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523591">
        <w:t>089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427BFB">
        <w:rPr>
          <w:lang w:val="pt-PT"/>
        </w:rPr>
        <w:t>18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3144F">
        <w:rPr>
          <w:rFonts w:ascii="Times New Roman" w:hAnsi="Times New Roman"/>
          <w:sz w:val="24"/>
        </w:rPr>
        <w:t>1</w:t>
      </w:r>
      <w:r w:rsidR="00427BFB">
        <w:rPr>
          <w:rFonts w:ascii="Times New Roman" w:hAnsi="Times New Roman"/>
          <w:sz w:val="24"/>
        </w:rPr>
        <w:t>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427BFB">
        <w:rPr>
          <w:rFonts w:ascii="Times New Roman" w:hAnsi="Times New Roman"/>
          <w:sz w:val="24"/>
        </w:rPr>
        <w:t xml:space="preserve">que determine à Secretaria competente, fazer a limpeza de rede de esgoto pluvial e hidrojateamento </w:t>
      </w:r>
      <w:r w:rsidR="00523591">
        <w:rPr>
          <w:rFonts w:ascii="Times New Roman" w:hAnsi="Times New Roman"/>
          <w:sz w:val="24"/>
        </w:rPr>
        <w:t>na esquina das ruas Fernando Ferrari com Ferroviários, bairro Centro</w:t>
      </w:r>
      <w:r w:rsidR="00427BFB">
        <w:rPr>
          <w:rFonts w:ascii="Times New Roman" w:hAnsi="Times New Roman"/>
          <w:sz w:val="24"/>
        </w:rPr>
        <w:t>.</w:t>
      </w:r>
    </w:p>
    <w:p w:rsidR="00427BFB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devido às chuvas do dia 5 de janeiro, os bueiros na localidade extravasaram com a água das chuvas, levando-as para dentro das casas. É urgente que se faça a inspeção das redes na localidade.</w:t>
      </w: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3591"/>
    <w:rsid w:val="005264D3"/>
    <w:rsid w:val="0053382C"/>
    <w:rsid w:val="0053480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4266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73EB2-AD77-4A14-A094-FCABD9201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2017-01-18T16:33:00Z</cp:lastPrinted>
  <dcterms:created xsi:type="dcterms:W3CDTF">2017-01-18T13:55:00Z</dcterms:created>
  <dcterms:modified xsi:type="dcterms:W3CDTF">2017-01-18T16:34:00Z</dcterms:modified>
</cp:coreProperties>
</file>