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44B0A" w14:textId="77777777" w:rsidR="00396689" w:rsidRPr="007F5A1A" w:rsidRDefault="00396689" w:rsidP="006A61EE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</w:p>
    <w:p w14:paraId="676FA043" w14:textId="251D5154" w:rsidR="00396689" w:rsidRPr="007F5A1A" w:rsidRDefault="00396689" w:rsidP="006A61EE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  <w:r w:rsidRPr="007F5A1A">
        <w:rPr>
          <w:noProof/>
          <w:szCs w:val="24"/>
          <w:lang w:eastAsia="pt-BR"/>
        </w:rPr>
        <w:drawing>
          <wp:inline distT="0" distB="0" distL="0" distR="0" wp14:anchorId="74BE96FF" wp14:editId="4EB3A4A7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5A1A">
        <w:rPr>
          <w:b/>
          <w:szCs w:val="24"/>
          <w:u w:val="single"/>
        </w:rPr>
        <w:t>ATA N°03</w:t>
      </w:r>
      <w:r w:rsidR="00D526DA" w:rsidRPr="007F5A1A">
        <w:rPr>
          <w:b/>
          <w:szCs w:val="24"/>
          <w:u w:val="single"/>
        </w:rPr>
        <w:t>5</w:t>
      </w:r>
      <w:r w:rsidRPr="007F5A1A">
        <w:rPr>
          <w:b/>
          <w:szCs w:val="24"/>
          <w:u w:val="single"/>
        </w:rPr>
        <w:t>/2020</w:t>
      </w:r>
    </w:p>
    <w:p w14:paraId="40641E41" w14:textId="77777777" w:rsidR="00396689" w:rsidRPr="007F5A1A" w:rsidRDefault="00396689" w:rsidP="006A61EE">
      <w:pPr>
        <w:spacing w:before="120" w:after="120" w:line="300" w:lineRule="auto"/>
        <w:ind w:right="-427"/>
        <w:jc w:val="both"/>
        <w:rPr>
          <w:bCs/>
          <w:szCs w:val="24"/>
        </w:rPr>
      </w:pPr>
    </w:p>
    <w:p w14:paraId="5BE97D60" w14:textId="77777777" w:rsidR="000C5483" w:rsidRPr="007F5A1A" w:rsidRDefault="000C5483" w:rsidP="006A61EE">
      <w:pPr>
        <w:spacing w:before="120" w:after="120" w:line="300" w:lineRule="auto"/>
        <w:ind w:right="-427"/>
        <w:jc w:val="both"/>
        <w:rPr>
          <w:bCs/>
          <w:szCs w:val="24"/>
        </w:rPr>
      </w:pPr>
    </w:p>
    <w:p w14:paraId="277BBCF2" w14:textId="3251C06C" w:rsidR="00396689" w:rsidRPr="007F5A1A" w:rsidRDefault="00396689" w:rsidP="006A61EE">
      <w:pPr>
        <w:spacing w:before="120" w:after="120" w:line="324" w:lineRule="auto"/>
        <w:jc w:val="both"/>
        <w:rPr>
          <w:b/>
          <w:szCs w:val="24"/>
        </w:rPr>
      </w:pPr>
      <w:r w:rsidRPr="007F5A1A">
        <w:rPr>
          <w:b/>
          <w:szCs w:val="24"/>
        </w:rPr>
        <w:t xml:space="preserve">ATA DA TRIGÉSIMA </w:t>
      </w:r>
      <w:r w:rsidR="00D526DA" w:rsidRPr="007F5A1A">
        <w:rPr>
          <w:b/>
          <w:szCs w:val="24"/>
        </w:rPr>
        <w:t xml:space="preserve">QUINTA </w:t>
      </w:r>
      <w:r w:rsidRPr="007F5A1A">
        <w:rPr>
          <w:b/>
          <w:szCs w:val="24"/>
        </w:rPr>
        <w:t>SESSÃO, DO QUARTO PERIODO LEGISLATIVO DA DÉCIMA TERCEIRA LEGISLATURA DA CÂMARA DE VEREADORES</w:t>
      </w:r>
      <w:r w:rsidRPr="007F5A1A">
        <w:rPr>
          <w:szCs w:val="24"/>
        </w:rPr>
        <w:t xml:space="preserve"> </w:t>
      </w:r>
      <w:r w:rsidRPr="007F5A1A">
        <w:rPr>
          <w:b/>
          <w:szCs w:val="24"/>
        </w:rPr>
        <w:t>DO MUNICÍPIO DE ANCHIETA, ESTADO DE SANTA CATARINA.</w:t>
      </w:r>
    </w:p>
    <w:p w14:paraId="510C4710" w14:textId="77777777" w:rsidR="00396689" w:rsidRPr="007F5A1A" w:rsidRDefault="00396689" w:rsidP="006A61EE">
      <w:pPr>
        <w:spacing w:before="120" w:after="120" w:line="324" w:lineRule="auto"/>
        <w:jc w:val="both"/>
        <w:rPr>
          <w:b/>
          <w:szCs w:val="24"/>
        </w:rPr>
      </w:pPr>
    </w:p>
    <w:p w14:paraId="5F0EFEA9" w14:textId="74923A51" w:rsidR="00396689" w:rsidRPr="007F5A1A" w:rsidRDefault="00396689" w:rsidP="006A61EE">
      <w:pPr>
        <w:shd w:val="clear" w:color="auto" w:fill="FFFFFF"/>
        <w:spacing w:before="120" w:after="120" w:line="348" w:lineRule="auto"/>
        <w:jc w:val="both"/>
        <w:rPr>
          <w:szCs w:val="24"/>
        </w:rPr>
      </w:pPr>
      <w:r w:rsidRPr="007F5A1A">
        <w:rPr>
          <w:szCs w:val="24"/>
        </w:rPr>
        <w:t xml:space="preserve">Às dezessete horas do dia </w:t>
      </w:r>
      <w:r w:rsidR="00034D20" w:rsidRPr="007F5A1A">
        <w:rPr>
          <w:szCs w:val="24"/>
        </w:rPr>
        <w:t>onze</w:t>
      </w:r>
      <w:r w:rsidR="00F234C5" w:rsidRPr="007F5A1A">
        <w:rPr>
          <w:szCs w:val="24"/>
        </w:rPr>
        <w:t xml:space="preserve"> </w:t>
      </w:r>
      <w:r w:rsidRPr="007F5A1A">
        <w:rPr>
          <w:szCs w:val="24"/>
        </w:rPr>
        <w:t xml:space="preserve">do mês de </w:t>
      </w:r>
      <w:r w:rsidR="00F234C5" w:rsidRPr="007F5A1A">
        <w:rPr>
          <w:szCs w:val="24"/>
        </w:rPr>
        <w:t xml:space="preserve">novembro </w:t>
      </w:r>
      <w:r w:rsidRPr="007F5A1A">
        <w:rPr>
          <w:szCs w:val="24"/>
        </w:rPr>
        <w:t xml:space="preserve">do ano de dois mil e vinte, </w:t>
      </w:r>
      <w:r w:rsidRPr="007F5A1A">
        <w:rPr>
          <w:rFonts w:eastAsia="Times New Roman"/>
          <w:szCs w:val="24"/>
          <w:lang w:eastAsia="pt-BR"/>
        </w:rPr>
        <w:t>tendo como local o Plenário da Câmara de Vereadores, Ernesto Olívio Garlet, sito à </w:t>
      </w:r>
      <w:hyperlink r:id="rId7" w:tgtFrame="_blank" w:history="1">
        <w:r w:rsidRPr="007F5A1A">
          <w:rPr>
            <w:rFonts w:eastAsia="Times New Roman"/>
            <w:szCs w:val="24"/>
            <w:lang w:eastAsia="pt-BR"/>
          </w:rPr>
          <w:t>Rua Vereador Geraldo Garlet, n°01</w:t>
        </w:r>
      </w:hyperlink>
      <w:r w:rsidRPr="007F5A1A">
        <w:rPr>
          <w:rFonts w:eastAsia="Times New Roman"/>
          <w:szCs w:val="24"/>
          <w:lang w:eastAsia="pt-BR"/>
        </w:rPr>
        <w:t>, Centro,</w:t>
      </w:r>
      <w:r w:rsidRPr="007F5A1A">
        <w:rPr>
          <w:szCs w:val="24"/>
        </w:rPr>
        <w:t xml:space="preserve"> Município de Anchieta, Estado de Santa Catarina, reuniram-se os Senhores Vereadores: </w:t>
      </w:r>
      <w:r w:rsidRPr="007F5A1A">
        <w:rPr>
          <w:b/>
          <w:szCs w:val="24"/>
        </w:rPr>
        <w:t xml:space="preserve">ADRIANE BRASSIANI, MARIO LUIZ SIGNOR, IVO SCHAEFFER, NERI GASPAR, VILSON ROSSATO, LEANDRO DA ROSA, CARMEM GORCZVESKI, </w:t>
      </w:r>
      <w:r w:rsidR="00015C6A" w:rsidRPr="007F5A1A">
        <w:rPr>
          <w:b/>
          <w:szCs w:val="24"/>
        </w:rPr>
        <w:t>PAULO SEBASTIÃO VITORINO</w:t>
      </w:r>
      <w:r w:rsidRPr="007F5A1A">
        <w:rPr>
          <w:b/>
          <w:szCs w:val="24"/>
        </w:rPr>
        <w:t>, E PEDRO BENATTI.</w:t>
      </w:r>
      <w:r w:rsidRPr="007F5A1A">
        <w:rPr>
          <w:szCs w:val="24"/>
        </w:rPr>
        <w:t xml:space="preserve"> Inicialmente o Senhor Presidente NERI GASPAR, abriu os Trabalhos Legislativos, Sob a proteção de Deus e, em nome do Povo de Anchieta, declarou aberto os trabalhos da presente sessão. </w:t>
      </w:r>
      <w:r w:rsidR="00F234C5" w:rsidRPr="007F5A1A">
        <w:rPr>
          <w:szCs w:val="24"/>
        </w:rPr>
        <w:t>De imediato</w:t>
      </w:r>
      <w:r w:rsidR="00034D20" w:rsidRPr="007F5A1A">
        <w:rPr>
          <w:szCs w:val="24"/>
        </w:rPr>
        <w:t xml:space="preserve"> </w:t>
      </w:r>
      <w:r w:rsidR="00F234C5" w:rsidRPr="007F5A1A">
        <w:rPr>
          <w:szCs w:val="24"/>
        </w:rPr>
        <w:t>solicitou a leitura da ata n°03</w:t>
      </w:r>
      <w:r w:rsidR="00034D20" w:rsidRPr="007F5A1A">
        <w:rPr>
          <w:szCs w:val="24"/>
        </w:rPr>
        <w:t>4</w:t>
      </w:r>
      <w:r w:rsidR="00F234C5" w:rsidRPr="007F5A1A">
        <w:rPr>
          <w:szCs w:val="24"/>
        </w:rPr>
        <w:t xml:space="preserve">, </w:t>
      </w:r>
      <w:r w:rsidRPr="007F5A1A">
        <w:rPr>
          <w:szCs w:val="24"/>
        </w:rPr>
        <w:t xml:space="preserve">que foi aprovada por unanimidade. </w:t>
      </w:r>
      <w:r w:rsidR="000C5483" w:rsidRPr="007F5A1A">
        <w:rPr>
          <w:szCs w:val="24"/>
        </w:rPr>
        <w:t xml:space="preserve"> </w:t>
      </w:r>
      <w:r w:rsidRPr="007F5A1A">
        <w:rPr>
          <w:szCs w:val="24"/>
        </w:rPr>
        <w:t xml:space="preserve">Prosseguindo passou-se para os </w:t>
      </w:r>
      <w:r w:rsidRPr="007F5A1A">
        <w:rPr>
          <w:szCs w:val="24"/>
          <w:u w:val="single"/>
        </w:rPr>
        <w:t>EXPEDIENTES DO DIA:</w:t>
      </w:r>
      <w:r w:rsidR="00F234C5" w:rsidRPr="007F5A1A">
        <w:rPr>
          <w:szCs w:val="24"/>
        </w:rPr>
        <w:t xml:space="preserve"> </w:t>
      </w:r>
      <w:r w:rsidR="00034D20" w:rsidRPr="007F5A1A">
        <w:rPr>
          <w:u w:val="single"/>
        </w:rPr>
        <w:t>Expedientes Oriundos do Prefeito</w:t>
      </w:r>
      <w:r w:rsidR="00034D20" w:rsidRPr="007F5A1A">
        <w:t>: Lido oficio G</w:t>
      </w:r>
      <w:r w:rsidR="006A61EE" w:rsidRPr="007F5A1A">
        <w:t>AB</w:t>
      </w:r>
      <w:r w:rsidR="00034D20" w:rsidRPr="007F5A1A">
        <w:t xml:space="preserve"> </w:t>
      </w:r>
      <w:r w:rsidR="00034D20" w:rsidRPr="007F5A1A">
        <w:rPr>
          <w:szCs w:val="24"/>
        </w:rPr>
        <w:t>n°</w:t>
      </w:r>
      <w:r w:rsidR="00034D20" w:rsidRPr="007F5A1A">
        <w:t xml:space="preserve">284/2020, recebido do Prefeito Municipal encaminhando Leis ordinárias </w:t>
      </w:r>
      <w:r w:rsidR="00034D20" w:rsidRPr="007F5A1A">
        <w:rPr>
          <w:szCs w:val="24"/>
        </w:rPr>
        <w:t>n° 2.510, n°2.511, n°</w:t>
      </w:r>
      <w:r w:rsidR="007F5A1A">
        <w:rPr>
          <w:szCs w:val="24"/>
        </w:rPr>
        <w:t>2.512 e L</w:t>
      </w:r>
      <w:r w:rsidR="00034D20" w:rsidRPr="007F5A1A">
        <w:rPr>
          <w:szCs w:val="24"/>
        </w:rPr>
        <w:t>ei complementar n°098/2020</w:t>
      </w:r>
      <w:r w:rsidR="008A0FA4" w:rsidRPr="007F5A1A">
        <w:rPr>
          <w:szCs w:val="24"/>
        </w:rPr>
        <w:t>. Lido oficio G</w:t>
      </w:r>
      <w:r w:rsidR="006A61EE" w:rsidRPr="007F5A1A">
        <w:rPr>
          <w:szCs w:val="24"/>
        </w:rPr>
        <w:t>AB</w:t>
      </w:r>
      <w:r w:rsidR="008A0FA4" w:rsidRPr="007F5A1A">
        <w:rPr>
          <w:szCs w:val="24"/>
        </w:rPr>
        <w:t xml:space="preserve"> n°283/2020, </w:t>
      </w:r>
      <w:r w:rsidR="008A0FA4" w:rsidRPr="007F5A1A">
        <w:t xml:space="preserve">recebido do Prefeito Municipal encaminhando resposta ao Requerimento </w:t>
      </w:r>
      <w:r w:rsidR="008A0FA4" w:rsidRPr="007F5A1A">
        <w:rPr>
          <w:szCs w:val="24"/>
        </w:rPr>
        <w:t>n°022/2020. Lido oficio G</w:t>
      </w:r>
      <w:r w:rsidR="006A61EE" w:rsidRPr="007F5A1A">
        <w:rPr>
          <w:szCs w:val="24"/>
        </w:rPr>
        <w:t>AB</w:t>
      </w:r>
      <w:r w:rsidR="008A0FA4" w:rsidRPr="007F5A1A">
        <w:rPr>
          <w:szCs w:val="24"/>
        </w:rPr>
        <w:t xml:space="preserve"> n°282/2020, recebido do Prefeito </w:t>
      </w:r>
      <w:r w:rsidR="008A0FA4" w:rsidRPr="007F5A1A">
        <w:t xml:space="preserve">Municipal resposta a moção de apelo </w:t>
      </w:r>
      <w:r w:rsidR="008A0FA4" w:rsidRPr="007F5A1A">
        <w:rPr>
          <w:szCs w:val="24"/>
        </w:rPr>
        <w:t>n°021/2020. Li</w:t>
      </w:r>
      <w:r w:rsidR="00D86147" w:rsidRPr="007F5A1A">
        <w:rPr>
          <w:szCs w:val="24"/>
        </w:rPr>
        <w:t>do mensagem n°050/2020, encaminhando Projeto de Lei n°039, em regime de urgência especial, que foi baixado nas comissões 1, 2, 3 e 4, mas com a concordância de todos entrou na ordem do dia.</w:t>
      </w:r>
      <w:r w:rsidR="00D86147" w:rsidRPr="007F5A1A">
        <w:rPr>
          <w:u w:val="single"/>
        </w:rPr>
        <w:t xml:space="preserve"> Expedientes Diversos</w:t>
      </w:r>
      <w:r w:rsidR="00D86147" w:rsidRPr="007F5A1A">
        <w:t xml:space="preserve">: Lido oficio </w:t>
      </w:r>
      <w:r w:rsidR="00D86147" w:rsidRPr="007F5A1A">
        <w:rPr>
          <w:szCs w:val="24"/>
        </w:rPr>
        <w:t>n°2.405/2020, recebido da secretária de Infraestrutura e Mobilidade encaminhando resposta a Moção de Apelo n°021/2020, a qual informa que será realizada na segunda quinzena do corrente mês a manutenção da rodovia SC 161</w:t>
      </w:r>
      <w:r w:rsidR="00E92179" w:rsidRPr="007F5A1A">
        <w:rPr>
          <w:szCs w:val="24"/>
        </w:rPr>
        <w:t>.</w:t>
      </w:r>
      <w:r w:rsidR="006A61EE" w:rsidRPr="007F5A1A">
        <w:rPr>
          <w:szCs w:val="24"/>
        </w:rPr>
        <w:t xml:space="preserve"> </w:t>
      </w:r>
      <w:r w:rsidRPr="007F5A1A">
        <w:rPr>
          <w:szCs w:val="24"/>
          <w:u w:val="single"/>
        </w:rPr>
        <w:t>EXPEDIENTES APRESENTADO PELOS VEREADORES:</w:t>
      </w:r>
      <w:r w:rsidR="000C5483" w:rsidRPr="007F5A1A">
        <w:rPr>
          <w:szCs w:val="24"/>
        </w:rPr>
        <w:t xml:space="preserve"> </w:t>
      </w:r>
      <w:r w:rsidR="00F234C5" w:rsidRPr="007F5A1A">
        <w:rPr>
          <w:szCs w:val="24"/>
        </w:rPr>
        <w:t xml:space="preserve">Lido a Moção de </w:t>
      </w:r>
      <w:r w:rsidR="009D3C4F" w:rsidRPr="007F5A1A">
        <w:rPr>
          <w:szCs w:val="24"/>
        </w:rPr>
        <w:t xml:space="preserve">Apelo nº023 e </w:t>
      </w:r>
      <w:r w:rsidR="00B721B1" w:rsidRPr="007F5A1A">
        <w:rPr>
          <w:szCs w:val="24"/>
        </w:rPr>
        <w:t>Requerimento</w:t>
      </w:r>
      <w:r w:rsidR="009D3C4F" w:rsidRPr="007F5A1A">
        <w:rPr>
          <w:szCs w:val="24"/>
        </w:rPr>
        <w:t>s</w:t>
      </w:r>
      <w:r w:rsidRPr="007F5A1A">
        <w:rPr>
          <w:szCs w:val="24"/>
        </w:rPr>
        <w:t xml:space="preserve"> nº02</w:t>
      </w:r>
      <w:r w:rsidR="009D3C4F" w:rsidRPr="007F5A1A">
        <w:rPr>
          <w:szCs w:val="24"/>
        </w:rPr>
        <w:t>4 e nº025,</w:t>
      </w:r>
      <w:r w:rsidRPr="007F5A1A">
        <w:rPr>
          <w:szCs w:val="24"/>
        </w:rPr>
        <w:t xml:space="preserve"> que entr</w:t>
      </w:r>
      <w:r w:rsidR="00F234C5" w:rsidRPr="007F5A1A">
        <w:rPr>
          <w:szCs w:val="24"/>
        </w:rPr>
        <w:t>aram</w:t>
      </w:r>
      <w:r w:rsidRPr="007F5A1A">
        <w:rPr>
          <w:szCs w:val="24"/>
        </w:rPr>
        <w:t xml:space="preserve"> na ordem do dia. </w:t>
      </w:r>
      <w:r w:rsidR="000C5483" w:rsidRPr="007F5A1A">
        <w:rPr>
          <w:szCs w:val="24"/>
        </w:rPr>
        <w:t xml:space="preserve"> </w:t>
      </w:r>
      <w:r w:rsidRPr="007F5A1A">
        <w:rPr>
          <w:szCs w:val="24"/>
        </w:rPr>
        <w:t xml:space="preserve">Prosseguindo passou-se para </w:t>
      </w:r>
      <w:r w:rsidRPr="007F5A1A">
        <w:rPr>
          <w:szCs w:val="24"/>
          <w:u w:val="single"/>
        </w:rPr>
        <w:t>ORDEM DO DIA: Em Discussão, votação única e redação final Projeto de Lei nº03</w:t>
      </w:r>
      <w:r w:rsidR="009D3C4F" w:rsidRPr="007F5A1A">
        <w:rPr>
          <w:szCs w:val="24"/>
          <w:u w:val="single"/>
        </w:rPr>
        <w:t>9</w:t>
      </w:r>
      <w:r w:rsidRPr="007F5A1A">
        <w:rPr>
          <w:szCs w:val="24"/>
          <w:u w:val="single"/>
        </w:rPr>
        <w:t xml:space="preserve"> em regime </w:t>
      </w:r>
      <w:r w:rsidRPr="007F5A1A">
        <w:rPr>
          <w:szCs w:val="24"/>
          <w:u w:val="single"/>
        </w:rPr>
        <w:lastRenderedPageBreak/>
        <w:t>de urgência</w:t>
      </w:r>
      <w:r w:rsidR="009D3C4F" w:rsidRPr="007F5A1A">
        <w:rPr>
          <w:szCs w:val="24"/>
          <w:u w:val="single"/>
        </w:rPr>
        <w:t xml:space="preserve"> especial</w:t>
      </w:r>
      <w:r w:rsidRPr="007F5A1A">
        <w:rPr>
          <w:szCs w:val="24"/>
        </w:rPr>
        <w:t>:</w:t>
      </w:r>
      <w:r w:rsidR="00AC22AD" w:rsidRPr="007F5A1A">
        <w:rPr>
          <w:szCs w:val="24"/>
        </w:rPr>
        <w:t xml:space="preserve"> </w:t>
      </w:r>
      <w:r w:rsidR="009D3C4F" w:rsidRPr="007F5A1A">
        <w:t>Autoriza a Alteração do Plano Plurianual, da Lei de Diretrizes Orçamentárias e da Lei Orçamentária Anual através da abertura de Crédito Adicional Suplementar na importância de até R$ 70.000,00 (setenta mil reais) e contém outras providências</w:t>
      </w:r>
      <w:r w:rsidRPr="007F5A1A">
        <w:rPr>
          <w:szCs w:val="24"/>
          <w:shd w:val="clear" w:color="auto" w:fill="FFFFFF"/>
        </w:rPr>
        <w:t xml:space="preserve">, </w:t>
      </w:r>
      <w:r w:rsidRPr="007F5A1A">
        <w:rPr>
          <w:szCs w:val="24"/>
        </w:rPr>
        <w:t>aprovado por unanimidade.</w:t>
      </w:r>
      <w:r w:rsidR="009D3C4F" w:rsidRPr="007F5A1A">
        <w:rPr>
          <w:szCs w:val="24"/>
        </w:rPr>
        <w:t xml:space="preserve"> </w:t>
      </w:r>
      <w:r w:rsidR="009D3C4F" w:rsidRPr="007F5A1A">
        <w:rPr>
          <w:szCs w:val="24"/>
          <w:u w:val="single"/>
        </w:rPr>
        <w:t>Em Discussão e 1ª votação Projeto de Lei nº033</w:t>
      </w:r>
      <w:r w:rsidR="00082621" w:rsidRPr="007F5A1A">
        <w:rPr>
          <w:szCs w:val="24"/>
        </w:rPr>
        <w:t>:</w:t>
      </w:r>
      <w:r w:rsidR="00082621" w:rsidRPr="007F5A1A">
        <w:t xml:space="preserve"> D</w:t>
      </w:r>
      <w:r w:rsidR="00082621" w:rsidRPr="007F5A1A">
        <w:rPr>
          <w:szCs w:val="24"/>
        </w:rPr>
        <w:t>ispõe sobre as diretrizes para a elaboração da lei de diretrizes orçamentárias do município de Anchieta, estado de Santa Catarina, para o exercício financeiro de 2021, e dá outras providências, aprovado por unanimidade.</w:t>
      </w:r>
      <w:r w:rsidR="00082621" w:rsidRPr="007F5A1A">
        <w:rPr>
          <w:szCs w:val="24"/>
          <w:u w:val="single"/>
        </w:rPr>
        <w:t xml:space="preserve"> Projeto de Lei nº034</w:t>
      </w:r>
      <w:r w:rsidR="00082621" w:rsidRPr="007F5A1A">
        <w:rPr>
          <w:szCs w:val="24"/>
        </w:rPr>
        <w:t>:</w:t>
      </w:r>
      <w:r w:rsidR="00082621" w:rsidRPr="007F5A1A">
        <w:t xml:space="preserve"> </w:t>
      </w:r>
      <w:r w:rsidR="00082621" w:rsidRPr="007F5A1A">
        <w:rPr>
          <w:szCs w:val="24"/>
        </w:rPr>
        <w:t xml:space="preserve">Promove a revisão do plano plurianual do município de Anchieta, estado de Santa Catarina, lei municipal nº. 2.338/2017, para o exercício financeiro de 2021 e dá outras providências, aprovado por unanimidade. </w:t>
      </w:r>
      <w:r w:rsidR="00082621" w:rsidRPr="007F5A1A">
        <w:rPr>
          <w:szCs w:val="24"/>
          <w:u w:val="single"/>
        </w:rPr>
        <w:t>Projeto de Lei nº03</w:t>
      </w:r>
      <w:r w:rsidR="00602B86" w:rsidRPr="007F5A1A">
        <w:rPr>
          <w:szCs w:val="24"/>
          <w:u w:val="single"/>
        </w:rPr>
        <w:t>8</w:t>
      </w:r>
      <w:r w:rsidR="00082621" w:rsidRPr="007F5A1A">
        <w:rPr>
          <w:szCs w:val="24"/>
        </w:rPr>
        <w:t>:</w:t>
      </w:r>
      <w:r w:rsidR="006A61EE" w:rsidRPr="007F5A1A">
        <w:t xml:space="preserve"> </w:t>
      </w:r>
      <w:r w:rsidR="006A61EE" w:rsidRPr="007F5A1A">
        <w:rPr>
          <w:szCs w:val="24"/>
        </w:rPr>
        <w:t>Estima a receita e fixa a despesa do município de Anchieta, estado de Santa Catarina, para o exercício financeiro de 2021, e contém outras providências, aprovado por unanimidade.</w:t>
      </w:r>
      <w:r w:rsidR="000C5483" w:rsidRPr="007F5A1A">
        <w:t xml:space="preserve"> </w:t>
      </w:r>
      <w:r w:rsidRPr="007F5A1A">
        <w:t>Posteriormente passou-se para a</w:t>
      </w:r>
      <w:r w:rsidRPr="007F5A1A">
        <w:rPr>
          <w:u w:val="single"/>
        </w:rPr>
        <w:t xml:space="preserve"> Votação das Proposições Apresentadas pelos Vereadores: </w:t>
      </w:r>
      <w:r w:rsidR="00AC22AD" w:rsidRPr="007F5A1A">
        <w:rPr>
          <w:u w:val="single"/>
        </w:rPr>
        <w:t xml:space="preserve">Moção de </w:t>
      </w:r>
      <w:r w:rsidR="006A61EE" w:rsidRPr="007F5A1A">
        <w:rPr>
          <w:u w:val="single"/>
        </w:rPr>
        <w:t xml:space="preserve">Apelo </w:t>
      </w:r>
      <w:r w:rsidR="00AC22AD" w:rsidRPr="007F5A1A">
        <w:rPr>
          <w:u w:val="single"/>
        </w:rPr>
        <w:t>nº02</w:t>
      </w:r>
      <w:r w:rsidR="006A61EE" w:rsidRPr="007F5A1A">
        <w:rPr>
          <w:u w:val="single"/>
        </w:rPr>
        <w:t>3</w:t>
      </w:r>
      <w:r w:rsidR="00AC22AD" w:rsidRPr="007F5A1A">
        <w:rPr>
          <w:szCs w:val="24"/>
        </w:rPr>
        <w:t>: autoria de todos os vereadores,</w:t>
      </w:r>
      <w:r w:rsidR="006A61EE" w:rsidRPr="007F5A1A">
        <w:t xml:space="preserve"> </w:t>
      </w:r>
      <w:r w:rsidR="006A61EE" w:rsidRPr="007F5A1A">
        <w:rPr>
          <w:szCs w:val="24"/>
        </w:rPr>
        <w:t xml:space="preserve">apelando para que sejam adotadas medidas de auxílio aos agricultores que sofrem os efeitos da estiagem na região. </w:t>
      </w:r>
      <w:r w:rsidR="006A61EE" w:rsidRPr="007F5A1A">
        <w:rPr>
          <w:u w:val="single"/>
        </w:rPr>
        <w:t>Requerimento nº024</w:t>
      </w:r>
      <w:r w:rsidR="007F5A1A">
        <w:rPr>
          <w:u w:val="single"/>
        </w:rPr>
        <w:t xml:space="preserve"> </w:t>
      </w:r>
      <w:r w:rsidR="007F5A1A">
        <w:rPr>
          <w:szCs w:val="24"/>
        </w:rPr>
        <w:t>autoria de Ivo Schaeffer:</w:t>
      </w:r>
      <w:r w:rsidR="006A61EE" w:rsidRPr="007F5A1A">
        <w:t xml:space="preserve"> </w:t>
      </w:r>
      <w:r w:rsidR="006A61EE" w:rsidRPr="007F5A1A">
        <w:rPr>
          <w:szCs w:val="24"/>
        </w:rPr>
        <w:t xml:space="preserve">Requer que seja construído redutor de velocidade (quebra-molas ou lombada) e placa com sinalização na Linha Saúde em frente à casa do senhor Paulinho Pazini neste município. </w:t>
      </w:r>
      <w:r w:rsidR="006A61EE" w:rsidRPr="007F5A1A">
        <w:rPr>
          <w:u w:val="single"/>
        </w:rPr>
        <w:t>Requerimento nº025</w:t>
      </w:r>
      <w:r w:rsidR="007F5A1A">
        <w:rPr>
          <w:szCs w:val="24"/>
        </w:rPr>
        <w:t xml:space="preserve"> autoria de Vilson Rossato:</w:t>
      </w:r>
      <w:bookmarkStart w:id="0" w:name="_GoBack"/>
      <w:bookmarkEnd w:id="0"/>
      <w:r w:rsidR="006A61EE" w:rsidRPr="007F5A1A">
        <w:t xml:space="preserve"> </w:t>
      </w:r>
      <w:r w:rsidR="006A61EE" w:rsidRPr="007F5A1A">
        <w:rPr>
          <w:szCs w:val="24"/>
        </w:rPr>
        <w:t>Requer que seja feito refúgio na SC 305 próximo propriedade do Senhor Vivaldino Bonamigo a margem esquerda sentido Anchieta a Campo Erê no perímetro urbano do município, as proposição foram aprovadas por unanimidade</w:t>
      </w:r>
      <w:r w:rsidR="000C5483" w:rsidRPr="007F5A1A">
        <w:t>.</w:t>
      </w:r>
      <w:r w:rsidR="00B721B1" w:rsidRPr="007F5A1A">
        <w:t xml:space="preserve"> </w:t>
      </w:r>
      <w:r w:rsidRPr="007F5A1A">
        <w:rPr>
          <w:u w:val="single"/>
        </w:rPr>
        <w:t>GRANDE EXPEDIENTE POR ORDEM DE SORTEIO</w:t>
      </w:r>
      <w:r w:rsidRPr="007F5A1A">
        <w:t xml:space="preserve">: Com a concordância de todos os vereadores foi dispensada a palavra livre. E nada mais havendo o Presidente declarou encerrada a presente sessão Ordinária, agradeceu a presença dos senhores Vereadores e Vereadoras, convocou todos para se fazerem presentes na Próxima Sessão Ordinária que será no dia </w:t>
      </w:r>
      <w:r w:rsidR="006A61EE" w:rsidRPr="007F5A1A">
        <w:t>18</w:t>
      </w:r>
      <w:r w:rsidRPr="007F5A1A">
        <w:t xml:space="preserve"> de novembro às 17:00 horas, no Plenário da Câmara Municipal de Vereadores. Solicitou que elaborasse a competente ata e suas falas seguem gravadas em mídia e arquivadas, que após lida e achada conforme, vai assinada pelo Presidente e Primeiro Secretario. Sala das sessões da Câmara de Vereadores de Anchieta (SC), em </w:t>
      </w:r>
      <w:r w:rsidR="006A61EE" w:rsidRPr="007F5A1A">
        <w:t>11</w:t>
      </w:r>
      <w:r w:rsidRPr="007F5A1A">
        <w:t xml:space="preserve"> de </w:t>
      </w:r>
      <w:r w:rsidR="00B721B1" w:rsidRPr="007F5A1A">
        <w:t>novembro</w:t>
      </w:r>
      <w:r w:rsidRPr="007F5A1A">
        <w:t xml:space="preserve"> de 2020.</w:t>
      </w:r>
    </w:p>
    <w:p w14:paraId="5D4C8F08" w14:textId="77777777" w:rsidR="00396689" w:rsidRPr="007F5A1A" w:rsidRDefault="00396689" w:rsidP="006A61EE">
      <w:pPr>
        <w:spacing w:before="120" w:after="120" w:line="348" w:lineRule="auto"/>
        <w:jc w:val="both"/>
      </w:pPr>
    </w:p>
    <w:p w14:paraId="5D18067D" w14:textId="77777777" w:rsidR="00396689" w:rsidRPr="007F5A1A" w:rsidRDefault="00396689" w:rsidP="006A61EE">
      <w:pPr>
        <w:spacing w:before="120" w:after="120" w:line="348" w:lineRule="auto"/>
        <w:jc w:val="both"/>
      </w:pPr>
    </w:p>
    <w:p w14:paraId="7DBDC86A" w14:textId="77777777" w:rsidR="008A160A" w:rsidRPr="007F5A1A" w:rsidRDefault="008A160A" w:rsidP="006A61EE">
      <w:pPr>
        <w:jc w:val="both"/>
      </w:pPr>
    </w:p>
    <w:sectPr w:rsidR="008A160A" w:rsidRPr="007F5A1A" w:rsidSect="000C5483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3ABF79" w14:textId="77777777" w:rsidR="007E6981" w:rsidRDefault="007E6981">
      <w:pPr>
        <w:spacing w:after="0" w:line="240" w:lineRule="auto"/>
      </w:pPr>
      <w:r>
        <w:separator/>
      </w:r>
    </w:p>
  </w:endnote>
  <w:endnote w:type="continuationSeparator" w:id="0">
    <w:p w14:paraId="7087A6B1" w14:textId="77777777" w:rsidR="007E6981" w:rsidRDefault="007E6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6FE45C" w14:textId="77777777" w:rsidR="007E6981" w:rsidRDefault="007E6981">
      <w:pPr>
        <w:spacing w:after="0" w:line="240" w:lineRule="auto"/>
      </w:pPr>
      <w:r>
        <w:separator/>
      </w:r>
    </w:p>
  </w:footnote>
  <w:footnote w:type="continuationSeparator" w:id="0">
    <w:p w14:paraId="0237B395" w14:textId="77777777" w:rsidR="007E6981" w:rsidRDefault="007E6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8816352"/>
      <w:docPartObj>
        <w:docPartGallery w:val="Page Numbers (Top of Page)"/>
        <w:docPartUnique/>
      </w:docPartObj>
    </w:sdtPr>
    <w:sdtEndPr/>
    <w:sdtContent>
      <w:p w14:paraId="6BA2A8C3" w14:textId="77777777" w:rsidR="00963062" w:rsidRDefault="0039668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F66">
          <w:rPr>
            <w:noProof/>
          </w:rPr>
          <w:t>1</w:t>
        </w:r>
        <w:r>
          <w:fldChar w:fldCharType="end"/>
        </w:r>
      </w:p>
    </w:sdtContent>
  </w:sdt>
  <w:p w14:paraId="5A313F2B" w14:textId="77777777" w:rsidR="00963062" w:rsidRDefault="007E69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689"/>
    <w:rsid w:val="000023DF"/>
    <w:rsid w:val="00015C6A"/>
    <w:rsid w:val="00034D20"/>
    <w:rsid w:val="00082621"/>
    <w:rsid w:val="000C5483"/>
    <w:rsid w:val="000E79AC"/>
    <w:rsid w:val="001E17BF"/>
    <w:rsid w:val="001E27CC"/>
    <w:rsid w:val="001E453F"/>
    <w:rsid w:val="00396689"/>
    <w:rsid w:val="003A1433"/>
    <w:rsid w:val="005E0DDE"/>
    <w:rsid w:val="00602B86"/>
    <w:rsid w:val="006A61EE"/>
    <w:rsid w:val="007E6981"/>
    <w:rsid w:val="007F5A1A"/>
    <w:rsid w:val="00884FAB"/>
    <w:rsid w:val="008A0FA4"/>
    <w:rsid w:val="008A160A"/>
    <w:rsid w:val="008E1BF0"/>
    <w:rsid w:val="00944B1C"/>
    <w:rsid w:val="009C7C7F"/>
    <w:rsid w:val="009D3C4F"/>
    <w:rsid w:val="00AC22AD"/>
    <w:rsid w:val="00B10625"/>
    <w:rsid w:val="00B721B1"/>
    <w:rsid w:val="00BE7DB7"/>
    <w:rsid w:val="00C17F66"/>
    <w:rsid w:val="00C56830"/>
    <w:rsid w:val="00D450A5"/>
    <w:rsid w:val="00D526DA"/>
    <w:rsid w:val="00D86147"/>
    <w:rsid w:val="00E92179"/>
    <w:rsid w:val="00EE3748"/>
    <w:rsid w:val="00F03E45"/>
    <w:rsid w:val="00F2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96DF0"/>
  <w15:chartTrackingRefBased/>
  <w15:docId w15:val="{9F05F8CE-4ABA-4397-904F-5AF2CAD1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689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6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689"/>
    <w:rPr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5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5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6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aps.google.com/?q=Rua+Vereador+Geraldo+Garlet,+n%C2%B001&amp;entry=gmail&amp;source=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2020-11-18T14:14:00Z</cp:lastPrinted>
  <dcterms:created xsi:type="dcterms:W3CDTF">2020-11-18T14:16:00Z</dcterms:created>
  <dcterms:modified xsi:type="dcterms:W3CDTF">2020-11-18T14:16:00Z</dcterms:modified>
</cp:coreProperties>
</file>