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0F" w:rsidRDefault="00443D0F" w:rsidP="00443D0F">
      <w:pPr>
        <w:spacing w:after="0"/>
        <w:ind w:firstLine="0"/>
        <w:rPr>
          <w:b/>
          <w:sz w:val="28"/>
          <w:szCs w:val="28"/>
        </w:rPr>
      </w:pP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RESUMO DA 45</w:t>
      </w:r>
      <w:r w:rsidR="00443D0F" w:rsidRPr="00443D0F">
        <w:rPr>
          <w:b/>
          <w:sz w:val="28"/>
          <w:szCs w:val="28"/>
        </w:rPr>
        <w:t xml:space="preserve">º SESSÃO ORDINÁRIA DA CÂMARA MUNICIPAL DE ANTONIO OLINTO – 15º </w:t>
      </w:r>
      <w:r>
        <w:rPr>
          <w:b/>
          <w:sz w:val="28"/>
          <w:szCs w:val="28"/>
        </w:rPr>
        <w:t>LEGISLATURA 2021-2024 – DATA: 14</w:t>
      </w:r>
      <w:r w:rsidR="00443D0F" w:rsidRPr="00443D0F">
        <w:rPr>
          <w:b/>
          <w:sz w:val="28"/>
          <w:szCs w:val="28"/>
        </w:rPr>
        <w:t>-0</w:t>
      </w:r>
      <w:r w:rsidR="00B862E9">
        <w:rPr>
          <w:b/>
          <w:sz w:val="28"/>
          <w:szCs w:val="28"/>
        </w:rPr>
        <w:t>2 -2022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Presidente: Gilciano Moreira</w:t>
      </w:r>
      <w:r w:rsidR="00443D0F" w:rsidRPr="00443D0F">
        <w:rPr>
          <w:b/>
          <w:sz w:val="28"/>
          <w:szCs w:val="28"/>
        </w:rPr>
        <w:t xml:space="preserve"> 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Secretário: Ricardo Wisnieski Alves</w:t>
      </w: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Confirmada presença </w:t>
      </w:r>
      <w:r w:rsidR="00443D0F" w:rsidRPr="00443D0F">
        <w:rPr>
          <w:b/>
          <w:sz w:val="28"/>
          <w:szCs w:val="28"/>
        </w:rPr>
        <w:t xml:space="preserve">dos Nobres Vereadores, </w:t>
      </w:r>
      <w:r>
        <w:rPr>
          <w:b/>
          <w:sz w:val="28"/>
          <w:szCs w:val="28"/>
        </w:rPr>
        <w:t xml:space="preserve">exceto dos Vereadores Marinaldo e João Issacard, </w:t>
      </w:r>
      <w:bookmarkStart w:id="0" w:name="_GoBack"/>
      <w:bookmarkEnd w:id="0"/>
      <w:r w:rsidR="00443D0F" w:rsidRPr="00443D0F">
        <w:rPr>
          <w:b/>
          <w:sz w:val="28"/>
          <w:szCs w:val="28"/>
        </w:rPr>
        <w:t xml:space="preserve">conforme assinatura no livro de Presença.  </w:t>
      </w:r>
      <w:r>
        <w:rPr>
          <w:b/>
          <w:sz w:val="28"/>
          <w:szCs w:val="28"/>
        </w:rPr>
        <w:t>Ata da Sessão Ordinária nº 1.955</w:t>
      </w:r>
      <w:r w:rsidR="00443D0F" w:rsidRPr="00443D0F">
        <w:rPr>
          <w:b/>
          <w:sz w:val="28"/>
          <w:szCs w:val="28"/>
        </w:rPr>
        <w:t xml:space="preserve"> APROVADA sem retificação.</w:t>
      </w:r>
    </w:p>
    <w:p w:rsidR="0089035C" w:rsidRDefault="00443D0F" w:rsidP="0089035C">
      <w:pPr>
        <w:spacing w:after="0"/>
        <w:ind w:firstLine="0"/>
        <w:rPr>
          <w:b/>
          <w:sz w:val="28"/>
          <w:szCs w:val="28"/>
        </w:rPr>
      </w:pPr>
      <w:r w:rsidRPr="00443D0F">
        <w:rPr>
          <w:b/>
          <w:sz w:val="28"/>
          <w:szCs w:val="28"/>
        </w:rPr>
        <w:t xml:space="preserve">EXPEDIENTES DO DIA: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06/2022 de autoria do Poder Executivo, em resposta à Indicação de autoria do Vereador Ricardo.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07/2022 de autoria do Poder Executivo, em resposta à Indicação de autoria do Vereador </w:t>
      </w:r>
      <w:proofErr w:type="spellStart"/>
      <w:r w:rsidRPr="0089035C">
        <w:rPr>
          <w:b/>
          <w:sz w:val="28"/>
          <w:szCs w:val="28"/>
        </w:rPr>
        <w:t>Natálio</w:t>
      </w:r>
      <w:proofErr w:type="spellEnd"/>
      <w:r w:rsidRPr="0089035C">
        <w:rPr>
          <w:b/>
          <w:sz w:val="28"/>
          <w:szCs w:val="28"/>
        </w:rPr>
        <w:t xml:space="preserve">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08/2022 de autoria do Poder Executivo, em resposta à Indicação de autoria do Vereador Marinaldo.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09/2022 de autoria do Poder Executivo, em resposta à Indicação de autoria do Vereador </w:t>
      </w:r>
      <w:proofErr w:type="spellStart"/>
      <w:r w:rsidRPr="0089035C">
        <w:rPr>
          <w:b/>
          <w:sz w:val="28"/>
          <w:szCs w:val="28"/>
        </w:rPr>
        <w:t>Natálio</w:t>
      </w:r>
      <w:proofErr w:type="spellEnd"/>
      <w:r w:rsidRPr="0089035C">
        <w:rPr>
          <w:b/>
          <w:sz w:val="28"/>
          <w:szCs w:val="28"/>
        </w:rPr>
        <w:t xml:space="preserve">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10/2022 de autoria do Poder Executivo, em resposta à Indicação de autoria do Vereador Wilson.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20/2022 de autoria do Poder Executivo, em resposta ao Requerimento 30/2021, de autoria do Vereador Ricardo.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21/2022 de autoria do Poder Executivo, em resposta ao Requerimento 31/2021, de autoria do Vereador Ricardo.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22/2022 de autoria do Poder Executivo, em resposta ao Requerimento 32/2021, de autoria do Vereador Ricardo.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23/2022 de autoria do Poder Executivo, em resposta ao Requerimento 34/2021, de autoria do Vereador Ricardo.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>* Oficio 43/2022 de autoria da Secretaria Municipal de Saúde, referente ao convite do Sr. Secretário para explanação em Plenário.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57/2022 de autoria do Poder Executivo, em resposta ao Requerimento 33/2021, de autoria do Vereador Gilciano.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58/2022 de autoria do Poder Executivo, em resposta ao Requerimento 29/2021, de autoria do Vereador Ricardo.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 xml:space="preserve">* Oficio Encaminhando Requerimento nº 38/2022 De autoria do Vereador José Joarez Iusviaki. </w:t>
      </w:r>
    </w:p>
    <w:p w:rsidR="0089035C" w:rsidRPr="0089035C" w:rsidRDefault="0089035C" w:rsidP="0089035C">
      <w:pPr>
        <w:spacing w:after="0"/>
        <w:ind w:firstLine="0"/>
        <w:rPr>
          <w:b/>
          <w:sz w:val="28"/>
          <w:szCs w:val="28"/>
        </w:rPr>
      </w:pPr>
      <w:r w:rsidRPr="0089035C">
        <w:rPr>
          <w:b/>
          <w:sz w:val="28"/>
          <w:szCs w:val="28"/>
        </w:rPr>
        <w:t>* Oficio 18/2022 Movimento Democrático Brasileiro (MDB), Solicitando o espaço físico da Câmara para Convenção Municipal.</w:t>
      </w:r>
    </w:p>
    <w:p w:rsidR="0049557E" w:rsidRDefault="0089035C" w:rsidP="0089035C">
      <w:pPr>
        <w:spacing w:after="0"/>
        <w:ind w:firstLine="0"/>
      </w:pPr>
      <w:r w:rsidRPr="0089035C">
        <w:rPr>
          <w:b/>
          <w:sz w:val="28"/>
          <w:szCs w:val="28"/>
        </w:rPr>
        <w:t>* Convite para Audiência Pública de autoria da Câmara Municipal de Antonio Olinto.</w:t>
      </w:r>
    </w:p>
    <w:sectPr w:rsidR="004955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1A00CD"/>
    <w:rsid w:val="001C4F4B"/>
    <w:rsid w:val="00244068"/>
    <w:rsid w:val="002E6F5E"/>
    <w:rsid w:val="00361195"/>
    <w:rsid w:val="003640DD"/>
    <w:rsid w:val="00391BC6"/>
    <w:rsid w:val="003C1C39"/>
    <w:rsid w:val="00407D0D"/>
    <w:rsid w:val="00424FDE"/>
    <w:rsid w:val="0044245E"/>
    <w:rsid w:val="00443D0F"/>
    <w:rsid w:val="0049557E"/>
    <w:rsid w:val="00692171"/>
    <w:rsid w:val="007309A1"/>
    <w:rsid w:val="007C511D"/>
    <w:rsid w:val="00812D3E"/>
    <w:rsid w:val="0089035C"/>
    <w:rsid w:val="008D7893"/>
    <w:rsid w:val="00940FBD"/>
    <w:rsid w:val="009E4895"/>
    <w:rsid w:val="009F1E26"/>
    <w:rsid w:val="009F5B0D"/>
    <w:rsid w:val="00A9235A"/>
    <w:rsid w:val="00B862E9"/>
    <w:rsid w:val="00B91F4D"/>
    <w:rsid w:val="00BC457F"/>
    <w:rsid w:val="00BF7D19"/>
    <w:rsid w:val="00C31A0D"/>
    <w:rsid w:val="00C64241"/>
    <w:rsid w:val="00D27FA9"/>
    <w:rsid w:val="00DA2A82"/>
    <w:rsid w:val="00DC1689"/>
    <w:rsid w:val="00E66B12"/>
    <w:rsid w:val="00F224D4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34</cp:revision>
  <dcterms:created xsi:type="dcterms:W3CDTF">2023-02-24T17:34:00Z</dcterms:created>
  <dcterms:modified xsi:type="dcterms:W3CDTF">2023-03-07T16:36:00Z</dcterms:modified>
</cp:coreProperties>
</file>