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bookmarkStart w:id="0" w:name="_GoBack"/>
      <w:bookmarkEnd w:id="0"/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43590B">
        <w:rPr>
          <w:rFonts w:ascii="Times New (W1)" w:eastAsia="Times New Roman" w:hAnsi="Times New (W1)"/>
          <w:sz w:val="28"/>
          <w:szCs w:val="28"/>
          <w:lang w:eastAsia="pt-BR"/>
        </w:rPr>
        <w:t>004/19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43590B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MARINA FERNANDES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executivo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43590B" w:rsidRDefault="0043590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Sugerir a manutenção da Rua Frederico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Trapp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, com a execução de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patrolamento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C41EE6" w:rsidRDefault="00C41EE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43590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da vereadora e moradores.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43590B">
        <w:rPr>
          <w:rFonts w:ascii="Times New Roman" w:eastAsia="Times New Roman" w:hAnsi="Times New Roman"/>
          <w:sz w:val="24"/>
          <w:szCs w:val="28"/>
          <w:lang w:eastAsia="pt-BR"/>
        </w:rPr>
        <w:t>25 de fevereiro de 2019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43590B">
        <w:rPr>
          <w:rFonts w:ascii="Times New Roman" w:eastAsia="Times New Roman" w:hAnsi="Times New Roman"/>
          <w:sz w:val="24"/>
          <w:szCs w:val="28"/>
          <w:lang w:eastAsia="pt-BR"/>
        </w:rPr>
        <w:t>MARINA FERNANDES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3167C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A3167C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Claudimir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Lindner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3030B3"/>
    <w:rsid w:val="0043590B"/>
    <w:rsid w:val="004B2CAA"/>
    <w:rsid w:val="00506EE6"/>
    <w:rsid w:val="0053668A"/>
    <w:rsid w:val="00605E35"/>
    <w:rsid w:val="0075570F"/>
    <w:rsid w:val="007D6552"/>
    <w:rsid w:val="008533A7"/>
    <w:rsid w:val="0095688A"/>
    <w:rsid w:val="009A668E"/>
    <w:rsid w:val="00A3167C"/>
    <w:rsid w:val="00C41EE6"/>
    <w:rsid w:val="00CD3940"/>
    <w:rsid w:val="00D866E9"/>
    <w:rsid w:val="00D9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93CEC4-25EC-4432-9C6B-A662D66D5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04</Template>
  <TotalTime>1</TotalTime>
  <Pages>1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Viviane-pc</cp:lastModifiedBy>
  <cp:revision>2</cp:revision>
  <dcterms:created xsi:type="dcterms:W3CDTF">2019-02-25T17:33:00Z</dcterms:created>
  <dcterms:modified xsi:type="dcterms:W3CDTF">2019-02-25T17:33:00Z</dcterms:modified>
</cp:coreProperties>
</file>