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2468A">
        <w:t>2</w:t>
      </w:r>
      <w:r w:rsidR="00274085">
        <w:t>10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32468A">
        <w:rPr>
          <w:lang w:val="pt-PT"/>
        </w:rPr>
        <w:t>15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EC46FB">
        <w:rPr>
          <w:rFonts w:ascii="Times New Roman" w:hAnsi="Times New Roman"/>
          <w:sz w:val="24"/>
        </w:rPr>
        <w:t xml:space="preserve"> Ari Zanoni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750C01">
        <w:rPr>
          <w:rFonts w:ascii="Times New Roman" w:hAnsi="Times New Roman"/>
          <w:sz w:val="24"/>
        </w:rPr>
        <w:t>14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7F0E6D">
        <w:rPr>
          <w:rFonts w:ascii="Times New Roman" w:hAnsi="Times New Roman"/>
          <w:sz w:val="24"/>
        </w:rPr>
        <w:t>para que</w:t>
      </w:r>
      <w:r w:rsidR="00680F74">
        <w:rPr>
          <w:rFonts w:ascii="Times New Roman" w:hAnsi="Times New Roman"/>
          <w:sz w:val="24"/>
        </w:rPr>
        <w:t xml:space="preserve"> </w:t>
      </w:r>
      <w:r w:rsidR="00274085">
        <w:rPr>
          <w:rFonts w:ascii="Times New Roman" w:hAnsi="Times New Roman"/>
          <w:sz w:val="24"/>
        </w:rPr>
        <w:t>providencie a manutenção da rede de esgoto pluvial em frente ao número 555, na Rua São Sebastião do Caí.</w:t>
      </w:r>
    </w:p>
    <w:p w:rsidR="00EC46FB" w:rsidRDefault="00EC46FB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3696C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 w:rsidR="00EC46FB">
        <w:rPr>
          <w:rFonts w:ascii="Times New Roman" w:hAnsi="Times New Roman"/>
          <w:sz w:val="24"/>
        </w:rPr>
        <w:t xml:space="preserve"> </w:t>
      </w:r>
      <w:r w:rsidR="007971C8">
        <w:rPr>
          <w:rFonts w:ascii="Times New Roman" w:hAnsi="Times New Roman"/>
          <w:sz w:val="24"/>
        </w:rPr>
        <w:t>existe</w:t>
      </w:r>
      <w:r w:rsidR="0014357B">
        <w:rPr>
          <w:rFonts w:ascii="Times New Roman" w:hAnsi="Times New Roman"/>
          <w:sz w:val="24"/>
        </w:rPr>
        <w:t xml:space="preserve"> </w:t>
      </w:r>
      <w:r w:rsidR="007971C8">
        <w:rPr>
          <w:rFonts w:ascii="Times New Roman" w:hAnsi="Times New Roman"/>
          <w:sz w:val="24"/>
        </w:rPr>
        <w:t xml:space="preserve">uma </w:t>
      </w:r>
      <w:r w:rsidR="0014357B">
        <w:rPr>
          <w:rFonts w:ascii="Times New Roman" w:hAnsi="Times New Roman"/>
          <w:sz w:val="24"/>
        </w:rPr>
        <w:t>broca</w:t>
      </w:r>
      <w:r w:rsidR="007971C8">
        <w:rPr>
          <w:rFonts w:ascii="Times New Roman" w:hAnsi="Times New Roman"/>
          <w:sz w:val="24"/>
        </w:rPr>
        <w:t xml:space="preserve"> </w:t>
      </w:r>
      <w:r w:rsidR="0014357B">
        <w:rPr>
          <w:rFonts w:ascii="Times New Roman" w:hAnsi="Times New Roman"/>
          <w:sz w:val="24"/>
        </w:rPr>
        <w:t>no entorno do bueiro e da calçada no respectivo endereço</w:t>
      </w:r>
      <w:r w:rsidR="007971C8">
        <w:rPr>
          <w:rFonts w:ascii="Times New Roman" w:hAnsi="Times New Roman"/>
          <w:sz w:val="24"/>
        </w:rPr>
        <w:t>, com crescente aumento.</w:t>
      </w:r>
      <w:bookmarkStart w:id="0" w:name="_GoBack"/>
      <w:bookmarkEnd w:id="0"/>
    </w:p>
    <w:p w:rsidR="001D748E" w:rsidRDefault="001D748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35D9"/>
    <w:rsid w:val="000F4F7F"/>
    <w:rsid w:val="00104481"/>
    <w:rsid w:val="00110272"/>
    <w:rsid w:val="00113A55"/>
    <w:rsid w:val="00117A2A"/>
    <w:rsid w:val="00121AC5"/>
    <w:rsid w:val="001377EF"/>
    <w:rsid w:val="00141069"/>
    <w:rsid w:val="0014357B"/>
    <w:rsid w:val="0014638A"/>
    <w:rsid w:val="001514EC"/>
    <w:rsid w:val="0015329A"/>
    <w:rsid w:val="0016333D"/>
    <w:rsid w:val="00175908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4085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468A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0DA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5D81"/>
    <w:rsid w:val="00723075"/>
    <w:rsid w:val="00724CAB"/>
    <w:rsid w:val="007276E9"/>
    <w:rsid w:val="0073233B"/>
    <w:rsid w:val="00747447"/>
    <w:rsid w:val="00750C01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971C8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5C56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7A23A-3D63-4661-A161-50D1A0AF6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2</cp:revision>
  <cp:lastPrinted>2017-02-08T15:07:00Z</cp:lastPrinted>
  <dcterms:created xsi:type="dcterms:W3CDTF">2017-02-15T12:30:00Z</dcterms:created>
  <dcterms:modified xsi:type="dcterms:W3CDTF">2017-02-15T12:30:00Z</dcterms:modified>
</cp:coreProperties>
</file>