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231B0" w14:textId="494692EB" w:rsidR="000C5B32" w:rsidRPr="00064500" w:rsidRDefault="000C5B32" w:rsidP="000C5B32">
      <w:pPr>
        <w:jc w:val="center"/>
        <w:rPr>
          <w:rFonts w:ascii="Times New Roman" w:eastAsia="Times New Roman" w:hAnsi="Times New Roman" w:cs="Times New Roman"/>
          <w:sz w:val="24"/>
          <w:szCs w:val="24"/>
          <w:lang w:eastAsia="pt-BR"/>
        </w:rPr>
      </w:pPr>
      <w:bookmarkStart w:id="0" w:name="_Hlk33626072"/>
      <w:r w:rsidRPr="00064500">
        <w:rPr>
          <w:rFonts w:ascii="Times New Roman" w:hAnsi="Times New Roman" w:cs="Times New Roman"/>
          <w:sz w:val="24"/>
          <w:szCs w:val="24"/>
          <w:u w:val="single"/>
        </w:rPr>
        <w:t>ATA 23</w:t>
      </w:r>
      <w:r w:rsidR="00C11D04">
        <w:rPr>
          <w:rFonts w:ascii="Times New Roman" w:hAnsi="Times New Roman" w:cs="Times New Roman"/>
          <w:sz w:val="24"/>
          <w:szCs w:val="24"/>
          <w:u w:val="single"/>
        </w:rPr>
        <w:t>40</w:t>
      </w:r>
    </w:p>
    <w:p w14:paraId="1AEC7859" w14:textId="0BEFDB9B" w:rsidR="009217D3" w:rsidRPr="00064500" w:rsidRDefault="000C5B32" w:rsidP="00B738B3">
      <w:pPr>
        <w:jc w:val="both"/>
        <w:rPr>
          <w:rFonts w:ascii="Times New Roman" w:hAnsi="Times New Roman" w:cs="Times New Roman"/>
          <w:sz w:val="24"/>
          <w:szCs w:val="24"/>
        </w:rPr>
      </w:pPr>
      <w:r w:rsidRPr="00064500">
        <w:rPr>
          <w:rFonts w:ascii="Times New Roman" w:hAnsi="Times New Roman" w:cs="Times New Roman"/>
          <w:sz w:val="24"/>
          <w:szCs w:val="24"/>
        </w:rPr>
        <w:t xml:space="preserve">Aos </w:t>
      </w:r>
      <w:r w:rsidR="00C11D04">
        <w:rPr>
          <w:rFonts w:ascii="Times New Roman" w:hAnsi="Times New Roman" w:cs="Times New Roman"/>
          <w:sz w:val="24"/>
          <w:szCs w:val="24"/>
        </w:rPr>
        <w:t>sete</w:t>
      </w:r>
      <w:r w:rsidR="00331172" w:rsidRPr="00064500">
        <w:rPr>
          <w:rFonts w:ascii="Times New Roman" w:hAnsi="Times New Roman" w:cs="Times New Roman"/>
          <w:sz w:val="24"/>
          <w:szCs w:val="24"/>
        </w:rPr>
        <w:t xml:space="preserve"> </w:t>
      </w:r>
      <w:r w:rsidRPr="00064500">
        <w:rPr>
          <w:rFonts w:ascii="Times New Roman" w:hAnsi="Times New Roman" w:cs="Times New Roman"/>
          <w:sz w:val="24"/>
          <w:szCs w:val="24"/>
        </w:rPr>
        <w:t xml:space="preserve">dias do mês </w:t>
      </w:r>
      <w:r w:rsidR="00361BBB" w:rsidRPr="00064500">
        <w:rPr>
          <w:rFonts w:ascii="Times New Roman" w:hAnsi="Times New Roman" w:cs="Times New Roman"/>
          <w:sz w:val="24"/>
          <w:szCs w:val="24"/>
        </w:rPr>
        <w:t xml:space="preserve">de </w:t>
      </w:r>
      <w:r w:rsidR="00C11D04">
        <w:rPr>
          <w:rFonts w:ascii="Times New Roman" w:hAnsi="Times New Roman" w:cs="Times New Roman"/>
          <w:sz w:val="24"/>
          <w:szCs w:val="24"/>
        </w:rPr>
        <w:t>março</w:t>
      </w:r>
      <w:r w:rsidRPr="00064500">
        <w:rPr>
          <w:rFonts w:ascii="Times New Roman" w:hAnsi="Times New Roman" w:cs="Times New Roman"/>
          <w:sz w:val="24"/>
          <w:szCs w:val="24"/>
        </w:rPr>
        <w:t xml:space="preserve"> de 202</w:t>
      </w:r>
      <w:r w:rsidR="00361BBB" w:rsidRPr="00064500">
        <w:rPr>
          <w:rFonts w:ascii="Times New Roman" w:hAnsi="Times New Roman" w:cs="Times New Roman"/>
          <w:sz w:val="24"/>
          <w:szCs w:val="24"/>
        </w:rPr>
        <w:t>2</w:t>
      </w:r>
      <w:r w:rsidRPr="00064500">
        <w:rPr>
          <w:rFonts w:ascii="Times New Roman" w:hAnsi="Times New Roman" w:cs="Times New Roman"/>
          <w:sz w:val="24"/>
          <w:szCs w:val="24"/>
        </w:rPr>
        <w:t xml:space="preserve">, sob a presidência do vereador </w:t>
      </w:r>
      <w:r w:rsidR="00331172" w:rsidRPr="00064500">
        <w:rPr>
          <w:rFonts w:ascii="Times New Roman" w:hAnsi="Times New Roman" w:cs="Times New Roman"/>
          <w:sz w:val="24"/>
          <w:szCs w:val="24"/>
        </w:rPr>
        <w:t>Manoel Ednilson Burgardt</w:t>
      </w:r>
      <w:r w:rsidRPr="00064500">
        <w:rPr>
          <w:rFonts w:ascii="Times New Roman" w:hAnsi="Times New Roman" w:cs="Times New Roman"/>
          <w:sz w:val="24"/>
          <w:szCs w:val="24"/>
        </w:rPr>
        <w:t xml:space="preserve">, realizou-se a </w:t>
      </w:r>
      <w:r w:rsidR="004850C8" w:rsidRPr="00064500">
        <w:rPr>
          <w:rFonts w:ascii="Times New Roman" w:hAnsi="Times New Roman" w:cs="Times New Roman"/>
          <w:sz w:val="24"/>
          <w:szCs w:val="24"/>
        </w:rPr>
        <w:t>5</w:t>
      </w:r>
      <w:r w:rsidR="00C11D04">
        <w:rPr>
          <w:rFonts w:ascii="Times New Roman" w:hAnsi="Times New Roman" w:cs="Times New Roman"/>
          <w:sz w:val="24"/>
          <w:szCs w:val="24"/>
        </w:rPr>
        <w:t>2</w:t>
      </w:r>
      <w:r w:rsidRPr="00064500">
        <w:rPr>
          <w:rFonts w:ascii="Times New Roman" w:hAnsi="Times New Roman" w:cs="Times New Roman"/>
          <w:sz w:val="24"/>
          <w:szCs w:val="24"/>
        </w:rPr>
        <w:t xml:space="preserve">ª sessão ordinária, do </w:t>
      </w:r>
      <w:r w:rsidR="00331172" w:rsidRPr="00064500">
        <w:rPr>
          <w:rFonts w:ascii="Times New Roman" w:hAnsi="Times New Roman" w:cs="Times New Roman"/>
          <w:sz w:val="24"/>
          <w:szCs w:val="24"/>
        </w:rPr>
        <w:t>1</w:t>
      </w:r>
      <w:r w:rsidRPr="00064500">
        <w:rPr>
          <w:rFonts w:ascii="Times New Roman" w:hAnsi="Times New Roman" w:cs="Times New Roman"/>
          <w:sz w:val="24"/>
          <w:szCs w:val="24"/>
        </w:rPr>
        <w:t>º período legislativo, da 14ª legislatura, da Câmara Municipal de Schroeder, às 19 horas, na sede da Câmara Municipal. Presentes todos os vereadores, declarou o Sr. Presidente abertos os trabalhos. Ata: dispensada a leitura da ata nº 2.33</w:t>
      </w:r>
      <w:r w:rsidR="005915CE">
        <w:rPr>
          <w:rFonts w:ascii="Times New Roman" w:hAnsi="Times New Roman" w:cs="Times New Roman"/>
          <w:sz w:val="24"/>
          <w:szCs w:val="24"/>
        </w:rPr>
        <w:t>9</w:t>
      </w:r>
      <w:r w:rsidRPr="00064500">
        <w:rPr>
          <w:rFonts w:ascii="Times New Roman" w:hAnsi="Times New Roman" w:cs="Times New Roman"/>
          <w:sz w:val="24"/>
          <w:szCs w:val="24"/>
        </w:rPr>
        <w:t>.</w:t>
      </w:r>
      <w:r w:rsidR="00EC1BDE">
        <w:rPr>
          <w:rFonts w:ascii="Times New Roman" w:hAnsi="Times New Roman" w:cs="Times New Roman"/>
          <w:sz w:val="24"/>
          <w:szCs w:val="24"/>
        </w:rPr>
        <w:t xml:space="preserve"> </w:t>
      </w:r>
      <w:r w:rsidRPr="00064500">
        <w:rPr>
          <w:rFonts w:ascii="Times New Roman" w:hAnsi="Times New Roman" w:cs="Times New Roman"/>
          <w:sz w:val="24"/>
          <w:szCs w:val="24"/>
        </w:rPr>
        <w:t>Expediente: oriundo do Executivo, de</w:t>
      </w:r>
      <w:r w:rsidR="00C11D04">
        <w:rPr>
          <w:rFonts w:ascii="Times New Roman" w:hAnsi="Times New Roman" w:cs="Times New Roman"/>
          <w:sz w:val="24"/>
          <w:szCs w:val="24"/>
        </w:rPr>
        <w:t>u</w:t>
      </w:r>
      <w:r w:rsidR="004850C8" w:rsidRPr="00064500">
        <w:rPr>
          <w:rFonts w:ascii="Times New Roman" w:hAnsi="Times New Roman" w:cs="Times New Roman"/>
          <w:sz w:val="24"/>
          <w:szCs w:val="24"/>
        </w:rPr>
        <w:t xml:space="preserve"> entrada o</w:t>
      </w:r>
      <w:r w:rsidR="00193D04" w:rsidRPr="00064500">
        <w:rPr>
          <w:rFonts w:ascii="Times New Roman" w:hAnsi="Times New Roman" w:cs="Times New Roman"/>
          <w:sz w:val="24"/>
          <w:szCs w:val="24"/>
        </w:rPr>
        <w:t xml:space="preserve"> ofício</w:t>
      </w:r>
      <w:r w:rsidR="00C11D04">
        <w:rPr>
          <w:rFonts w:ascii="Times New Roman" w:hAnsi="Times New Roman" w:cs="Times New Roman"/>
          <w:sz w:val="24"/>
          <w:szCs w:val="24"/>
        </w:rPr>
        <w:t xml:space="preserve"> 53</w:t>
      </w:r>
      <w:r w:rsidR="00193D04" w:rsidRPr="00064500">
        <w:rPr>
          <w:rFonts w:ascii="Times New Roman" w:hAnsi="Times New Roman" w:cs="Times New Roman"/>
          <w:sz w:val="24"/>
          <w:szCs w:val="24"/>
        </w:rPr>
        <w:t xml:space="preserve">/2022-GAB/PREF, </w:t>
      </w:r>
      <w:r w:rsidR="00C11D04">
        <w:rPr>
          <w:rFonts w:ascii="Times New Roman" w:hAnsi="Times New Roman" w:cs="Times New Roman"/>
          <w:sz w:val="24"/>
          <w:szCs w:val="24"/>
        </w:rPr>
        <w:t>com assunto: mudança no secretariado.</w:t>
      </w:r>
      <w:r w:rsidR="00EC1BDE">
        <w:rPr>
          <w:rFonts w:ascii="Times New Roman" w:hAnsi="Times New Roman" w:cs="Times New Roman"/>
          <w:sz w:val="24"/>
          <w:szCs w:val="24"/>
        </w:rPr>
        <w:t xml:space="preserve"> </w:t>
      </w:r>
      <w:r w:rsidR="00EC3CE2">
        <w:rPr>
          <w:rFonts w:ascii="Times New Roman" w:hAnsi="Times New Roman" w:cs="Times New Roman"/>
          <w:sz w:val="24"/>
          <w:szCs w:val="24"/>
        </w:rPr>
        <w:t xml:space="preserve">Do legislativo deu entrada a Moção 001/2022, que </w:t>
      </w:r>
      <w:r w:rsidR="00DB72E6">
        <w:rPr>
          <w:rFonts w:ascii="Times New Roman" w:hAnsi="Times New Roman" w:cs="Times New Roman"/>
          <w:sz w:val="24"/>
          <w:szCs w:val="24"/>
        </w:rPr>
        <w:t>m</w:t>
      </w:r>
      <w:r w:rsidR="00EC3CE2">
        <w:rPr>
          <w:rFonts w:ascii="Times New Roman" w:hAnsi="Times New Roman" w:cs="Times New Roman"/>
          <w:sz w:val="24"/>
          <w:szCs w:val="24"/>
        </w:rPr>
        <w:t xml:space="preserve">anifesta apoio ao </w:t>
      </w:r>
      <w:r w:rsidR="00D54612">
        <w:rPr>
          <w:rFonts w:ascii="Times New Roman" w:hAnsi="Times New Roman"/>
          <w:sz w:val="24"/>
          <w:szCs w:val="24"/>
        </w:rPr>
        <w:t>Projeto de Lei nº 2564/2020</w:t>
      </w:r>
      <w:r w:rsidR="00D54612" w:rsidRPr="00BF5C65">
        <w:rPr>
          <w:rFonts w:ascii="Times New Roman" w:hAnsi="Times New Roman"/>
          <w:sz w:val="24"/>
          <w:szCs w:val="24"/>
        </w:rPr>
        <w:t>, que Altera a Lei nº 7.498, de 25 de junho de 1986, para instituir o piso salarial nacional do Enfermeiro, do Técnico de Enfermagem, do Auxiliar de Enfermagem e da Parteira</w:t>
      </w:r>
      <w:r w:rsidR="0093716B">
        <w:rPr>
          <w:rFonts w:ascii="Times New Roman" w:hAnsi="Times New Roman"/>
          <w:sz w:val="24"/>
          <w:szCs w:val="24"/>
        </w:rPr>
        <w:t>,</w:t>
      </w:r>
      <w:r w:rsidR="00D54612" w:rsidRPr="00BF5C65">
        <w:rPr>
          <w:rFonts w:ascii="Times New Roman" w:hAnsi="Times New Roman"/>
          <w:sz w:val="24"/>
          <w:szCs w:val="24"/>
        </w:rPr>
        <w:t xml:space="preserve"> o qual está tramitando na Câmara dos Deputados</w:t>
      </w:r>
      <w:r w:rsidR="00D54612">
        <w:rPr>
          <w:rFonts w:ascii="Times New Roman" w:hAnsi="Times New Roman"/>
          <w:sz w:val="24"/>
          <w:szCs w:val="24"/>
        </w:rPr>
        <w:t>, de autoria da vereadora Ana Claudia Locilha de oliveira.</w:t>
      </w:r>
      <w:r w:rsidR="00EC1BDE">
        <w:rPr>
          <w:rFonts w:ascii="Times New Roman" w:hAnsi="Times New Roman" w:cs="Times New Roman"/>
          <w:sz w:val="24"/>
          <w:szCs w:val="24"/>
        </w:rPr>
        <w:t xml:space="preserve"> </w:t>
      </w:r>
      <w:r w:rsidR="00EC3CE2">
        <w:rPr>
          <w:rFonts w:ascii="Times New Roman" w:hAnsi="Times New Roman" w:cs="Times New Roman"/>
          <w:sz w:val="24"/>
          <w:szCs w:val="24"/>
        </w:rPr>
        <w:t xml:space="preserve">Deu entrada o Requerimento </w:t>
      </w:r>
      <w:r w:rsidR="00805913">
        <w:rPr>
          <w:rFonts w:ascii="Times New Roman" w:hAnsi="Times New Roman" w:cs="Times New Roman"/>
          <w:sz w:val="24"/>
          <w:szCs w:val="24"/>
        </w:rPr>
        <w:t>N° 002/22, requer</w:t>
      </w:r>
      <w:r w:rsidR="007A4F29">
        <w:rPr>
          <w:rFonts w:ascii="Times New Roman" w:hAnsi="Times New Roman" w:cs="Times New Roman"/>
          <w:sz w:val="24"/>
          <w:szCs w:val="24"/>
        </w:rPr>
        <w:t xml:space="preserve"> seja retirada </w:t>
      </w:r>
      <w:r w:rsidR="007A4F29" w:rsidRPr="007A4F29">
        <w:rPr>
          <w:rFonts w:ascii="Times New Roman" w:hAnsi="Times New Roman" w:cs="Times New Roman"/>
          <w:sz w:val="24"/>
          <w:szCs w:val="24"/>
        </w:rPr>
        <w:t xml:space="preserve">de pauta o </w:t>
      </w:r>
      <w:r w:rsidR="007A4F29">
        <w:rPr>
          <w:rFonts w:ascii="Times New Roman" w:hAnsi="Times New Roman" w:cs="Times New Roman"/>
          <w:sz w:val="24"/>
          <w:szCs w:val="24"/>
        </w:rPr>
        <w:t>P</w:t>
      </w:r>
      <w:r w:rsidR="007A4F29" w:rsidRPr="007A4F29">
        <w:rPr>
          <w:rFonts w:ascii="Times New Roman" w:hAnsi="Times New Roman" w:cs="Times New Roman"/>
          <w:sz w:val="24"/>
          <w:szCs w:val="24"/>
        </w:rPr>
        <w:t xml:space="preserve">rojeto de </w:t>
      </w:r>
      <w:r w:rsidR="007A4F29">
        <w:rPr>
          <w:rFonts w:ascii="Times New Roman" w:hAnsi="Times New Roman" w:cs="Times New Roman"/>
          <w:sz w:val="24"/>
          <w:szCs w:val="24"/>
        </w:rPr>
        <w:t>L</w:t>
      </w:r>
      <w:r w:rsidR="007A4F29" w:rsidRPr="007A4F29">
        <w:rPr>
          <w:rFonts w:ascii="Times New Roman" w:hAnsi="Times New Roman" w:cs="Times New Roman"/>
          <w:sz w:val="24"/>
          <w:szCs w:val="24"/>
        </w:rPr>
        <w:t xml:space="preserve">ei nº 003/2022 que “dispõe sobre a proibição do uso de fogos de artifícios, foguetes e outros artefatos pirotécnicos com efeito sonoro no município de </w:t>
      </w:r>
      <w:r w:rsidR="007A4F29">
        <w:rPr>
          <w:rFonts w:ascii="Times New Roman" w:hAnsi="Times New Roman" w:cs="Times New Roman"/>
          <w:sz w:val="24"/>
          <w:szCs w:val="24"/>
        </w:rPr>
        <w:t>S</w:t>
      </w:r>
      <w:r w:rsidR="007A4F29" w:rsidRPr="007A4F29">
        <w:rPr>
          <w:rFonts w:ascii="Times New Roman" w:hAnsi="Times New Roman" w:cs="Times New Roman"/>
          <w:sz w:val="24"/>
          <w:szCs w:val="24"/>
        </w:rPr>
        <w:t>chroeder.” para que sejam promovidas as adequações necessárias</w:t>
      </w:r>
      <w:r w:rsidR="007A4F29">
        <w:rPr>
          <w:rFonts w:ascii="Times New Roman" w:hAnsi="Times New Roman" w:cs="Times New Roman"/>
          <w:sz w:val="24"/>
          <w:szCs w:val="24"/>
        </w:rPr>
        <w:t>, do vereador Eroldo Wudke.</w:t>
      </w:r>
      <w:r w:rsidR="00E75E85">
        <w:rPr>
          <w:rFonts w:ascii="Times New Roman" w:hAnsi="Times New Roman" w:cs="Times New Roman"/>
          <w:sz w:val="24"/>
          <w:szCs w:val="24"/>
        </w:rPr>
        <w:t xml:space="preserve"> </w:t>
      </w:r>
      <w:r w:rsidR="00805913">
        <w:rPr>
          <w:rFonts w:ascii="Times New Roman" w:hAnsi="Times New Roman" w:cs="Times New Roman"/>
          <w:sz w:val="24"/>
          <w:szCs w:val="24"/>
        </w:rPr>
        <w:t>Deram entrada as indicações: 027/22, que sugere</w:t>
      </w:r>
      <w:r w:rsidR="00540066">
        <w:rPr>
          <w:rFonts w:ascii="Times New Roman" w:hAnsi="Times New Roman" w:cs="Times New Roman"/>
          <w:sz w:val="24"/>
          <w:szCs w:val="24"/>
        </w:rPr>
        <w:t xml:space="preserve"> </w:t>
      </w:r>
      <w:r w:rsidR="00540066">
        <w:rPr>
          <w:rFonts w:ascii="Times New Roman" w:eastAsia="Times New Roman" w:hAnsi="Times New Roman"/>
          <w:sz w:val="24"/>
          <w:szCs w:val="28"/>
          <w:lang w:eastAsia="pt-BR"/>
        </w:rPr>
        <w:t>a instalação de faixa elevada na Rua 3 de Outubro, em frente à Escola Ensino Fundamental Luiz Delfino,</w:t>
      </w:r>
      <w:r w:rsidR="00540066">
        <w:rPr>
          <w:rFonts w:ascii="Times New Roman" w:hAnsi="Times New Roman" w:cs="Times New Roman"/>
          <w:sz w:val="24"/>
          <w:szCs w:val="24"/>
        </w:rPr>
        <w:t xml:space="preserve"> </w:t>
      </w:r>
      <w:r w:rsidR="00805913">
        <w:rPr>
          <w:rFonts w:ascii="Times New Roman" w:hAnsi="Times New Roman" w:cs="Times New Roman"/>
          <w:sz w:val="24"/>
          <w:szCs w:val="24"/>
        </w:rPr>
        <w:t>do vereador Everaldo Manoel Coelho;</w:t>
      </w:r>
      <w:r w:rsidR="002D5E39">
        <w:rPr>
          <w:rFonts w:ascii="Times New Roman" w:hAnsi="Times New Roman" w:cs="Times New Roman"/>
          <w:sz w:val="24"/>
          <w:szCs w:val="24"/>
        </w:rPr>
        <w:t xml:space="preserve"> </w:t>
      </w:r>
      <w:r w:rsidR="00805913">
        <w:rPr>
          <w:rFonts w:ascii="Times New Roman" w:hAnsi="Times New Roman" w:cs="Times New Roman"/>
          <w:sz w:val="24"/>
          <w:szCs w:val="24"/>
        </w:rPr>
        <w:t>indicações: 028, 029, 030 e 031/22, que sugerem contratação de monitores de transporte</w:t>
      </w:r>
      <w:r w:rsidR="00F919EA">
        <w:rPr>
          <w:rFonts w:ascii="Times New Roman" w:hAnsi="Times New Roman" w:cs="Times New Roman"/>
          <w:sz w:val="24"/>
          <w:szCs w:val="24"/>
        </w:rPr>
        <w:t xml:space="preserve"> escolar</w:t>
      </w:r>
      <w:r w:rsidR="00805913">
        <w:rPr>
          <w:rFonts w:ascii="Times New Roman" w:hAnsi="Times New Roman" w:cs="Times New Roman"/>
          <w:sz w:val="24"/>
          <w:szCs w:val="24"/>
        </w:rPr>
        <w:t>; instalação de banheiros; regularização e identificação numérica de imóveis; e manutenção de via com patrolamento, do vereador Eroldo Wudke;</w:t>
      </w:r>
      <w:r w:rsidR="0058473E">
        <w:rPr>
          <w:rFonts w:ascii="Times New Roman" w:hAnsi="Times New Roman" w:cs="Times New Roman"/>
          <w:sz w:val="24"/>
          <w:szCs w:val="24"/>
        </w:rPr>
        <w:t xml:space="preserve"> </w:t>
      </w:r>
      <w:r w:rsidR="00805913">
        <w:rPr>
          <w:rFonts w:ascii="Times New Roman" w:hAnsi="Times New Roman" w:cs="Times New Roman"/>
          <w:sz w:val="24"/>
          <w:szCs w:val="24"/>
        </w:rPr>
        <w:t>indicações:</w:t>
      </w:r>
      <w:r w:rsidR="00A23DBC">
        <w:rPr>
          <w:rFonts w:ascii="Times New Roman" w:hAnsi="Times New Roman" w:cs="Times New Roman"/>
          <w:sz w:val="24"/>
          <w:szCs w:val="24"/>
        </w:rPr>
        <w:t xml:space="preserve"> 032, 033, 034, 035 e 036/22, que sugerem alteração de local de ponto de ônibus;</w:t>
      </w:r>
      <w:r w:rsidR="0058473E">
        <w:rPr>
          <w:rFonts w:ascii="Times New Roman" w:hAnsi="Times New Roman" w:cs="Times New Roman"/>
          <w:sz w:val="24"/>
          <w:szCs w:val="24"/>
        </w:rPr>
        <w:t xml:space="preserve"> </w:t>
      </w:r>
      <w:r w:rsidR="00DE3299">
        <w:rPr>
          <w:rFonts w:ascii="Times New Roman" w:hAnsi="Times New Roman" w:cs="Times New Roman"/>
          <w:sz w:val="24"/>
          <w:szCs w:val="24"/>
        </w:rPr>
        <w:t>reparos em parque infantil; pintura de faixa de pedestres; manutenção de equipamentos de ginástica; e troca de brita por areias no solo dos parques infantis, da vereadora Ana Claudia Locilha de Oliveira;</w:t>
      </w:r>
      <w:r w:rsidR="0087707E">
        <w:rPr>
          <w:rFonts w:ascii="Times New Roman" w:hAnsi="Times New Roman" w:cs="Times New Roman"/>
          <w:sz w:val="24"/>
          <w:szCs w:val="24"/>
        </w:rPr>
        <w:t xml:space="preserve"> </w:t>
      </w:r>
      <w:r w:rsidR="00DE3299">
        <w:rPr>
          <w:rFonts w:ascii="Times New Roman" w:hAnsi="Times New Roman" w:cs="Times New Roman"/>
          <w:sz w:val="24"/>
          <w:szCs w:val="24"/>
        </w:rPr>
        <w:t>indicação: 037/22, que sugere implantação do Programa do Governo Federal, “Centro Dia”</w:t>
      </w:r>
      <w:r w:rsidR="000C36E6">
        <w:rPr>
          <w:rFonts w:ascii="Times New Roman" w:hAnsi="Times New Roman" w:cs="Times New Roman"/>
          <w:sz w:val="24"/>
          <w:szCs w:val="24"/>
        </w:rPr>
        <w:t>,</w:t>
      </w:r>
      <w:r w:rsidR="00DE3299">
        <w:rPr>
          <w:rFonts w:ascii="Times New Roman" w:hAnsi="Times New Roman" w:cs="Times New Roman"/>
          <w:sz w:val="24"/>
          <w:szCs w:val="24"/>
        </w:rPr>
        <w:t xml:space="preserve"> do vereador Adriano Dias Furtado;</w:t>
      </w:r>
      <w:r w:rsidR="005143CA">
        <w:rPr>
          <w:rFonts w:ascii="Times New Roman" w:hAnsi="Times New Roman" w:cs="Times New Roman"/>
          <w:sz w:val="24"/>
          <w:szCs w:val="24"/>
        </w:rPr>
        <w:t xml:space="preserve"> </w:t>
      </w:r>
      <w:r w:rsidR="00DE3299">
        <w:rPr>
          <w:rFonts w:ascii="Times New Roman" w:hAnsi="Times New Roman" w:cs="Times New Roman"/>
          <w:sz w:val="24"/>
          <w:szCs w:val="24"/>
        </w:rPr>
        <w:t>indicação 038/22, que sugere manutenção da Tifa Araribá, do vereador Ildemar Zoz;</w:t>
      </w:r>
      <w:r w:rsidR="00C20E97">
        <w:rPr>
          <w:rFonts w:ascii="Times New Roman" w:hAnsi="Times New Roman" w:cs="Times New Roman"/>
          <w:sz w:val="24"/>
          <w:szCs w:val="24"/>
        </w:rPr>
        <w:t xml:space="preserve"> </w:t>
      </w:r>
      <w:r w:rsidR="00DE3299">
        <w:rPr>
          <w:rFonts w:ascii="Times New Roman" w:hAnsi="Times New Roman" w:cs="Times New Roman"/>
          <w:sz w:val="24"/>
          <w:szCs w:val="24"/>
        </w:rPr>
        <w:t xml:space="preserve">e indicação 039/22, que sugere que o Executivo mantenha contato com a empresa </w:t>
      </w:r>
      <w:r w:rsidR="00231674">
        <w:rPr>
          <w:rFonts w:ascii="Times New Roman" w:hAnsi="Times New Roman" w:cs="Times New Roman"/>
          <w:sz w:val="24"/>
          <w:szCs w:val="24"/>
        </w:rPr>
        <w:t>responsável pelo</w:t>
      </w:r>
      <w:r w:rsidR="00DE3299">
        <w:rPr>
          <w:rFonts w:ascii="Times New Roman" w:hAnsi="Times New Roman" w:cs="Times New Roman"/>
          <w:sz w:val="24"/>
          <w:szCs w:val="24"/>
        </w:rPr>
        <w:t xml:space="preserve"> transporte</w:t>
      </w:r>
      <w:r w:rsidR="00231674">
        <w:rPr>
          <w:rFonts w:ascii="Times New Roman" w:hAnsi="Times New Roman" w:cs="Times New Roman"/>
          <w:sz w:val="24"/>
          <w:szCs w:val="24"/>
        </w:rPr>
        <w:t xml:space="preserve"> público</w:t>
      </w:r>
      <w:r w:rsidR="00DE3299">
        <w:rPr>
          <w:rFonts w:ascii="Times New Roman" w:hAnsi="Times New Roman" w:cs="Times New Roman"/>
          <w:sz w:val="24"/>
          <w:szCs w:val="24"/>
        </w:rPr>
        <w:t xml:space="preserve"> intermunicipal em busca de melhorias do serviço, do vereador Claudimir Lindner.</w:t>
      </w:r>
      <w:r w:rsidR="00A07F26">
        <w:rPr>
          <w:rFonts w:ascii="Times New Roman" w:hAnsi="Times New Roman" w:cs="Times New Roman"/>
          <w:sz w:val="24"/>
          <w:szCs w:val="24"/>
        </w:rPr>
        <w:t xml:space="preserve"> </w:t>
      </w:r>
      <w:r w:rsidR="00D278E6">
        <w:rPr>
          <w:rFonts w:ascii="Times New Roman" w:hAnsi="Times New Roman" w:cs="Times New Roman"/>
          <w:sz w:val="24"/>
          <w:szCs w:val="24"/>
        </w:rPr>
        <w:t>Ordem do dia:</w:t>
      </w:r>
      <w:r w:rsidR="009D0AFC">
        <w:rPr>
          <w:rFonts w:ascii="Times New Roman" w:hAnsi="Times New Roman" w:cs="Times New Roman"/>
          <w:sz w:val="24"/>
          <w:szCs w:val="24"/>
        </w:rPr>
        <w:t xml:space="preserve"> a</w:t>
      </w:r>
      <w:r w:rsidR="00D278E6">
        <w:rPr>
          <w:rFonts w:ascii="Times New Roman" w:hAnsi="Times New Roman" w:cs="Times New Roman"/>
          <w:sz w:val="24"/>
          <w:szCs w:val="24"/>
        </w:rPr>
        <w:t xml:space="preserve">provados em única votação, após leitura do parecer da Comissão de Legislação, Justiça e Redação Final, os Projetos de Lei Nº 4 e </w:t>
      </w:r>
      <w:r w:rsidR="00883D51">
        <w:rPr>
          <w:rFonts w:ascii="Times New Roman" w:hAnsi="Times New Roman" w:cs="Times New Roman"/>
          <w:sz w:val="24"/>
          <w:szCs w:val="24"/>
        </w:rPr>
        <w:t>5</w:t>
      </w:r>
      <w:r w:rsidR="00D278E6">
        <w:rPr>
          <w:rFonts w:ascii="Times New Roman" w:hAnsi="Times New Roman" w:cs="Times New Roman"/>
          <w:sz w:val="24"/>
          <w:szCs w:val="24"/>
        </w:rPr>
        <w:t>/2022</w:t>
      </w:r>
      <w:r w:rsidR="00883D51">
        <w:rPr>
          <w:rFonts w:ascii="Times New Roman" w:hAnsi="Times New Roman" w:cs="Times New Roman"/>
          <w:sz w:val="24"/>
          <w:szCs w:val="24"/>
        </w:rPr>
        <w:t>.</w:t>
      </w:r>
      <w:r w:rsidR="00E64DED">
        <w:rPr>
          <w:rFonts w:ascii="Times New Roman" w:hAnsi="Times New Roman" w:cs="Times New Roman"/>
          <w:sz w:val="24"/>
          <w:szCs w:val="24"/>
        </w:rPr>
        <w:t xml:space="preserve"> </w:t>
      </w:r>
      <w:r w:rsidRPr="00064500">
        <w:rPr>
          <w:rFonts w:ascii="Times New Roman" w:hAnsi="Times New Roman" w:cs="Times New Roman"/>
          <w:color w:val="000000"/>
          <w:sz w:val="24"/>
          <w:szCs w:val="24"/>
          <w:shd w:val="clear" w:color="auto" w:fill="FFFFFF"/>
        </w:rPr>
        <w:t>Palavra livre:</w:t>
      </w:r>
      <w:r w:rsidR="006C6292" w:rsidRPr="00064500">
        <w:rPr>
          <w:rFonts w:ascii="Times New Roman" w:hAnsi="Times New Roman" w:cs="Times New Roman"/>
          <w:color w:val="000000"/>
          <w:sz w:val="24"/>
          <w:szCs w:val="24"/>
          <w:shd w:val="clear" w:color="auto" w:fill="FFFFFF"/>
        </w:rPr>
        <w:t xml:space="preserve"> </w:t>
      </w:r>
      <w:r w:rsidR="00F510CB" w:rsidRPr="00064500">
        <w:rPr>
          <w:rFonts w:ascii="Times New Roman" w:hAnsi="Times New Roman" w:cs="Times New Roman"/>
          <w:sz w:val="24"/>
          <w:szCs w:val="24"/>
        </w:rPr>
        <w:t xml:space="preserve">O vereador </w:t>
      </w:r>
      <w:r w:rsidR="00A23DBC">
        <w:rPr>
          <w:rFonts w:ascii="Times New Roman" w:hAnsi="Times New Roman" w:cs="Times New Roman"/>
          <w:sz w:val="24"/>
          <w:szCs w:val="24"/>
        </w:rPr>
        <w:t>Claudimir Lindner usou da palavra em defesa de sua indicação 039/22,</w:t>
      </w:r>
      <w:r w:rsidR="009B50CA">
        <w:rPr>
          <w:rFonts w:ascii="Times New Roman" w:hAnsi="Times New Roman" w:cs="Times New Roman"/>
          <w:sz w:val="24"/>
          <w:szCs w:val="24"/>
        </w:rPr>
        <w:t xml:space="preserve"> que </w:t>
      </w:r>
      <w:r w:rsidR="009B50CA">
        <w:rPr>
          <w:rFonts w:ascii="Times New Roman" w:eastAsia="Times New Roman" w:hAnsi="Times New Roman"/>
          <w:sz w:val="24"/>
          <w:szCs w:val="28"/>
          <w:lang w:eastAsia="pt-BR"/>
        </w:rPr>
        <w:t xml:space="preserve">sugere </w:t>
      </w:r>
      <w:r w:rsidR="003F17F1">
        <w:rPr>
          <w:rFonts w:ascii="Times New Roman" w:eastAsia="Times New Roman" w:hAnsi="Times New Roman"/>
          <w:sz w:val="24"/>
          <w:szCs w:val="28"/>
          <w:lang w:eastAsia="pt-BR"/>
        </w:rPr>
        <w:t>a</w:t>
      </w:r>
      <w:r w:rsidR="009B50CA">
        <w:rPr>
          <w:rFonts w:ascii="Times New Roman" w:eastAsia="Times New Roman" w:hAnsi="Times New Roman"/>
          <w:sz w:val="24"/>
          <w:szCs w:val="28"/>
          <w:lang w:eastAsia="pt-BR"/>
        </w:rPr>
        <w:t>o Executivo mante</w:t>
      </w:r>
      <w:r w:rsidR="003F17F1">
        <w:rPr>
          <w:rFonts w:ascii="Times New Roman" w:eastAsia="Times New Roman" w:hAnsi="Times New Roman"/>
          <w:sz w:val="24"/>
          <w:szCs w:val="28"/>
          <w:lang w:eastAsia="pt-BR"/>
        </w:rPr>
        <w:t>r</w:t>
      </w:r>
      <w:r w:rsidR="009B50CA">
        <w:rPr>
          <w:rFonts w:ascii="Times New Roman" w:eastAsia="Times New Roman" w:hAnsi="Times New Roman"/>
          <w:sz w:val="24"/>
          <w:szCs w:val="28"/>
          <w:lang w:eastAsia="pt-BR"/>
        </w:rPr>
        <w:t xml:space="preserve"> contato com a empresa responsável pelo transporte público intermunicipal, a fim de buscar alternativas para melhoria do serviço, em especial a ampliação de horário das linhas de ônibus que atendem o Município</w:t>
      </w:r>
      <w:r w:rsidR="003F6A89">
        <w:rPr>
          <w:rFonts w:ascii="Times New Roman" w:eastAsia="Times New Roman" w:hAnsi="Times New Roman"/>
          <w:sz w:val="24"/>
          <w:szCs w:val="28"/>
          <w:lang w:eastAsia="pt-BR"/>
        </w:rPr>
        <w:t xml:space="preserve">, para </w:t>
      </w:r>
      <w:r w:rsidR="009B50CA">
        <w:rPr>
          <w:rFonts w:ascii="Times New Roman" w:eastAsia="Times New Roman" w:hAnsi="Times New Roman"/>
          <w:sz w:val="24"/>
          <w:szCs w:val="28"/>
          <w:lang w:eastAsia="pt-BR"/>
        </w:rPr>
        <w:t>suprir o aumento da demanda de passageiros e garantir a qualidade e a agilidade do serviço oferecido.</w:t>
      </w:r>
      <w:r w:rsidR="00DA068E">
        <w:rPr>
          <w:rFonts w:ascii="Times New Roman" w:eastAsia="Times New Roman" w:hAnsi="Times New Roman"/>
          <w:sz w:val="24"/>
          <w:szCs w:val="28"/>
          <w:lang w:eastAsia="pt-BR"/>
        </w:rPr>
        <w:t xml:space="preserve"> Esclareceu que muitas vezes os vereadores tentaram intermediar o contato com a empresa sem obter resultados, no entanto, entende que isso acabe ao Executivo</w:t>
      </w:r>
      <w:r w:rsidR="002B69A5">
        <w:rPr>
          <w:rFonts w:ascii="Times New Roman" w:eastAsia="Times New Roman" w:hAnsi="Times New Roman"/>
          <w:sz w:val="24"/>
          <w:szCs w:val="28"/>
          <w:lang w:eastAsia="pt-BR"/>
        </w:rPr>
        <w:t>. O vereador João de Ávila comentou em aparte que ano passado tentou por diversas vezes marcar uma reunião</w:t>
      </w:r>
      <w:r w:rsidR="00447594">
        <w:rPr>
          <w:rFonts w:ascii="Times New Roman" w:eastAsia="Times New Roman" w:hAnsi="Times New Roman"/>
          <w:sz w:val="24"/>
          <w:szCs w:val="28"/>
          <w:lang w:eastAsia="pt-BR"/>
        </w:rPr>
        <w:t xml:space="preserve"> entre a empresa e a</w:t>
      </w:r>
      <w:r w:rsidR="002B69A5">
        <w:rPr>
          <w:rFonts w:ascii="Times New Roman" w:eastAsia="Times New Roman" w:hAnsi="Times New Roman"/>
          <w:sz w:val="24"/>
          <w:szCs w:val="28"/>
          <w:lang w:eastAsia="pt-BR"/>
        </w:rPr>
        <w:t xml:space="preserve"> comunidade a fim de resolver a situação, porém sem resultados, </w:t>
      </w:r>
      <w:r w:rsidR="00A94496">
        <w:rPr>
          <w:rFonts w:ascii="Times New Roman" w:eastAsia="Times New Roman" w:hAnsi="Times New Roman"/>
          <w:sz w:val="24"/>
          <w:szCs w:val="28"/>
          <w:lang w:eastAsia="pt-BR"/>
        </w:rPr>
        <w:t>o único retorno</w:t>
      </w:r>
      <w:r w:rsidR="002B69A5">
        <w:rPr>
          <w:rFonts w:ascii="Times New Roman" w:eastAsia="Times New Roman" w:hAnsi="Times New Roman"/>
          <w:sz w:val="24"/>
          <w:szCs w:val="28"/>
          <w:lang w:eastAsia="pt-BR"/>
        </w:rPr>
        <w:t xml:space="preserve"> </w:t>
      </w:r>
      <w:r w:rsidR="007908BE">
        <w:rPr>
          <w:rFonts w:ascii="Times New Roman" w:eastAsia="Times New Roman" w:hAnsi="Times New Roman"/>
          <w:sz w:val="24"/>
          <w:szCs w:val="28"/>
          <w:lang w:eastAsia="pt-BR"/>
        </w:rPr>
        <w:t>da</w:t>
      </w:r>
      <w:r w:rsidR="003B00B0">
        <w:rPr>
          <w:rFonts w:ascii="Times New Roman" w:eastAsia="Times New Roman" w:hAnsi="Times New Roman"/>
          <w:sz w:val="24"/>
          <w:szCs w:val="28"/>
          <w:lang w:eastAsia="pt-BR"/>
        </w:rPr>
        <w:t xml:space="preserve"> </w:t>
      </w:r>
      <w:r w:rsidR="007908BE">
        <w:rPr>
          <w:rFonts w:ascii="Times New Roman" w:eastAsia="Times New Roman" w:hAnsi="Times New Roman"/>
          <w:sz w:val="24"/>
          <w:szCs w:val="28"/>
          <w:lang w:eastAsia="pt-BR"/>
        </w:rPr>
        <w:t>empresa</w:t>
      </w:r>
      <w:r w:rsidR="00A94496">
        <w:rPr>
          <w:rFonts w:ascii="Times New Roman" w:eastAsia="Times New Roman" w:hAnsi="Times New Roman"/>
          <w:sz w:val="24"/>
          <w:szCs w:val="28"/>
          <w:lang w:eastAsia="pt-BR"/>
        </w:rPr>
        <w:t xml:space="preserve">, </w:t>
      </w:r>
      <w:r w:rsidR="002B69A5">
        <w:rPr>
          <w:rFonts w:ascii="Times New Roman" w:eastAsia="Times New Roman" w:hAnsi="Times New Roman"/>
          <w:sz w:val="24"/>
          <w:szCs w:val="28"/>
          <w:lang w:eastAsia="pt-BR"/>
        </w:rPr>
        <w:t xml:space="preserve">foi </w:t>
      </w:r>
      <w:r w:rsidR="00A94496">
        <w:rPr>
          <w:rFonts w:ascii="Times New Roman" w:eastAsia="Times New Roman" w:hAnsi="Times New Roman"/>
          <w:sz w:val="24"/>
          <w:szCs w:val="28"/>
          <w:lang w:eastAsia="pt-BR"/>
        </w:rPr>
        <w:t xml:space="preserve">de </w:t>
      </w:r>
      <w:r w:rsidR="002B69A5">
        <w:rPr>
          <w:rFonts w:ascii="Times New Roman" w:eastAsia="Times New Roman" w:hAnsi="Times New Roman"/>
          <w:sz w:val="24"/>
          <w:szCs w:val="28"/>
          <w:lang w:eastAsia="pt-BR"/>
        </w:rPr>
        <w:t>que não</w:t>
      </w:r>
      <w:r w:rsidR="003B5551">
        <w:rPr>
          <w:rFonts w:ascii="Times New Roman" w:eastAsia="Times New Roman" w:hAnsi="Times New Roman"/>
          <w:sz w:val="24"/>
          <w:szCs w:val="28"/>
          <w:lang w:eastAsia="pt-BR"/>
        </w:rPr>
        <w:t xml:space="preserve"> </w:t>
      </w:r>
      <w:r w:rsidR="002B69A5">
        <w:rPr>
          <w:rFonts w:ascii="Times New Roman" w:eastAsia="Times New Roman" w:hAnsi="Times New Roman"/>
          <w:sz w:val="24"/>
          <w:szCs w:val="28"/>
          <w:lang w:eastAsia="pt-BR"/>
        </w:rPr>
        <w:t>tinham condições</w:t>
      </w:r>
      <w:r w:rsidR="00A94496">
        <w:rPr>
          <w:rFonts w:ascii="Times New Roman" w:eastAsia="Times New Roman" w:hAnsi="Times New Roman"/>
          <w:sz w:val="24"/>
          <w:szCs w:val="28"/>
          <w:lang w:eastAsia="pt-BR"/>
        </w:rPr>
        <w:t>,</w:t>
      </w:r>
      <w:r w:rsidR="003F17F1">
        <w:rPr>
          <w:rFonts w:ascii="Times New Roman" w:eastAsia="Times New Roman" w:hAnsi="Times New Roman"/>
          <w:sz w:val="24"/>
          <w:szCs w:val="28"/>
          <w:lang w:eastAsia="pt-BR"/>
        </w:rPr>
        <w:t xml:space="preserve"> </w:t>
      </w:r>
      <w:r w:rsidR="002B69A5">
        <w:rPr>
          <w:rFonts w:ascii="Times New Roman" w:eastAsia="Times New Roman" w:hAnsi="Times New Roman"/>
          <w:sz w:val="24"/>
          <w:szCs w:val="28"/>
          <w:lang w:eastAsia="pt-BR"/>
        </w:rPr>
        <w:t xml:space="preserve">devido a </w:t>
      </w:r>
      <w:r w:rsidR="002B69A5">
        <w:rPr>
          <w:rFonts w:ascii="Times New Roman" w:eastAsia="Times New Roman" w:hAnsi="Times New Roman"/>
          <w:sz w:val="24"/>
          <w:szCs w:val="28"/>
          <w:lang w:eastAsia="pt-BR"/>
        </w:rPr>
        <w:lastRenderedPageBreak/>
        <w:t>pandemia</w:t>
      </w:r>
      <w:r w:rsidR="00A94496">
        <w:rPr>
          <w:rFonts w:ascii="Times New Roman" w:eastAsia="Times New Roman" w:hAnsi="Times New Roman"/>
          <w:sz w:val="24"/>
          <w:szCs w:val="28"/>
          <w:lang w:eastAsia="pt-BR"/>
        </w:rPr>
        <w:t xml:space="preserve"> passavam por um momento difícil </w:t>
      </w:r>
      <w:r w:rsidR="002B69A5">
        <w:rPr>
          <w:rFonts w:ascii="Times New Roman" w:eastAsia="Times New Roman" w:hAnsi="Times New Roman"/>
          <w:sz w:val="24"/>
          <w:szCs w:val="28"/>
          <w:lang w:eastAsia="pt-BR"/>
        </w:rPr>
        <w:t>e que o munícipio não ofereceu auxílio algum para que pudessem melhorar o atendimento</w:t>
      </w:r>
      <w:r w:rsidR="00FD2DBF">
        <w:rPr>
          <w:rFonts w:ascii="Times New Roman" w:eastAsia="Times New Roman" w:hAnsi="Times New Roman"/>
          <w:sz w:val="24"/>
          <w:szCs w:val="28"/>
          <w:lang w:eastAsia="pt-BR"/>
        </w:rPr>
        <w:t xml:space="preserve"> em Schroeder.</w:t>
      </w:r>
      <w:r w:rsidR="007A4FE4">
        <w:rPr>
          <w:rFonts w:ascii="Times New Roman" w:eastAsia="Times New Roman" w:hAnsi="Times New Roman"/>
          <w:sz w:val="24"/>
          <w:szCs w:val="28"/>
          <w:lang w:eastAsia="pt-BR"/>
        </w:rPr>
        <w:t xml:space="preserve"> Claudimir respondeu que o Executivo tem mais força e deve buscar as melhorias necessárias.</w:t>
      </w:r>
      <w:r w:rsidR="007B7247">
        <w:rPr>
          <w:rFonts w:ascii="Times New Roman" w:eastAsia="Times New Roman" w:hAnsi="Times New Roman"/>
          <w:sz w:val="24"/>
          <w:szCs w:val="28"/>
          <w:lang w:eastAsia="pt-BR"/>
        </w:rPr>
        <w:t xml:space="preserve"> </w:t>
      </w:r>
      <w:r w:rsidR="007A4FE4">
        <w:rPr>
          <w:rFonts w:ascii="Times New Roman" w:eastAsia="Times New Roman" w:hAnsi="Times New Roman"/>
          <w:sz w:val="24"/>
          <w:szCs w:val="28"/>
          <w:lang w:eastAsia="pt-BR"/>
        </w:rPr>
        <w:t xml:space="preserve">Comentou sobre a cobrança de moradores referente a recursos que teriam sido liberados para ruas e </w:t>
      </w:r>
      <w:r w:rsidR="000C36E6">
        <w:rPr>
          <w:rFonts w:ascii="Times New Roman" w:eastAsia="Times New Roman" w:hAnsi="Times New Roman"/>
          <w:sz w:val="24"/>
          <w:szCs w:val="28"/>
          <w:lang w:eastAsia="pt-BR"/>
        </w:rPr>
        <w:t xml:space="preserve">que não </w:t>
      </w:r>
      <w:r w:rsidR="007A4FE4">
        <w:rPr>
          <w:rFonts w:ascii="Times New Roman" w:eastAsia="Times New Roman" w:hAnsi="Times New Roman"/>
          <w:sz w:val="24"/>
          <w:szCs w:val="28"/>
          <w:lang w:eastAsia="pt-BR"/>
        </w:rPr>
        <w:t>est</w:t>
      </w:r>
      <w:r w:rsidR="000C36E6">
        <w:rPr>
          <w:rFonts w:ascii="Times New Roman" w:eastAsia="Times New Roman" w:hAnsi="Times New Roman"/>
          <w:sz w:val="24"/>
          <w:szCs w:val="28"/>
          <w:lang w:eastAsia="pt-BR"/>
        </w:rPr>
        <w:t>ão</w:t>
      </w:r>
      <w:r w:rsidR="007A4FE4">
        <w:rPr>
          <w:rFonts w:ascii="Times New Roman" w:eastAsia="Times New Roman" w:hAnsi="Times New Roman"/>
          <w:sz w:val="24"/>
          <w:szCs w:val="28"/>
          <w:lang w:eastAsia="pt-BR"/>
        </w:rPr>
        <w:t xml:space="preserve"> sendo feito, explicando que muitas vezes </w:t>
      </w:r>
      <w:r w:rsidR="001471FF">
        <w:rPr>
          <w:rFonts w:ascii="Times New Roman" w:eastAsia="Times New Roman" w:hAnsi="Times New Roman"/>
          <w:sz w:val="24"/>
          <w:szCs w:val="28"/>
          <w:lang w:eastAsia="pt-BR"/>
        </w:rPr>
        <w:t>os Deputados vêm</w:t>
      </w:r>
      <w:r w:rsidR="007A4FE4">
        <w:rPr>
          <w:rFonts w:ascii="Times New Roman" w:eastAsia="Times New Roman" w:hAnsi="Times New Roman"/>
          <w:sz w:val="24"/>
          <w:szCs w:val="28"/>
          <w:lang w:eastAsia="pt-BR"/>
        </w:rPr>
        <w:t xml:space="preserve"> até o município e anunciam a emenda</w:t>
      </w:r>
      <w:r w:rsidR="001471FF">
        <w:rPr>
          <w:rFonts w:ascii="Times New Roman" w:eastAsia="Times New Roman" w:hAnsi="Times New Roman"/>
          <w:sz w:val="24"/>
          <w:szCs w:val="28"/>
          <w:lang w:eastAsia="pt-BR"/>
        </w:rPr>
        <w:t>, que geralmente é divulgada pela imprensa, mas não significa que já esteja disponível</w:t>
      </w:r>
      <w:r w:rsidR="00994753">
        <w:rPr>
          <w:rFonts w:ascii="Times New Roman" w:eastAsia="Times New Roman" w:hAnsi="Times New Roman"/>
          <w:sz w:val="24"/>
          <w:szCs w:val="28"/>
          <w:lang w:eastAsia="pt-BR"/>
        </w:rPr>
        <w:t>,</w:t>
      </w:r>
      <w:r w:rsidR="001471FF">
        <w:rPr>
          <w:rFonts w:ascii="Times New Roman" w:eastAsia="Times New Roman" w:hAnsi="Times New Roman"/>
          <w:sz w:val="24"/>
          <w:szCs w:val="28"/>
          <w:lang w:eastAsia="pt-BR"/>
        </w:rPr>
        <w:t xml:space="preserve"> as vezes demora até de fato o dinheiro chegar aos cofres públicos, para então</w:t>
      </w:r>
      <w:r w:rsidR="00994753">
        <w:rPr>
          <w:rFonts w:ascii="Times New Roman" w:eastAsia="Times New Roman" w:hAnsi="Times New Roman"/>
          <w:sz w:val="24"/>
          <w:szCs w:val="28"/>
          <w:lang w:eastAsia="pt-BR"/>
        </w:rPr>
        <w:t xml:space="preserve"> fazer </w:t>
      </w:r>
      <w:r w:rsidR="001471FF">
        <w:rPr>
          <w:rFonts w:ascii="Times New Roman" w:eastAsia="Times New Roman" w:hAnsi="Times New Roman"/>
          <w:sz w:val="24"/>
          <w:szCs w:val="28"/>
          <w:lang w:eastAsia="pt-BR"/>
        </w:rPr>
        <w:t xml:space="preserve">a obra </w:t>
      </w:r>
      <w:r w:rsidR="00994753">
        <w:rPr>
          <w:rFonts w:ascii="Times New Roman" w:eastAsia="Times New Roman" w:hAnsi="Times New Roman"/>
          <w:sz w:val="24"/>
          <w:szCs w:val="28"/>
          <w:lang w:eastAsia="pt-BR"/>
        </w:rPr>
        <w:t xml:space="preserve">para </w:t>
      </w:r>
      <w:r w:rsidR="001471FF">
        <w:rPr>
          <w:rFonts w:ascii="Times New Roman" w:eastAsia="Times New Roman" w:hAnsi="Times New Roman"/>
          <w:sz w:val="24"/>
          <w:szCs w:val="28"/>
          <w:lang w:eastAsia="pt-BR"/>
        </w:rPr>
        <w:t>qu</w:t>
      </w:r>
      <w:r w:rsidR="001C6A73">
        <w:rPr>
          <w:rFonts w:ascii="Times New Roman" w:eastAsia="Times New Roman" w:hAnsi="Times New Roman"/>
          <w:sz w:val="24"/>
          <w:szCs w:val="28"/>
          <w:lang w:eastAsia="pt-BR"/>
        </w:rPr>
        <w:t>al</w:t>
      </w:r>
      <w:r w:rsidR="001471FF">
        <w:rPr>
          <w:rFonts w:ascii="Times New Roman" w:eastAsia="Times New Roman" w:hAnsi="Times New Roman"/>
          <w:sz w:val="24"/>
          <w:szCs w:val="28"/>
          <w:lang w:eastAsia="pt-BR"/>
        </w:rPr>
        <w:t xml:space="preserve"> a mesma foi destinada.</w:t>
      </w:r>
      <w:r w:rsidR="002934C9">
        <w:rPr>
          <w:rFonts w:ascii="Times New Roman" w:eastAsia="Times New Roman" w:hAnsi="Times New Roman"/>
          <w:sz w:val="24"/>
          <w:szCs w:val="28"/>
          <w:lang w:eastAsia="pt-BR"/>
        </w:rPr>
        <w:t xml:space="preserve"> </w:t>
      </w:r>
      <w:r w:rsidR="003B00B0">
        <w:rPr>
          <w:rFonts w:ascii="Times New Roman" w:eastAsia="Times New Roman" w:hAnsi="Times New Roman"/>
          <w:sz w:val="24"/>
          <w:szCs w:val="28"/>
          <w:lang w:eastAsia="pt-BR"/>
        </w:rPr>
        <w:t xml:space="preserve">Explanou a respeito da colocação feita pela vereadora Ana, quanto ao município ter pago castração para animais, explicando que </w:t>
      </w:r>
      <w:r w:rsidR="005430D4">
        <w:rPr>
          <w:rFonts w:ascii="Times New Roman" w:eastAsia="Times New Roman" w:hAnsi="Times New Roman"/>
          <w:sz w:val="24"/>
          <w:szCs w:val="28"/>
          <w:lang w:eastAsia="pt-BR"/>
        </w:rPr>
        <w:t xml:space="preserve">não </w:t>
      </w:r>
      <w:r w:rsidR="00264A9E">
        <w:rPr>
          <w:rFonts w:ascii="Times New Roman" w:eastAsia="Times New Roman" w:hAnsi="Times New Roman"/>
          <w:sz w:val="24"/>
          <w:szCs w:val="28"/>
          <w:lang w:eastAsia="pt-BR"/>
        </w:rPr>
        <w:t>houve o pagamento</w:t>
      </w:r>
      <w:r w:rsidR="005430D4">
        <w:rPr>
          <w:rFonts w:ascii="Times New Roman" w:eastAsia="Times New Roman" w:hAnsi="Times New Roman"/>
          <w:sz w:val="24"/>
          <w:szCs w:val="28"/>
          <w:lang w:eastAsia="pt-BR"/>
        </w:rPr>
        <w:t xml:space="preserve">, </w:t>
      </w:r>
      <w:r w:rsidR="00264A9E">
        <w:rPr>
          <w:rFonts w:ascii="Times New Roman" w:eastAsia="Times New Roman" w:hAnsi="Times New Roman"/>
          <w:sz w:val="24"/>
          <w:szCs w:val="28"/>
          <w:lang w:eastAsia="pt-BR"/>
        </w:rPr>
        <w:t>inclusive para tal ato seria necessário aprovação de projeto por essa Casa.</w:t>
      </w:r>
      <w:r w:rsidR="00600D32">
        <w:rPr>
          <w:rFonts w:ascii="Times New Roman" w:eastAsia="Times New Roman" w:hAnsi="Times New Roman"/>
          <w:sz w:val="24"/>
          <w:szCs w:val="28"/>
          <w:lang w:eastAsia="pt-BR"/>
        </w:rPr>
        <w:t xml:space="preserve"> </w:t>
      </w:r>
      <w:r w:rsidR="002934C9">
        <w:rPr>
          <w:rFonts w:ascii="Times New Roman" w:eastAsia="Times New Roman" w:hAnsi="Times New Roman"/>
          <w:sz w:val="24"/>
          <w:szCs w:val="28"/>
          <w:lang w:eastAsia="pt-BR"/>
        </w:rPr>
        <w:t>O vereador Ildemar Zoz explicou em aparte, que ano passado houve o mutirão de castração onde foram castrados 222 animais entre cães e gatos</w:t>
      </w:r>
      <w:r w:rsidR="008D5355">
        <w:rPr>
          <w:rFonts w:ascii="Times New Roman" w:eastAsia="Times New Roman" w:hAnsi="Times New Roman"/>
          <w:sz w:val="24"/>
          <w:szCs w:val="28"/>
          <w:lang w:eastAsia="pt-BR"/>
        </w:rPr>
        <w:t>,</w:t>
      </w:r>
      <w:r w:rsidR="002934C9">
        <w:rPr>
          <w:rFonts w:ascii="Times New Roman" w:eastAsia="Times New Roman" w:hAnsi="Times New Roman"/>
          <w:sz w:val="24"/>
          <w:szCs w:val="28"/>
          <w:lang w:eastAsia="pt-BR"/>
        </w:rPr>
        <w:t xml:space="preserve"> de forma gratuita para </w:t>
      </w:r>
      <w:r w:rsidR="008D5355">
        <w:rPr>
          <w:rFonts w:ascii="Times New Roman" w:eastAsia="Times New Roman" w:hAnsi="Times New Roman"/>
          <w:sz w:val="24"/>
          <w:szCs w:val="28"/>
          <w:lang w:eastAsia="pt-BR"/>
        </w:rPr>
        <w:t>participantes</w:t>
      </w:r>
      <w:r w:rsidR="002934C9">
        <w:rPr>
          <w:rFonts w:ascii="Times New Roman" w:eastAsia="Times New Roman" w:hAnsi="Times New Roman"/>
          <w:sz w:val="24"/>
          <w:szCs w:val="28"/>
          <w:lang w:eastAsia="pt-BR"/>
        </w:rPr>
        <w:t xml:space="preserve"> de </w:t>
      </w:r>
      <w:r w:rsidR="008D5355">
        <w:rPr>
          <w:rFonts w:ascii="Times New Roman" w:eastAsia="Times New Roman" w:hAnsi="Times New Roman"/>
          <w:sz w:val="24"/>
          <w:szCs w:val="28"/>
          <w:lang w:eastAsia="pt-BR"/>
        </w:rPr>
        <w:t>programas</w:t>
      </w:r>
      <w:r w:rsidR="002934C9">
        <w:rPr>
          <w:rFonts w:ascii="Times New Roman" w:eastAsia="Times New Roman" w:hAnsi="Times New Roman"/>
          <w:sz w:val="24"/>
          <w:szCs w:val="28"/>
          <w:lang w:eastAsia="pt-BR"/>
        </w:rPr>
        <w:t xml:space="preserve"> </w:t>
      </w:r>
      <w:r w:rsidR="008D5355">
        <w:rPr>
          <w:rFonts w:ascii="Times New Roman" w:eastAsia="Times New Roman" w:hAnsi="Times New Roman"/>
          <w:sz w:val="24"/>
          <w:szCs w:val="28"/>
          <w:lang w:eastAsia="pt-BR"/>
        </w:rPr>
        <w:t>socias como bolsa família, CRAS, CREAS e ainda alguma</w:t>
      </w:r>
      <w:r w:rsidR="004508DB">
        <w:rPr>
          <w:rFonts w:ascii="Times New Roman" w:eastAsia="Times New Roman" w:hAnsi="Times New Roman"/>
          <w:sz w:val="24"/>
          <w:szCs w:val="28"/>
          <w:lang w:eastAsia="pt-BR"/>
        </w:rPr>
        <w:t>s</w:t>
      </w:r>
      <w:r w:rsidR="008D5355">
        <w:rPr>
          <w:rFonts w:ascii="Times New Roman" w:eastAsia="Times New Roman" w:hAnsi="Times New Roman"/>
          <w:sz w:val="24"/>
          <w:szCs w:val="28"/>
          <w:lang w:eastAsia="pt-BR"/>
        </w:rPr>
        <w:t xml:space="preserve"> castraç</w:t>
      </w:r>
      <w:r w:rsidR="004508DB">
        <w:rPr>
          <w:rFonts w:ascii="Times New Roman" w:eastAsia="Times New Roman" w:hAnsi="Times New Roman"/>
          <w:sz w:val="24"/>
          <w:szCs w:val="28"/>
          <w:lang w:eastAsia="pt-BR"/>
        </w:rPr>
        <w:t>ões</w:t>
      </w:r>
      <w:r w:rsidR="008D5355">
        <w:rPr>
          <w:rFonts w:ascii="Times New Roman" w:eastAsia="Times New Roman" w:hAnsi="Times New Roman"/>
          <w:sz w:val="24"/>
          <w:szCs w:val="28"/>
          <w:lang w:eastAsia="pt-BR"/>
        </w:rPr>
        <w:t xml:space="preserve"> foram feitas com desconto para pessoas que não se enquadravam nos programas</w:t>
      </w:r>
      <w:r w:rsidR="004508DB">
        <w:rPr>
          <w:rFonts w:ascii="Times New Roman" w:eastAsia="Times New Roman" w:hAnsi="Times New Roman"/>
          <w:sz w:val="24"/>
          <w:szCs w:val="28"/>
          <w:lang w:eastAsia="pt-BR"/>
        </w:rPr>
        <w:t>. O pagamento</w:t>
      </w:r>
      <w:r w:rsidR="003C4942">
        <w:rPr>
          <w:rFonts w:ascii="Times New Roman" w:eastAsia="Times New Roman" w:hAnsi="Times New Roman"/>
          <w:sz w:val="24"/>
          <w:szCs w:val="28"/>
          <w:lang w:eastAsia="pt-BR"/>
        </w:rPr>
        <w:t xml:space="preserve"> do mutirão</w:t>
      </w:r>
      <w:r w:rsidR="004508DB">
        <w:rPr>
          <w:rFonts w:ascii="Times New Roman" w:eastAsia="Times New Roman" w:hAnsi="Times New Roman"/>
          <w:sz w:val="24"/>
          <w:szCs w:val="28"/>
          <w:lang w:eastAsia="pt-BR"/>
        </w:rPr>
        <w:t xml:space="preserve"> foi feito</w:t>
      </w:r>
      <w:r w:rsidR="008D5355">
        <w:rPr>
          <w:rFonts w:ascii="Times New Roman" w:eastAsia="Times New Roman" w:hAnsi="Times New Roman"/>
          <w:sz w:val="24"/>
          <w:szCs w:val="28"/>
          <w:lang w:eastAsia="pt-BR"/>
        </w:rPr>
        <w:t xml:space="preserve"> pela ANVALI</w:t>
      </w:r>
      <w:r w:rsidR="003C4942">
        <w:rPr>
          <w:rFonts w:ascii="Times New Roman" w:eastAsia="Times New Roman" w:hAnsi="Times New Roman"/>
          <w:sz w:val="24"/>
          <w:szCs w:val="28"/>
          <w:lang w:eastAsia="pt-BR"/>
        </w:rPr>
        <w:t>, visto que n</w:t>
      </w:r>
      <w:r w:rsidR="008D5355">
        <w:rPr>
          <w:rFonts w:ascii="Times New Roman" w:eastAsia="Times New Roman" w:hAnsi="Times New Roman"/>
          <w:sz w:val="24"/>
          <w:szCs w:val="28"/>
          <w:lang w:eastAsia="pt-BR"/>
        </w:rPr>
        <w:t xml:space="preserve">a ocasião </w:t>
      </w:r>
      <w:r w:rsidR="004508DB">
        <w:rPr>
          <w:rFonts w:ascii="Times New Roman" w:eastAsia="Times New Roman" w:hAnsi="Times New Roman"/>
          <w:sz w:val="24"/>
          <w:szCs w:val="28"/>
          <w:lang w:eastAsia="pt-BR"/>
        </w:rPr>
        <w:t xml:space="preserve">da negociação entre Executivo e ANVALI </w:t>
      </w:r>
      <w:r w:rsidR="008D5355">
        <w:rPr>
          <w:rFonts w:ascii="Times New Roman" w:eastAsia="Times New Roman" w:hAnsi="Times New Roman"/>
          <w:sz w:val="24"/>
          <w:szCs w:val="28"/>
          <w:lang w:eastAsia="pt-BR"/>
        </w:rPr>
        <w:t xml:space="preserve">houve um </w:t>
      </w:r>
      <w:r w:rsidR="004508DB">
        <w:rPr>
          <w:rFonts w:ascii="Times New Roman" w:eastAsia="Times New Roman" w:hAnsi="Times New Roman"/>
          <w:sz w:val="24"/>
          <w:szCs w:val="28"/>
          <w:lang w:eastAsia="pt-BR"/>
        </w:rPr>
        <w:t>mal-entendido, e devido a isso, a Prefeitura não pode arcar com o pagamento.</w:t>
      </w:r>
      <w:r w:rsidR="003612C8">
        <w:rPr>
          <w:rFonts w:ascii="Times New Roman" w:eastAsia="Times New Roman" w:hAnsi="Times New Roman"/>
          <w:sz w:val="24"/>
          <w:szCs w:val="28"/>
          <w:lang w:eastAsia="pt-BR"/>
        </w:rPr>
        <w:t xml:space="preserve"> </w:t>
      </w:r>
      <w:r w:rsidR="00600D32">
        <w:rPr>
          <w:rFonts w:ascii="Times New Roman" w:eastAsia="Times New Roman" w:hAnsi="Times New Roman"/>
          <w:sz w:val="24"/>
          <w:szCs w:val="28"/>
          <w:lang w:eastAsia="pt-BR"/>
        </w:rPr>
        <w:t xml:space="preserve">O senhor Presidente comentou que </w:t>
      </w:r>
      <w:r w:rsidR="00552A03">
        <w:rPr>
          <w:rFonts w:ascii="Times New Roman" w:eastAsia="Times New Roman" w:hAnsi="Times New Roman"/>
          <w:sz w:val="24"/>
          <w:szCs w:val="28"/>
          <w:lang w:eastAsia="pt-BR"/>
        </w:rPr>
        <w:t>até hoje só tiveram promessas em relação a causa animal, mas nunca foram cumpridas</w:t>
      </w:r>
      <w:r w:rsidR="00013065">
        <w:rPr>
          <w:rFonts w:ascii="Times New Roman" w:eastAsia="Times New Roman" w:hAnsi="Times New Roman"/>
          <w:sz w:val="24"/>
          <w:szCs w:val="28"/>
          <w:lang w:eastAsia="pt-BR"/>
        </w:rPr>
        <w:t>, nunca houve investimento nesta causa.</w:t>
      </w:r>
      <w:r w:rsidR="00E90453">
        <w:rPr>
          <w:rFonts w:ascii="Times New Roman" w:eastAsia="Times New Roman" w:hAnsi="Times New Roman"/>
          <w:sz w:val="24"/>
          <w:szCs w:val="28"/>
          <w:lang w:eastAsia="pt-BR"/>
        </w:rPr>
        <w:t xml:space="preserve"> Claudimir lembrou que em 2014 o município já foi notificado pelo Ministério Público devido a essas questões da causa animal, e que na ocasião esteve nesta Casa a </w:t>
      </w:r>
      <w:r w:rsidR="00FB2620">
        <w:rPr>
          <w:rFonts w:ascii="Times New Roman" w:eastAsia="Times New Roman" w:hAnsi="Times New Roman"/>
          <w:sz w:val="24"/>
          <w:szCs w:val="28"/>
          <w:lang w:eastAsia="pt-BR"/>
        </w:rPr>
        <w:t>senhora Kamile</w:t>
      </w:r>
      <w:r w:rsidR="00E90453">
        <w:rPr>
          <w:rFonts w:ascii="Times New Roman" w:eastAsia="Times New Roman" w:hAnsi="Times New Roman"/>
          <w:sz w:val="24"/>
          <w:szCs w:val="28"/>
          <w:lang w:eastAsia="pt-BR"/>
        </w:rPr>
        <w:t>, dialogando em busca de solução, mas nada aconteceu, então, é provável que seja notificado novamente.</w:t>
      </w:r>
      <w:r w:rsidR="008E7AD9">
        <w:rPr>
          <w:rFonts w:ascii="Times New Roman" w:eastAsia="Times New Roman" w:hAnsi="Times New Roman"/>
          <w:sz w:val="24"/>
          <w:szCs w:val="28"/>
          <w:lang w:eastAsia="pt-BR"/>
        </w:rPr>
        <w:t xml:space="preserve"> O senhor Presidente destacou a importância da conscientização no momento da adoção de um animal, que deve ser explicado muito bem as responsabilidades e obrigações que o tutor assume ao adotá-lo. Claudimir finalizou parabenizando as mulheres pela passagem do seu dia.</w:t>
      </w:r>
      <w:r w:rsidR="00E64DED">
        <w:rPr>
          <w:rFonts w:ascii="Times New Roman" w:hAnsi="Times New Roman" w:cs="Times New Roman"/>
          <w:sz w:val="24"/>
          <w:szCs w:val="24"/>
        </w:rPr>
        <w:t xml:space="preserve"> </w:t>
      </w:r>
      <w:r w:rsidR="00065DE6" w:rsidRPr="00064500">
        <w:rPr>
          <w:rFonts w:ascii="Times New Roman" w:hAnsi="Times New Roman" w:cs="Times New Roman"/>
          <w:sz w:val="24"/>
          <w:szCs w:val="24"/>
        </w:rPr>
        <w:t xml:space="preserve">O vereador </w:t>
      </w:r>
      <w:r w:rsidR="00065DE6">
        <w:rPr>
          <w:rFonts w:ascii="Times New Roman" w:hAnsi="Times New Roman" w:cs="Times New Roman"/>
          <w:sz w:val="24"/>
          <w:szCs w:val="24"/>
        </w:rPr>
        <w:t>Eroldo Wudke usou da palavra em defesa de suas indicações: 028/22, que sugere a contratação de monitores de transporte</w:t>
      </w:r>
      <w:r w:rsidR="00F919EA">
        <w:rPr>
          <w:rFonts w:ascii="Times New Roman" w:hAnsi="Times New Roman" w:cs="Times New Roman"/>
          <w:sz w:val="24"/>
          <w:szCs w:val="24"/>
        </w:rPr>
        <w:t xml:space="preserve"> </w:t>
      </w:r>
      <w:r w:rsidR="00F919EA">
        <w:rPr>
          <w:rFonts w:ascii="Times New Roman" w:eastAsia="Times New Roman" w:hAnsi="Times New Roman"/>
          <w:sz w:val="24"/>
          <w:szCs w:val="28"/>
          <w:lang w:eastAsia="pt-BR"/>
        </w:rPr>
        <w:t>escolar</w:t>
      </w:r>
      <w:r w:rsidR="006E2471">
        <w:rPr>
          <w:rFonts w:ascii="Times New Roman" w:eastAsia="Times New Roman" w:hAnsi="Times New Roman"/>
          <w:sz w:val="24"/>
          <w:szCs w:val="28"/>
          <w:lang w:eastAsia="pt-BR"/>
        </w:rPr>
        <w:t xml:space="preserve"> </w:t>
      </w:r>
      <w:r w:rsidR="00074A22">
        <w:rPr>
          <w:rFonts w:ascii="Times New Roman" w:eastAsia="Times New Roman" w:hAnsi="Times New Roman"/>
          <w:sz w:val="24"/>
          <w:szCs w:val="28"/>
          <w:lang w:eastAsia="pt-BR"/>
        </w:rPr>
        <w:t>durante</w:t>
      </w:r>
      <w:r w:rsidR="006E2471">
        <w:rPr>
          <w:rFonts w:ascii="Times New Roman" w:eastAsia="Times New Roman" w:hAnsi="Times New Roman"/>
          <w:sz w:val="24"/>
          <w:szCs w:val="28"/>
          <w:lang w:eastAsia="pt-BR"/>
        </w:rPr>
        <w:t xml:space="preserve"> </w:t>
      </w:r>
      <w:r w:rsidR="00074A22">
        <w:rPr>
          <w:rFonts w:ascii="Times New Roman" w:eastAsia="Times New Roman" w:hAnsi="Times New Roman"/>
          <w:sz w:val="24"/>
          <w:szCs w:val="28"/>
          <w:lang w:eastAsia="pt-BR"/>
        </w:rPr>
        <w:t>o</w:t>
      </w:r>
      <w:r w:rsidR="006E2471">
        <w:rPr>
          <w:rFonts w:ascii="Times New Roman" w:eastAsia="Times New Roman" w:hAnsi="Times New Roman"/>
          <w:sz w:val="24"/>
          <w:szCs w:val="28"/>
          <w:lang w:eastAsia="pt-BR"/>
        </w:rPr>
        <w:t xml:space="preserve"> transport</w:t>
      </w:r>
      <w:r w:rsidR="00074A22">
        <w:rPr>
          <w:rFonts w:ascii="Times New Roman" w:eastAsia="Times New Roman" w:hAnsi="Times New Roman"/>
          <w:sz w:val="24"/>
          <w:szCs w:val="28"/>
          <w:lang w:eastAsia="pt-BR"/>
        </w:rPr>
        <w:t>e d</w:t>
      </w:r>
      <w:r w:rsidR="006E2471">
        <w:rPr>
          <w:rFonts w:ascii="Times New Roman" w:eastAsia="Times New Roman" w:hAnsi="Times New Roman"/>
          <w:sz w:val="24"/>
          <w:szCs w:val="28"/>
          <w:lang w:eastAsia="pt-BR"/>
        </w:rPr>
        <w:t>os alunos nos trajetos de ida e volta das escolas; explicando que</w:t>
      </w:r>
      <w:r w:rsidR="006B45CA">
        <w:rPr>
          <w:rFonts w:ascii="Times New Roman" w:eastAsia="Times New Roman" w:hAnsi="Times New Roman"/>
          <w:sz w:val="24"/>
          <w:szCs w:val="28"/>
          <w:lang w:eastAsia="pt-BR"/>
        </w:rPr>
        <w:t xml:space="preserve"> além de e</w:t>
      </w:r>
      <w:r w:rsidR="006E2471">
        <w:rPr>
          <w:rFonts w:ascii="Times New Roman" w:eastAsia="Times New Roman" w:hAnsi="Times New Roman"/>
          <w:sz w:val="24"/>
          <w:szCs w:val="28"/>
          <w:lang w:eastAsia="pt-BR"/>
        </w:rPr>
        <w:t>xist</w:t>
      </w:r>
      <w:r w:rsidR="006B45CA">
        <w:rPr>
          <w:rFonts w:ascii="Times New Roman" w:eastAsia="Times New Roman" w:hAnsi="Times New Roman"/>
          <w:sz w:val="24"/>
          <w:szCs w:val="28"/>
          <w:lang w:eastAsia="pt-BR"/>
        </w:rPr>
        <w:t xml:space="preserve">ir </w:t>
      </w:r>
      <w:r w:rsidR="006E2471">
        <w:rPr>
          <w:rFonts w:ascii="Times New Roman" w:eastAsia="Times New Roman" w:hAnsi="Times New Roman"/>
          <w:sz w:val="24"/>
          <w:szCs w:val="28"/>
          <w:lang w:eastAsia="pt-BR"/>
        </w:rPr>
        <w:t>leis que regem sobre esse direito do aluno</w:t>
      </w:r>
      <w:r w:rsidR="006B45CA">
        <w:rPr>
          <w:rFonts w:ascii="Times New Roman" w:eastAsia="Times New Roman" w:hAnsi="Times New Roman"/>
          <w:sz w:val="24"/>
          <w:szCs w:val="28"/>
          <w:lang w:eastAsia="pt-BR"/>
        </w:rPr>
        <w:t>, o serviço auxiliará principalmente os alunos das séries iniciais que possuem a necessidade de maior acompanhamento. O profissional será responsável pela organização, segurança e zelo pela integridade física e moral dos alunos no trajeto entre a residência e a escola</w:t>
      </w:r>
      <w:r w:rsidR="00C04754">
        <w:rPr>
          <w:rFonts w:ascii="Times New Roman" w:eastAsia="Times New Roman" w:hAnsi="Times New Roman"/>
          <w:sz w:val="24"/>
          <w:szCs w:val="28"/>
          <w:lang w:eastAsia="pt-BR"/>
        </w:rPr>
        <w:t>; i</w:t>
      </w:r>
      <w:r w:rsidR="00285E4A">
        <w:rPr>
          <w:rFonts w:ascii="Times New Roman" w:eastAsia="Times New Roman" w:hAnsi="Times New Roman"/>
          <w:sz w:val="24"/>
          <w:szCs w:val="28"/>
          <w:lang w:eastAsia="pt-BR"/>
        </w:rPr>
        <w:t xml:space="preserve">ndicação </w:t>
      </w:r>
      <w:r w:rsidR="00065DE6">
        <w:rPr>
          <w:rFonts w:ascii="Times New Roman" w:hAnsi="Times New Roman" w:cs="Times New Roman"/>
          <w:sz w:val="24"/>
          <w:szCs w:val="24"/>
        </w:rPr>
        <w:t xml:space="preserve">029/22, que sugere a </w:t>
      </w:r>
      <w:r w:rsidR="00285E4A">
        <w:rPr>
          <w:rFonts w:ascii="Times New Roman" w:eastAsia="Times New Roman" w:hAnsi="Times New Roman"/>
          <w:sz w:val="24"/>
          <w:szCs w:val="28"/>
          <w:lang w:eastAsia="pt-BR"/>
        </w:rPr>
        <w:t>instalação de dois banheiros públicos nas imediações das margens do Rio Braço São José (local conhecido como Prainha de Schroeder), tendo em vista que o local é considerado um ponto turístico do Município e muito frequentado durante o período de verão, assim, necessita de infraestrutura adequada para atender a demanda, ofertando um local organizado e limpo</w:t>
      </w:r>
      <w:r w:rsidR="00C04754">
        <w:rPr>
          <w:rFonts w:ascii="Times New Roman" w:eastAsia="Times New Roman" w:hAnsi="Times New Roman"/>
          <w:sz w:val="24"/>
          <w:szCs w:val="28"/>
          <w:lang w:eastAsia="pt-BR"/>
        </w:rPr>
        <w:t>; i</w:t>
      </w:r>
      <w:r w:rsidR="00DA3A7C">
        <w:rPr>
          <w:rFonts w:ascii="Times New Roman" w:hAnsi="Times New Roman" w:cs="Times New Roman"/>
          <w:sz w:val="24"/>
          <w:szCs w:val="24"/>
        </w:rPr>
        <w:t xml:space="preserve">ndicação </w:t>
      </w:r>
      <w:r w:rsidR="00065DE6">
        <w:rPr>
          <w:rFonts w:ascii="Times New Roman" w:hAnsi="Times New Roman" w:cs="Times New Roman"/>
          <w:sz w:val="24"/>
          <w:szCs w:val="24"/>
        </w:rPr>
        <w:t xml:space="preserve">030/22, que sugere a </w:t>
      </w:r>
      <w:r w:rsidR="00DA3A7C">
        <w:rPr>
          <w:rFonts w:ascii="Times New Roman" w:eastAsia="Times New Roman" w:hAnsi="Times New Roman"/>
          <w:sz w:val="24"/>
          <w:szCs w:val="28"/>
          <w:lang w:eastAsia="pt-BR"/>
        </w:rPr>
        <w:t>regularização e identificação de forma numérica dos imóveis situados na Tifa da Onça, rua lateral da Rio Camarada</w:t>
      </w:r>
      <w:r w:rsidR="00A63DDE">
        <w:rPr>
          <w:rFonts w:ascii="Times New Roman" w:eastAsia="Times New Roman" w:hAnsi="Times New Roman"/>
          <w:sz w:val="24"/>
          <w:szCs w:val="28"/>
          <w:lang w:eastAsia="pt-BR"/>
        </w:rPr>
        <w:t xml:space="preserve">, </w:t>
      </w:r>
      <w:r w:rsidR="00DA3A7C">
        <w:rPr>
          <w:rFonts w:ascii="Times New Roman" w:eastAsia="Times New Roman" w:hAnsi="Times New Roman"/>
          <w:sz w:val="24"/>
          <w:szCs w:val="28"/>
          <w:lang w:eastAsia="pt-BR"/>
        </w:rPr>
        <w:t>com o intuito de facilitar a localização dos imóveis residenciais e comerciais, além de</w:t>
      </w:r>
      <w:r w:rsidR="00D57F5F">
        <w:rPr>
          <w:rFonts w:ascii="Times New Roman" w:eastAsia="Times New Roman" w:hAnsi="Times New Roman"/>
          <w:sz w:val="24"/>
          <w:szCs w:val="28"/>
          <w:lang w:eastAsia="pt-BR"/>
        </w:rPr>
        <w:t xml:space="preserve"> </w:t>
      </w:r>
      <w:r w:rsidR="00DA3A7C">
        <w:rPr>
          <w:rFonts w:ascii="Times New Roman" w:eastAsia="Times New Roman" w:hAnsi="Times New Roman"/>
          <w:sz w:val="24"/>
          <w:szCs w:val="28"/>
          <w:lang w:eastAsia="pt-BR"/>
        </w:rPr>
        <w:t>possibilitar a atualização do endereço e facilitar a entrega de correspondência, documentos e outros objetos</w:t>
      </w:r>
      <w:r w:rsidR="00C04754">
        <w:rPr>
          <w:rFonts w:ascii="Times New Roman" w:eastAsia="Times New Roman" w:hAnsi="Times New Roman"/>
          <w:sz w:val="24"/>
          <w:szCs w:val="28"/>
          <w:lang w:eastAsia="pt-BR"/>
        </w:rPr>
        <w:t>; e</w:t>
      </w:r>
      <w:r w:rsidR="00DA3A7C">
        <w:rPr>
          <w:rFonts w:ascii="Times New Roman" w:eastAsia="Times New Roman" w:hAnsi="Times New Roman"/>
          <w:sz w:val="24"/>
          <w:szCs w:val="28"/>
          <w:lang w:eastAsia="pt-BR"/>
        </w:rPr>
        <w:t xml:space="preserve"> </w:t>
      </w:r>
      <w:r w:rsidR="00DE4C00">
        <w:rPr>
          <w:rFonts w:ascii="Times New Roman" w:hAnsi="Times New Roman" w:cs="Times New Roman"/>
          <w:sz w:val="24"/>
          <w:szCs w:val="24"/>
        </w:rPr>
        <w:t>indicação 031/22, que</w:t>
      </w:r>
      <w:r w:rsidR="003B5551">
        <w:rPr>
          <w:rFonts w:ascii="Times New Roman" w:hAnsi="Times New Roman" w:cs="Times New Roman"/>
          <w:sz w:val="24"/>
          <w:szCs w:val="24"/>
        </w:rPr>
        <w:t xml:space="preserve"> </w:t>
      </w:r>
      <w:r w:rsidR="00DE4C00">
        <w:rPr>
          <w:rFonts w:ascii="Times New Roman" w:hAnsi="Times New Roman" w:cs="Times New Roman"/>
          <w:sz w:val="24"/>
          <w:szCs w:val="24"/>
        </w:rPr>
        <w:t>s</w:t>
      </w:r>
      <w:r w:rsidR="00DE4C00">
        <w:rPr>
          <w:rFonts w:ascii="Times New Roman" w:eastAsia="Times New Roman" w:hAnsi="Times New Roman"/>
          <w:sz w:val="24"/>
          <w:szCs w:val="28"/>
          <w:lang w:eastAsia="pt-BR"/>
        </w:rPr>
        <w:t xml:space="preserve">ugere a manutenção </w:t>
      </w:r>
      <w:r w:rsidR="00DE4C00">
        <w:rPr>
          <w:rFonts w:ascii="Times New Roman" w:eastAsia="Times New Roman" w:hAnsi="Times New Roman"/>
          <w:sz w:val="24"/>
          <w:szCs w:val="28"/>
          <w:lang w:eastAsia="pt-BR"/>
        </w:rPr>
        <w:lastRenderedPageBreak/>
        <w:t>da Rua Maravilha, com execução de patrolamento, com o intuito de oferecer boas condições de trafegabilidade, facilitando aos moradores o acesso às suas residências.</w:t>
      </w:r>
      <w:r w:rsidR="001465AD">
        <w:rPr>
          <w:rFonts w:ascii="Times New Roman" w:eastAsia="Times New Roman" w:hAnsi="Times New Roman"/>
          <w:sz w:val="24"/>
          <w:szCs w:val="28"/>
          <w:lang w:eastAsia="pt-BR"/>
        </w:rPr>
        <w:t xml:space="preserve"> Finalizou parabenizando as mulheres pela passagem do seu dia.</w:t>
      </w:r>
      <w:r w:rsidR="00E64DED">
        <w:rPr>
          <w:rFonts w:ascii="Times New Roman" w:hAnsi="Times New Roman" w:cs="Times New Roman"/>
          <w:sz w:val="24"/>
          <w:szCs w:val="24"/>
        </w:rPr>
        <w:t xml:space="preserve"> </w:t>
      </w:r>
      <w:r w:rsidR="002226E2">
        <w:rPr>
          <w:rFonts w:ascii="Times New Roman" w:hAnsi="Times New Roman" w:cs="Times New Roman"/>
          <w:sz w:val="24"/>
          <w:szCs w:val="24"/>
        </w:rPr>
        <w:t xml:space="preserve">Usou da palavra a vereadora Ana </w:t>
      </w:r>
      <w:r w:rsidR="000E4E9B">
        <w:rPr>
          <w:rFonts w:ascii="Times New Roman" w:hAnsi="Times New Roman" w:cs="Times New Roman"/>
          <w:sz w:val="24"/>
          <w:szCs w:val="24"/>
        </w:rPr>
        <w:t>Claudia Locilha de Oliveira, primeiramente agradecendo ao Dep.</w:t>
      </w:r>
      <w:r w:rsidR="00D57F5F">
        <w:rPr>
          <w:rFonts w:ascii="Times New Roman" w:hAnsi="Times New Roman" w:cs="Times New Roman"/>
          <w:sz w:val="24"/>
          <w:szCs w:val="24"/>
        </w:rPr>
        <w:t xml:space="preserve"> Federal </w:t>
      </w:r>
      <w:r w:rsidR="000E4E9B">
        <w:rPr>
          <w:rFonts w:ascii="Times New Roman" w:hAnsi="Times New Roman" w:cs="Times New Roman"/>
          <w:sz w:val="24"/>
          <w:szCs w:val="24"/>
        </w:rPr>
        <w:t>Carlos Chiodini</w:t>
      </w:r>
      <w:r w:rsidR="00D57F5F">
        <w:rPr>
          <w:rFonts w:ascii="Times New Roman" w:hAnsi="Times New Roman" w:cs="Times New Roman"/>
          <w:sz w:val="24"/>
          <w:szCs w:val="24"/>
        </w:rPr>
        <w:t xml:space="preserve"> </w:t>
      </w:r>
      <w:r w:rsidR="000E4E9B">
        <w:rPr>
          <w:rFonts w:ascii="Times New Roman" w:hAnsi="Times New Roman" w:cs="Times New Roman"/>
          <w:sz w:val="24"/>
          <w:szCs w:val="24"/>
        </w:rPr>
        <w:t xml:space="preserve">pela destinação de emenda </w:t>
      </w:r>
      <w:r w:rsidR="00D57F5F">
        <w:rPr>
          <w:rFonts w:ascii="Times New Roman" w:hAnsi="Times New Roman" w:cs="Times New Roman"/>
          <w:sz w:val="24"/>
          <w:szCs w:val="24"/>
        </w:rPr>
        <w:t xml:space="preserve">ao município </w:t>
      </w:r>
      <w:r w:rsidR="000E4E9B">
        <w:rPr>
          <w:rFonts w:ascii="Times New Roman" w:hAnsi="Times New Roman" w:cs="Times New Roman"/>
          <w:sz w:val="24"/>
          <w:szCs w:val="24"/>
        </w:rPr>
        <w:t>no valor 800 mi</w:t>
      </w:r>
      <w:r w:rsidR="00D57F5F">
        <w:rPr>
          <w:rFonts w:ascii="Times New Roman" w:hAnsi="Times New Roman" w:cs="Times New Roman"/>
          <w:sz w:val="24"/>
          <w:szCs w:val="24"/>
        </w:rPr>
        <w:t>l reais.</w:t>
      </w:r>
      <w:r w:rsidR="006E4AE2">
        <w:rPr>
          <w:rFonts w:ascii="Times New Roman" w:hAnsi="Times New Roman" w:cs="Times New Roman"/>
          <w:sz w:val="24"/>
          <w:szCs w:val="24"/>
        </w:rPr>
        <w:t xml:space="preserve"> </w:t>
      </w:r>
      <w:r w:rsidR="000E4E9B">
        <w:rPr>
          <w:rFonts w:ascii="Times New Roman" w:hAnsi="Times New Roman" w:cs="Times New Roman"/>
          <w:sz w:val="24"/>
          <w:szCs w:val="24"/>
        </w:rPr>
        <w:t>Defendeu suas indicações:</w:t>
      </w:r>
      <w:r w:rsidR="008A2D3C">
        <w:rPr>
          <w:rFonts w:ascii="Times New Roman" w:hAnsi="Times New Roman" w:cs="Times New Roman"/>
          <w:sz w:val="24"/>
          <w:szCs w:val="24"/>
        </w:rPr>
        <w:t xml:space="preserve"> </w:t>
      </w:r>
      <w:r w:rsidR="000E4E9B">
        <w:rPr>
          <w:rFonts w:ascii="Times New Roman" w:hAnsi="Times New Roman" w:cs="Times New Roman"/>
          <w:sz w:val="24"/>
          <w:szCs w:val="24"/>
        </w:rPr>
        <w:t xml:space="preserve">032/22 que sugere </w:t>
      </w:r>
      <w:r w:rsidR="008A2D3C">
        <w:rPr>
          <w:rFonts w:ascii="Times New Roman" w:eastAsia="Times New Roman" w:hAnsi="Times New Roman"/>
          <w:sz w:val="24"/>
          <w:szCs w:val="28"/>
          <w:lang w:eastAsia="pt-BR"/>
        </w:rPr>
        <w:t>alteração de local do ponto de ônibus, situado na Rua Marechal Castelo Branco, defronte ao imóvel nº 2.008, tendo em vista que o referido abrigo de passageiros se encontra muito próximo ao acesso da Rua Ponte Pênsil, o que prejudica a visibilidade dos motoristas que saem da via para acessarem a Rua Marechal Castelo Branco</w:t>
      </w:r>
      <w:r w:rsidR="000D0491">
        <w:rPr>
          <w:rFonts w:ascii="Times New Roman" w:eastAsia="Times New Roman" w:hAnsi="Times New Roman"/>
          <w:sz w:val="24"/>
          <w:szCs w:val="28"/>
          <w:lang w:eastAsia="pt-BR"/>
        </w:rPr>
        <w:t>, principalmente pela seguras dos que utilizam;</w:t>
      </w:r>
      <w:r w:rsidR="006E4AE2">
        <w:rPr>
          <w:rFonts w:ascii="Times New Roman" w:eastAsia="Times New Roman" w:hAnsi="Times New Roman"/>
          <w:sz w:val="24"/>
          <w:szCs w:val="28"/>
          <w:lang w:eastAsia="pt-BR"/>
        </w:rPr>
        <w:t xml:space="preserve"> </w:t>
      </w:r>
      <w:r w:rsidR="000D0491">
        <w:rPr>
          <w:rFonts w:ascii="Times New Roman" w:eastAsia="Times New Roman" w:hAnsi="Times New Roman"/>
          <w:sz w:val="24"/>
          <w:szCs w:val="28"/>
          <w:lang w:eastAsia="pt-BR"/>
        </w:rPr>
        <w:t xml:space="preserve">indicação </w:t>
      </w:r>
      <w:r w:rsidR="000E4E9B">
        <w:rPr>
          <w:rFonts w:ascii="Times New Roman" w:hAnsi="Times New Roman" w:cs="Times New Roman"/>
          <w:sz w:val="24"/>
          <w:szCs w:val="24"/>
        </w:rPr>
        <w:t xml:space="preserve">033/22 </w:t>
      </w:r>
      <w:r w:rsidR="000D0491">
        <w:rPr>
          <w:rFonts w:ascii="Times New Roman" w:hAnsi="Times New Roman" w:cs="Times New Roman"/>
          <w:sz w:val="24"/>
          <w:szCs w:val="24"/>
        </w:rPr>
        <w:t xml:space="preserve">que sugere </w:t>
      </w:r>
      <w:r w:rsidR="000D0491">
        <w:rPr>
          <w:rFonts w:ascii="Times New Roman" w:eastAsia="Times New Roman" w:hAnsi="Times New Roman"/>
          <w:sz w:val="24"/>
          <w:szCs w:val="28"/>
          <w:lang w:eastAsia="pt-BR"/>
        </w:rPr>
        <w:t>reparos no parque infantil localizado na Rua Paulo Jahn, os brinquedos estão danificados, facilitando a ocorrência de acidentes com as crianças que frequentam o espaço</w:t>
      </w:r>
      <w:r w:rsidR="0014283C">
        <w:rPr>
          <w:rFonts w:ascii="Times New Roman" w:eastAsia="Times New Roman" w:hAnsi="Times New Roman"/>
          <w:sz w:val="24"/>
          <w:szCs w:val="28"/>
          <w:lang w:eastAsia="pt-BR"/>
        </w:rPr>
        <w:t>;</w:t>
      </w:r>
      <w:r w:rsidR="006E4AE2">
        <w:rPr>
          <w:rFonts w:ascii="Times New Roman" w:eastAsia="Times New Roman" w:hAnsi="Times New Roman"/>
          <w:sz w:val="24"/>
          <w:szCs w:val="28"/>
          <w:lang w:eastAsia="pt-BR"/>
        </w:rPr>
        <w:t xml:space="preserve"> </w:t>
      </w:r>
      <w:r w:rsidR="0014283C">
        <w:rPr>
          <w:rFonts w:ascii="Times New Roman" w:eastAsia="Times New Roman" w:hAnsi="Times New Roman"/>
          <w:sz w:val="24"/>
          <w:szCs w:val="28"/>
          <w:lang w:eastAsia="pt-BR"/>
        </w:rPr>
        <w:t>i</w:t>
      </w:r>
      <w:r w:rsidR="00C04E5B">
        <w:rPr>
          <w:rFonts w:ascii="Times New Roman" w:hAnsi="Times New Roman" w:cs="Times New Roman"/>
          <w:sz w:val="24"/>
          <w:szCs w:val="24"/>
        </w:rPr>
        <w:t xml:space="preserve">ndicação </w:t>
      </w:r>
      <w:r w:rsidR="000E4E9B">
        <w:rPr>
          <w:rFonts w:ascii="Times New Roman" w:hAnsi="Times New Roman" w:cs="Times New Roman"/>
          <w:sz w:val="24"/>
          <w:szCs w:val="24"/>
        </w:rPr>
        <w:t xml:space="preserve">034/22 que sugere a </w:t>
      </w:r>
      <w:r w:rsidR="00AC6934">
        <w:rPr>
          <w:rFonts w:ascii="Times New Roman" w:hAnsi="Times New Roman" w:cs="Times New Roman"/>
          <w:sz w:val="24"/>
          <w:szCs w:val="24"/>
        </w:rPr>
        <w:t>pintura de faixa</w:t>
      </w:r>
      <w:r w:rsidR="00C04E5B">
        <w:rPr>
          <w:rFonts w:ascii="Times New Roman" w:hAnsi="Times New Roman" w:cs="Times New Roman"/>
          <w:sz w:val="24"/>
          <w:szCs w:val="24"/>
        </w:rPr>
        <w:t xml:space="preserve"> </w:t>
      </w:r>
      <w:r w:rsidR="00C04E5B">
        <w:rPr>
          <w:rFonts w:ascii="Times New Roman" w:eastAsia="Times New Roman" w:hAnsi="Times New Roman"/>
          <w:sz w:val="24"/>
          <w:szCs w:val="28"/>
          <w:lang w:eastAsia="pt-BR"/>
        </w:rPr>
        <w:t>de pedestres na Rua Marechal Castelo Branco, em frente a papelaria Miglas, com o intuito de ofertar segurança e facilitar a travessia de pedestres, especialmente de alunos que se deslocam das escolas situadas na Rua 3 de Outubro em direção à Rua Marechal Castelo Branco, visto que a faixa existente, está distante do local de maior concentração de pessoas</w:t>
      </w:r>
      <w:r w:rsidR="00C65BEE">
        <w:rPr>
          <w:rFonts w:ascii="Times New Roman" w:eastAsia="Times New Roman" w:hAnsi="Times New Roman"/>
          <w:sz w:val="24"/>
          <w:szCs w:val="28"/>
          <w:lang w:eastAsia="pt-BR"/>
        </w:rPr>
        <w:t>.</w:t>
      </w:r>
      <w:r w:rsidR="006E4AE2">
        <w:rPr>
          <w:rFonts w:ascii="Times New Roman" w:eastAsia="Times New Roman" w:hAnsi="Times New Roman"/>
          <w:sz w:val="24"/>
          <w:szCs w:val="28"/>
          <w:lang w:eastAsia="pt-BR"/>
        </w:rPr>
        <w:t xml:space="preserve"> </w:t>
      </w:r>
      <w:r w:rsidR="00C65BEE">
        <w:rPr>
          <w:rFonts w:ascii="Times New Roman" w:eastAsia="Times New Roman" w:hAnsi="Times New Roman"/>
          <w:sz w:val="24"/>
          <w:szCs w:val="28"/>
          <w:lang w:eastAsia="pt-BR"/>
        </w:rPr>
        <w:t xml:space="preserve">O senhor Presidente comentou em aparte que conversou com o prefeito sobre isso, pois com a retirada </w:t>
      </w:r>
      <w:r w:rsidR="000C3033">
        <w:rPr>
          <w:rFonts w:ascii="Times New Roman" w:eastAsia="Times New Roman" w:hAnsi="Times New Roman"/>
          <w:sz w:val="24"/>
          <w:szCs w:val="28"/>
          <w:lang w:eastAsia="pt-BR"/>
        </w:rPr>
        <w:t>das lombadas</w:t>
      </w:r>
      <w:r w:rsidR="00C65BEE">
        <w:rPr>
          <w:rFonts w:ascii="Times New Roman" w:eastAsia="Times New Roman" w:hAnsi="Times New Roman"/>
          <w:sz w:val="24"/>
          <w:szCs w:val="28"/>
          <w:lang w:eastAsia="pt-BR"/>
        </w:rPr>
        <w:t xml:space="preserve"> as crianças não conseguem atravessar, </w:t>
      </w:r>
      <w:r w:rsidR="0072588C">
        <w:rPr>
          <w:rFonts w:ascii="Times New Roman" w:eastAsia="Times New Roman" w:hAnsi="Times New Roman"/>
          <w:sz w:val="24"/>
          <w:szCs w:val="28"/>
          <w:lang w:eastAsia="pt-BR"/>
        </w:rPr>
        <w:t>visto que muit</w:t>
      </w:r>
      <w:r w:rsidR="00C65BEE">
        <w:rPr>
          <w:rFonts w:ascii="Times New Roman" w:eastAsia="Times New Roman" w:hAnsi="Times New Roman"/>
          <w:sz w:val="24"/>
          <w:szCs w:val="28"/>
          <w:lang w:eastAsia="pt-BR"/>
        </w:rPr>
        <w:t>os veículos não respeitam a velocidade</w:t>
      </w:r>
      <w:r w:rsidR="0072588C">
        <w:rPr>
          <w:rFonts w:ascii="Times New Roman" w:eastAsia="Times New Roman" w:hAnsi="Times New Roman"/>
          <w:sz w:val="24"/>
          <w:szCs w:val="28"/>
          <w:lang w:eastAsia="pt-BR"/>
        </w:rPr>
        <w:t xml:space="preserve"> e a faixa</w:t>
      </w:r>
      <w:r w:rsidR="000C3033">
        <w:rPr>
          <w:rFonts w:ascii="Times New Roman" w:eastAsia="Times New Roman" w:hAnsi="Times New Roman"/>
          <w:sz w:val="24"/>
          <w:szCs w:val="28"/>
          <w:lang w:eastAsia="pt-BR"/>
        </w:rPr>
        <w:t xml:space="preserve"> de pedestres</w:t>
      </w:r>
      <w:r w:rsidR="00C65BEE">
        <w:rPr>
          <w:rFonts w:ascii="Times New Roman" w:eastAsia="Times New Roman" w:hAnsi="Times New Roman"/>
          <w:sz w:val="24"/>
          <w:szCs w:val="28"/>
          <w:lang w:eastAsia="pt-BR"/>
        </w:rPr>
        <w:t xml:space="preserve">, </w:t>
      </w:r>
      <w:r w:rsidR="0072588C">
        <w:rPr>
          <w:rFonts w:ascii="Times New Roman" w:eastAsia="Times New Roman" w:hAnsi="Times New Roman"/>
          <w:sz w:val="24"/>
          <w:szCs w:val="28"/>
          <w:lang w:eastAsia="pt-BR"/>
        </w:rPr>
        <w:t>ocasionando risco as crianças que precisam atravessar a ru</w:t>
      </w:r>
      <w:r w:rsidR="000C3033">
        <w:rPr>
          <w:rFonts w:ascii="Times New Roman" w:eastAsia="Times New Roman" w:hAnsi="Times New Roman"/>
          <w:sz w:val="24"/>
          <w:szCs w:val="28"/>
          <w:lang w:eastAsia="pt-BR"/>
        </w:rPr>
        <w:t xml:space="preserve">a, o que demostra a falta de educação no </w:t>
      </w:r>
      <w:r w:rsidR="007C5D1A">
        <w:rPr>
          <w:rFonts w:ascii="Times New Roman" w:eastAsia="Times New Roman" w:hAnsi="Times New Roman"/>
          <w:sz w:val="24"/>
          <w:szCs w:val="28"/>
          <w:lang w:eastAsia="pt-BR"/>
        </w:rPr>
        <w:t>trânsito</w:t>
      </w:r>
      <w:r w:rsidR="000C3033">
        <w:rPr>
          <w:rFonts w:ascii="Times New Roman" w:eastAsia="Times New Roman" w:hAnsi="Times New Roman"/>
          <w:sz w:val="24"/>
          <w:szCs w:val="28"/>
          <w:lang w:eastAsia="pt-BR"/>
        </w:rPr>
        <w:t>.</w:t>
      </w:r>
      <w:r w:rsidR="006E4AE2">
        <w:rPr>
          <w:rFonts w:ascii="Times New Roman" w:eastAsia="Times New Roman" w:hAnsi="Times New Roman"/>
          <w:sz w:val="24"/>
          <w:szCs w:val="28"/>
          <w:lang w:eastAsia="pt-BR"/>
        </w:rPr>
        <w:t xml:space="preserve"> </w:t>
      </w:r>
      <w:r w:rsidR="000C3033">
        <w:rPr>
          <w:rFonts w:ascii="Times New Roman" w:hAnsi="Times New Roman" w:cs="Times New Roman"/>
          <w:sz w:val="24"/>
          <w:szCs w:val="24"/>
        </w:rPr>
        <w:t xml:space="preserve">Ana complementou que </w:t>
      </w:r>
      <w:r w:rsidR="007C5D1A">
        <w:rPr>
          <w:rFonts w:ascii="Times New Roman" w:hAnsi="Times New Roman" w:cs="Times New Roman"/>
          <w:sz w:val="24"/>
          <w:szCs w:val="24"/>
        </w:rPr>
        <w:t>realmente está faltando educação no trânsito, exemplificou com a faixa elevada na frente da Explosão 12, que tanto pediram, e uma semana após a instalação da mesma novamente aconteceu acidente</w:t>
      </w:r>
      <w:r w:rsidR="00B62B46">
        <w:rPr>
          <w:rFonts w:ascii="Times New Roman" w:hAnsi="Times New Roman" w:cs="Times New Roman"/>
          <w:sz w:val="24"/>
          <w:szCs w:val="24"/>
        </w:rPr>
        <w:t xml:space="preserve"> por falta de cuidados, o que reforça a necessidade conscientização no </w:t>
      </w:r>
      <w:r w:rsidR="003138C5">
        <w:rPr>
          <w:rFonts w:ascii="Times New Roman" w:hAnsi="Times New Roman" w:cs="Times New Roman"/>
          <w:sz w:val="24"/>
          <w:szCs w:val="24"/>
        </w:rPr>
        <w:t>trânsito</w:t>
      </w:r>
      <w:r w:rsidR="00B62B46">
        <w:rPr>
          <w:rFonts w:ascii="Times New Roman" w:hAnsi="Times New Roman" w:cs="Times New Roman"/>
          <w:sz w:val="24"/>
          <w:szCs w:val="24"/>
        </w:rPr>
        <w:t>, apenas a faixa elevada não resolve</w:t>
      </w:r>
      <w:r w:rsidR="003138C5">
        <w:rPr>
          <w:rFonts w:ascii="Times New Roman" w:hAnsi="Times New Roman" w:cs="Times New Roman"/>
          <w:sz w:val="24"/>
          <w:szCs w:val="24"/>
        </w:rPr>
        <w:t>;</w:t>
      </w:r>
      <w:r w:rsidR="006E4AE2">
        <w:rPr>
          <w:rFonts w:ascii="Times New Roman" w:hAnsi="Times New Roman" w:cs="Times New Roman"/>
          <w:sz w:val="24"/>
          <w:szCs w:val="24"/>
        </w:rPr>
        <w:t xml:space="preserve"> i</w:t>
      </w:r>
      <w:r w:rsidR="003138C5">
        <w:rPr>
          <w:rFonts w:ascii="Times New Roman" w:eastAsia="Times New Roman" w:hAnsi="Times New Roman"/>
          <w:sz w:val="24"/>
          <w:szCs w:val="28"/>
          <w:lang w:eastAsia="pt-BR"/>
        </w:rPr>
        <w:t>ndicação 035/22 que sugere a manutenção dos equipamentos de ginástica da academia ao ar livre localizada na Rua Paulo Jahn, bem como que seja interditado os equipamentos danificados enquanto a manutenção não for executada</w:t>
      </w:r>
      <w:r w:rsidR="002C5045">
        <w:rPr>
          <w:rFonts w:ascii="Times New Roman" w:eastAsia="Times New Roman" w:hAnsi="Times New Roman"/>
          <w:sz w:val="24"/>
          <w:szCs w:val="28"/>
          <w:lang w:eastAsia="pt-BR"/>
        </w:rPr>
        <w:t>, a fim de evitar acidente com os usuários</w:t>
      </w:r>
      <w:r w:rsidR="002D1AA4">
        <w:rPr>
          <w:rFonts w:ascii="Times New Roman" w:eastAsia="Times New Roman" w:hAnsi="Times New Roman"/>
          <w:sz w:val="24"/>
          <w:szCs w:val="28"/>
          <w:lang w:eastAsia="pt-BR"/>
        </w:rPr>
        <w:t>.</w:t>
      </w:r>
      <w:r w:rsidR="001C6A73">
        <w:rPr>
          <w:rFonts w:ascii="Times New Roman" w:eastAsia="Times New Roman" w:hAnsi="Times New Roman"/>
          <w:sz w:val="24"/>
          <w:szCs w:val="28"/>
          <w:lang w:eastAsia="pt-BR"/>
        </w:rPr>
        <w:t xml:space="preserve"> (</w:t>
      </w:r>
      <w:r w:rsidR="002D1AA4">
        <w:rPr>
          <w:rFonts w:ascii="Times New Roman" w:eastAsia="Times New Roman" w:hAnsi="Times New Roman"/>
          <w:sz w:val="24"/>
          <w:szCs w:val="28"/>
          <w:lang w:eastAsia="pt-BR"/>
        </w:rPr>
        <w:t xml:space="preserve">Foram transmitidas </w:t>
      </w:r>
      <w:r w:rsidR="001C6A73">
        <w:rPr>
          <w:rFonts w:ascii="Times New Roman" w:eastAsia="Times New Roman" w:hAnsi="Times New Roman"/>
          <w:sz w:val="24"/>
          <w:szCs w:val="28"/>
          <w:lang w:eastAsia="pt-BR"/>
        </w:rPr>
        <w:t>imagens</w:t>
      </w:r>
      <w:r w:rsidR="002D1AA4">
        <w:rPr>
          <w:rFonts w:ascii="Times New Roman" w:eastAsia="Times New Roman" w:hAnsi="Times New Roman"/>
          <w:sz w:val="24"/>
          <w:szCs w:val="28"/>
          <w:lang w:eastAsia="pt-BR"/>
        </w:rPr>
        <w:t xml:space="preserve"> no televisor</w:t>
      </w:r>
      <w:r w:rsidR="001C6A73">
        <w:rPr>
          <w:rFonts w:ascii="Times New Roman" w:eastAsia="Times New Roman" w:hAnsi="Times New Roman"/>
          <w:sz w:val="24"/>
          <w:szCs w:val="28"/>
          <w:lang w:eastAsia="pt-BR"/>
        </w:rPr>
        <w:t>)</w:t>
      </w:r>
      <w:r w:rsidR="002D1AA4">
        <w:rPr>
          <w:rFonts w:ascii="Times New Roman" w:eastAsia="Times New Roman" w:hAnsi="Times New Roman"/>
          <w:sz w:val="24"/>
          <w:szCs w:val="28"/>
          <w:lang w:eastAsia="pt-BR"/>
        </w:rPr>
        <w:t>.</w:t>
      </w:r>
      <w:r w:rsidR="006E4AE2">
        <w:rPr>
          <w:rFonts w:ascii="Times New Roman" w:eastAsia="Times New Roman" w:hAnsi="Times New Roman"/>
          <w:sz w:val="24"/>
          <w:szCs w:val="28"/>
          <w:lang w:eastAsia="pt-BR"/>
        </w:rPr>
        <w:t xml:space="preserve"> </w:t>
      </w:r>
      <w:r w:rsidR="00E63588">
        <w:rPr>
          <w:rFonts w:ascii="Times New Roman" w:eastAsia="Times New Roman" w:hAnsi="Times New Roman"/>
          <w:sz w:val="24"/>
          <w:szCs w:val="28"/>
          <w:lang w:eastAsia="pt-BR"/>
        </w:rPr>
        <w:t>O senhor Presidente comentou que existem tantos pedidos de parques, que se preocupa como vai ser, já que não estão sendo feitas as manutenções nesses já existentes.</w:t>
      </w:r>
      <w:r w:rsidR="006E4AE2">
        <w:rPr>
          <w:rFonts w:ascii="Times New Roman" w:eastAsia="Times New Roman" w:hAnsi="Times New Roman"/>
          <w:sz w:val="24"/>
          <w:szCs w:val="28"/>
          <w:lang w:eastAsia="pt-BR"/>
        </w:rPr>
        <w:t xml:space="preserve"> </w:t>
      </w:r>
      <w:r w:rsidR="007F4D88">
        <w:rPr>
          <w:rFonts w:ascii="Times New Roman" w:eastAsia="Times New Roman" w:hAnsi="Times New Roman"/>
          <w:sz w:val="24"/>
          <w:szCs w:val="28"/>
          <w:lang w:eastAsia="pt-BR"/>
        </w:rPr>
        <w:t xml:space="preserve">Ana respondeu que </w:t>
      </w:r>
      <w:r w:rsidR="00D716D9">
        <w:rPr>
          <w:rFonts w:ascii="Times New Roman" w:eastAsia="Times New Roman" w:hAnsi="Times New Roman"/>
          <w:sz w:val="24"/>
          <w:szCs w:val="28"/>
          <w:lang w:eastAsia="pt-BR"/>
        </w:rPr>
        <w:t>o dever deles é cobrar e comentou que Guaramirim por exemplo, está fazendo as academias ao ar livre com material em inox, certamente o custo é maior, mas é algo que não se acaba e que provavelmente terá menos manutenção</w:t>
      </w:r>
      <w:r w:rsidR="00F24F44">
        <w:rPr>
          <w:rFonts w:ascii="Times New Roman" w:eastAsia="Times New Roman" w:hAnsi="Times New Roman"/>
          <w:sz w:val="24"/>
          <w:szCs w:val="28"/>
          <w:lang w:eastAsia="pt-BR"/>
        </w:rPr>
        <w:t>, não sabe se o Executivo far</w:t>
      </w:r>
      <w:r w:rsidR="009A045C">
        <w:rPr>
          <w:rFonts w:ascii="Times New Roman" w:eastAsia="Times New Roman" w:hAnsi="Times New Roman"/>
          <w:sz w:val="24"/>
          <w:szCs w:val="28"/>
          <w:lang w:eastAsia="pt-BR"/>
        </w:rPr>
        <w:t>á</w:t>
      </w:r>
      <w:r w:rsidR="00F24F44">
        <w:rPr>
          <w:rFonts w:ascii="Times New Roman" w:eastAsia="Times New Roman" w:hAnsi="Times New Roman"/>
          <w:sz w:val="24"/>
          <w:szCs w:val="28"/>
          <w:lang w:eastAsia="pt-BR"/>
        </w:rPr>
        <w:t xml:space="preserve"> novas academias logo, mas fica a sugestão.</w:t>
      </w:r>
      <w:r w:rsidR="006E4AE2">
        <w:rPr>
          <w:rFonts w:ascii="Times New Roman" w:eastAsia="Times New Roman" w:hAnsi="Times New Roman"/>
          <w:sz w:val="24"/>
          <w:szCs w:val="28"/>
          <w:lang w:eastAsia="pt-BR"/>
        </w:rPr>
        <w:t xml:space="preserve"> </w:t>
      </w:r>
      <w:r w:rsidR="00F24F44">
        <w:rPr>
          <w:rFonts w:ascii="Times New Roman" w:eastAsia="Times New Roman" w:hAnsi="Times New Roman"/>
          <w:sz w:val="24"/>
          <w:szCs w:val="28"/>
          <w:lang w:eastAsia="pt-BR"/>
        </w:rPr>
        <w:t>O vereador João comentou</w:t>
      </w:r>
      <w:r w:rsidR="009A045C">
        <w:rPr>
          <w:rFonts w:ascii="Times New Roman" w:eastAsia="Times New Roman" w:hAnsi="Times New Roman"/>
          <w:sz w:val="24"/>
          <w:szCs w:val="28"/>
          <w:lang w:eastAsia="pt-BR"/>
        </w:rPr>
        <w:t xml:space="preserve"> em aparte</w:t>
      </w:r>
      <w:r w:rsidR="00F24F44">
        <w:rPr>
          <w:rFonts w:ascii="Times New Roman" w:eastAsia="Times New Roman" w:hAnsi="Times New Roman"/>
          <w:sz w:val="24"/>
          <w:szCs w:val="28"/>
          <w:lang w:eastAsia="pt-BR"/>
        </w:rPr>
        <w:t xml:space="preserve"> que falta em Schroeder uma equipe de duas pessoas responsáveis pela manutenção desse tipo de coisas, como academias, parquinhos, escolas, entre outros, até mesmo para evitar acidentes com as pessoas ou crianças que utilizam e ainda se resguardar de possíveis processos contra o município.</w:t>
      </w:r>
      <w:r w:rsidR="006E4AE2">
        <w:rPr>
          <w:rFonts w:ascii="Times New Roman" w:eastAsia="Times New Roman" w:hAnsi="Times New Roman"/>
          <w:sz w:val="24"/>
          <w:szCs w:val="28"/>
          <w:lang w:eastAsia="pt-BR"/>
        </w:rPr>
        <w:t xml:space="preserve"> </w:t>
      </w:r>
      <w:r w:rsidR="00FA3D08">
        <w:rPr>
          <w:rFonts w:ascii="Times New Roman" w:eastAsia="Times New Roman" w:hAnsi="Times New Roman"/>
          <w:sz w:val="24"/>
          <w:szCs w:val="28"/>
          <w:lang w:eastAsia="pt-BR"/>
        </w:rPr>
        <w:t>Ana concordou com João enfatizando que as melhorias são necessárias e mesmo com equipe reduzida é indispensável</w:t>
      </w:r>
      <w:r w:rsidR="004B3FFA">
        <w:rPr>
          <w:rFonts w:ascii="Times New Roman" w:eastAsia="Times New Roman" w:hAnsi="Times New Roman"/>
          <w:sz w:val="24"/>
          <w:szCs w:val="28"/>
          <w:lang w:eastAsia="pt-BR"/>
        </w:rPr>
        <w:t xml:space="preserve"> o</w:t>
      </w:r>
      <w:r w:rsidR="00FA3D08">
        <w:rPr>
          <w:rFonts w:ascii="Times New Roman" w:eastAsia="Times New Roman" w:hAnsi="Times New Roman"/>
          <w:sz w:val="24"/>
          <w:szCs w:val="28"/>
          <w:lang w:eastAsia="pt-BR"/>
        </w:rPr>
        <w:t xml:space="preserve"> investi</w:t>
      </w:r>
      <w:r w:rsidR="004B3FFA">
        <w:rPr>
          <w:rFonts w:ascii="Times New Roman" w:eastAsia="Times New Roman" w:hAnsi="Times New Roman"/>
          <w:sz w:val="24"/>
          <w:szCs w:val="28"/>
          <w:lang w:eastAsia="pt-BR"/>
        </w:rPr>
        <w:t>mento</w:t>
      </w:r>
      <w:r w:rsidR="00FA3D08">
        <w:rPr>
          <w:rFonts w:ascii="Times New Roman" w:eastAsia="Times New Roman" w:hAnsi="Times New Roman"/>
          <w:sz w:val="24"/>
          <w:szCs w:val="28"/>
          <w:lang w:eastAsia="pt-BR"/>
        </w:rPr>
        <w:t xml:space="preserve"> em mão-de-obra</w:t>
      </w:r>
      <w:r w:rsidR="004B3FFA">
        <w:rPr>
          <w:rFonts w:ascii="Times New Roman" w:eastAsia="Times New Roman" w:hAnsi="Times New Roman"/>
          <w:sz w:val="24"/>
          <w:szCs w:val="28"/>
          <w:lang w:eastAsia="pt-BR"/>
        </w:rPr>
        <w:t xml:space="preserve"> para esses itens, e complementou que, não vai deixar de fazer </w:t>
      </w:r>
      <w:r w:rsidR="004B3FFA">
        <w:rPr>
          <w:rFonts w:ascii="Times New Roman" w:eastAsia="Times New Roman" w:hAnsi="Times New Roman"/>
          <w:sz w:val="24"/>
          <w:szCs w:val="28"/>
          <w:lang w:eastAsia="pt-BR"/>
        </w:rPr>
        <w:lastRenderedPageBreak/>
        <w:t>indicações pelo fato de não</w:t>
      </w:r>
      <w:r w:rsidR="003B5551">
        <w:rPr>
          <w:rFonts w:ascii="Times New Roman" w:eastAsia="Times New Roman" w:hAnsi="Times New Roman"/>
          <w:sz w:val="24"/>
          <w:szCs w:val="28"/>
          <w:lang w:eastAsia="pt-BR"/>
        </w:rPr>
        <w:t xml:space="preserve"> </w:t>
      </w:r>
      <w:r w:rsidR="004B3FFA">
        <w:rPr>
          <w:rFonts w:ascii="Times New Roman" w:eastAsia="Times New Roman" w:hAnsi="Times New Roman"/>
          <w:sz w:val="24"/>
          <w:szCs w:val="28"/>
          <w:lang w:eastAsia="pt-BR"/>
        </w:rPr>
        <w:t>estarem sendo feitas as manutenções, o Executivo tem o dever de fazer a manutenção dos existentes</w:t>
      </w:r>
      <w:r w:rsidR="008E6064">
        <w:rPr>
          <w:rFonts w:ascii="Times New Roman" w:eastAsia="Times New Roman" w:hAnsi="Times New Roman"/>
          <w:sz w:val="24"/>
          <w:szCs w:val="28"/>
          <w:lang w:eastAsia="pt-BR"/>
        </w:rPr>
        <w:t xml:space="preserve"> e dos novos que forem feitos</w:t>
      </w:r>
      <w:r w:rsidR="004B3FFA">
        <w:rPr>
          <w:rFonts w:ascii="Times New Roman" w:eastAsia="Times New Roman" w:hAnsi="Times New Roman"/>
          <w:sz w:val="24"/>
          <w:szCs w:val="28"/>
          <w:lang w:eastAsia="pt-BR"/>
        </w:rPr>
        <w:t>,</w:t>
      </w:r>
      <w:r w:rsidR="008E6064">
        <w:rPr>
          <w:rFonts w:ascii="Times New Roman" w:eastAsia="Times New Roman" w:hAnsi="Times New Roman"/>
          <w:sz w:val="24"/>
          <w:szCs w:val="28"/>
          <w:lang w:eastAsia="pt-BR"/>
        </w:rPr>
        <w:t xml:space="preserve"> </w:t>
      </w:r>
      <w:r w:rsidR="004B3FFA">
        <w:rPr>
          <w:rFonts w:ascii="Times New Roman" w:eastAsia="Times New Roman" w:hAnsi="Times New Roman"/>
          <w:sz w:val="24"/>
          <w:szCs w:val="28"/>
          <w:lang w:eastAsia="pt-BR"/>
        </w:rPr>
        <w:t xml:space="preserve">seu papel enquanto vereadora </w:t>
      </w:r>
      <w:r w:rsidR="008E6064">
        <w:rPr>
          <w:rFonts w:ascii="Times New Roman" w:eastAsia="Times New Roman" w:hAnsi="Times New Roman"/>
          <w:sz w:val="24"/>
          <w:szCs w:val="28"/>
          <w:lang w:eastAsia="pt-BR"/>
        </w:rPr>
        <w:t>é buscar</w:t>
      </w:r>
      <w:r w:rsidR="004B3FFA">
        <w:rPr>
          <w:rFonts w:ascii="Times New Roman" w:eastAsia="Times New Roman" w:hAnsi="Times New Roman"/>
          <w:sz w:val="24"/>
          <w:szCs w:val="28"/>
          <w:lang w:eastAsia="pt-BR"/>
        </w:rPr>
        <w:t xml:space="preserve"> emendas, assim como os demais vereadores,</w:t>
      </w:r>
      <w:r w:rsidR="008E6064">
        <w:rPr>
          <w:rFonts w:ascii="Times New Roman" w:eastAsia="Times New Roman" w:hAnsi="Times New Roman"/>
          <w:sz w:val="24"/>
          <w:szCs w:val="28"/>
          <w:lang w:eastAsia="pt-BR"/>
        </w:rPr>
        <w:t xml:space="preserve"> essa é a maneira que tem de ajudar nesse aspecto.</w:t>
      </w:r>
      <w:r w:rsidR="006E4AE2">
        <w:rPr>
          <w:rFonts w:ascii="Times New Roman" w:eastAsia="Times New Roman" w:hAnsi="Times New Roman"/>
          <w:sz w:val="24"/>
          <w:szCs w:val="28"/>
          <w:lang w:eastAsia="pt-BR"/>
        </w:rPr>
        <w:t xml:space="preserve"> </w:t>
      </w:r>
      <w:r w:rsidR="00412D1B">
        <w:rPr>
          <w:rFonts w:ascii="Times New Roman" w:eastAsia="Times New Roman" w:hAnsi="Times New Roman"/>
          <w:sz w:val="24"/>
          <w:szCs w:val="28"/>
          <w:lang w:eastAsia="pt-BR"/>
        </w:rPr>
        <w:t xml:space="preserve">Comentou que após sua conquista de emenda no valor de 150 mil reais para aquisição de parquinhos através do Dep. </w:t>
      </w:r>
      <w:r w:rsidR="00412D1B">
        <w:rPr>
          <w:rFonts w:ascii="Times New Roman" w:hAnsi="Times New Roman" w:cs="Times New Roman"/>
          <w:sz w:val="24"/>
          <w:szCs w:val="24"/>
        </w:rPr>
        <w:t xml:space="preserve">Fernando Krelling, e indicações que fez, </w:t>
      </w:r>
      <w:r w:rsidR="00412D1B">
        <w:rPr>
          <w:rFonts w:ascii="Times New Roman" w:eastAsia="Times New Roman" w:hAnsi="Times New Roman"/>
          <w:sz w:val="24"/>
          <w:szCs w:val="28"/>
          <w:lang w:eastAsia="pt-BR"/>
        </w:rPr>
        <w:t xml:space="preserve">acabou conversando com muitas mães sobre a questão dos parques que tem brita ao invés de areia no solo, o que ocasiona ferimento nas crianças, por tanto fez a indicação </w:t>
      </w:r>
      <w:r w:rsidR="00D40216">
        <w:rPr>
          <w:rFonts w:ascii="Times New Roman" w:eastAsia="Times New Roman" w:hAnsi="Times New Roman"/>
          <w:sz w:val="24"/>
          <w:szCs w:val="28"/>
          <w:lang w:eastAsia="pt-BR"/>
        </w:rPr>
        <w:t>03</w:t>
      </w:r>
      <w:r w:rsidR="00412D1B">
        <w:rPr>
          <w:rFonts w:ascii="Times New Roman" w:eastAsia="Times New Roman" w:hAnsi="Times New Roman"/>
          <w:sz w:val="24"/>
          <w:szCs w:val="28"/>
          <w:lang w:eastAsia="pt-BR"/>
        </w:rPr>
        <w:t>6</w:t>
      </w:r>
      <w:r w:rsidR="00D40216">
        <w:rPr>
          <w:rFonts w:ascii="Times New Roman" w:eastAsia="Times New Roman" w:hAnsi="Times New Roman"/>
          <w:sz w:val="24"/>
          <w:szCs w:val="28"/>
          <w:lang w:eastAsia="pt-BR"/>
        </w:rPr>
        <w:t>/22</w:t>
      </w:r>
      <w:r w:rsidR="005C65AB">
        <w:rPr>
          <w:rFonts w:ascii="Times New Roman" w:eastAsia="Times New Roman" w:hAnsi="Times New Roman"/>
          <w:sz w:val="24"/>
          <w:szCs w:val="28"/>
          <w:lang w:eastAsia="pt-BR"/>
        </w:rPr>
        <w:t>,</w:t>
      </w:r>
      <w:r w:rsidR="00D40216">
        <w:rPr>
          <w:rFonts w:ascii="Times New Roman" w:eastAsia="Times New Roman" w:hAnsi="Times New Roman"/>
          <w:sz w:val="24"/>
          <w:szCs w:val="28"/>
          <w:lang w:eastAsia="pt-BR"/>
        </w:rPr>
        <w:t xml:space="preserve"> que sugere a troca do material utilizado para cobertura do solo dos parques infantis</w:t>
      </w:r>
      <w:r w:rsidR="005C65AB">
        <w:rPr>
          <w:rFonts w:ascii="Times New Roman" w:eastAsia="Times New Roman" w:hAnsi="Times New Roman"/>
          <w:sz w:val="24"/>
          <w:szCs w:val="28"/>
          <w:lang w:eastAsia="pt-BR"/>
        </w:rPr>
        <w:t xml:space="preserve"> </w:t>
      </w:r>
      <w:r w:rsidR="00D40216">
        <w:rPr>
          <w:rFonts w:ascii="Times New Roman" w:eastAsia="Times New Roman" w:hAnsi="Times New Roman"/>
          <w:sz w:val="24"/>
          <w:szCs w:val="28"/>
          <w:lang w:eastAsia="pt-BR"/>
        </w:rPr>
        <w:t>já existentes</w:t>
      </w:r>
      <w:r w:rsidR="005C65AB">
        <w:rPr>
          <w:rFonts w:ascii="Times New Roman" w:eastAsia="Times New Roman" w:hAnsi="Times New Roman"/>
          <w:sz w:val="24"/>
          <w:szCs w:val="28"/>
          <w:lang w:eastAsia="pt-BR"/>
        </w:rPr>
        <w:t xml:space="preserve"> e para </w:t>
      </w:r>
      <w:r w:rsidR="00D40216">
        <w:rPr>
          <w:rFonts w:ascii="Times New Roman" w:eastAsia="Times New Roman" w:hAnsi="Times New Roman"/>
          <w:sz w:val="24"/>
          <w:szCs w:val="28"/>
          <w:lang w:eastAsia="pt-BR"/>
        </w:rPr>
        <w:t>os novos. Atualmente o material utilizado é a brita, sendo sugerido a substituição por areia</w:t>
      </w:r>
      <w:r w:rsidR="00412D1B">
        <w:rPr>
          <w:rFonts w:ascii="Times New Roman" w:eastAsia="Times New Roman" w:hAnsi="Times New Roman"/>
          <w:sz w:val="24"/>
          <w:szCs w:val="28"/>
          <w:lang w:eastAsia="pt-BR"/>
        </w:rPr>
        <w:t xml:space="preserve">, que </w:t>
      </w:r>
      <w:r w:rsidR="00D40216">
        <w:rPr>
          <w:rFonts w:ascii="Times New Roman" w:eastAsia="Times New Roman" w:hAnsi="Times New Roman"/>
          <w:sz w:val="24"/>
          <w:szCs w:val="28"/>
          <w:lang w:eastAsia="pt-BR"/>
        </w:rPr>
        <w:t>além de ser um material mais seguro</w:t>
      </w:r>
      <w:r w:rsidR="005C65AB">
        <w:rPr>
          <w:rFonts w:ascii="Times New Roman" w:eastAsia="Times New Roman" w:hAnsi="Times New Roman"/>
          <w:sz w:val="24"/>
          <w:szCs w:val="28"/>
          <w:lang w:eastAsia="pt-BR"/>
        </w:rPr>
        <w:t xml:space="preserve"> e </w:t>
      </w:r>
      <w:r w:rsidR="001B18EA">
        <w:rPr>
          <w:rFonts w:ascii="Times New Roman" w:eastAsia="Times New Roman" w:hAnsi="Times New Roman"/>
          <w:sz w:val="24"/>
          <w:szCs w:val="28"/>
          <w:lang w:eastAsia="pt-BR"/>
        </w:rPr>
        <w:t>menos propício a lesões, pode</w:t>
      </w:r>
      <w:r w:rsidR="00D40216">
        <w:rPr>
          <w:rFonts w:ascii="Times New Roman" w:eastAsia="Times New Roman" w:hAnsi="Times New Roman"/>
          <w:sz w:val="24"/>
          <w:szCs w:val="28"/>
          <w:lang w:eastAsia="pt-BR"/>
        </w:rPr>
        <w:t xml:space="preserve"> ser utilizado pelas crianças também para a recreação. </w:t>
      </w:r>
      <w:r w:rsidR="005C65AB">
        <w:rPr>
          <w:rFonts w:ascii="Times New Roman" w:eastAsia="Times New Roman" w:hAnsi="Times New Roman"/>
          <w:sz w:val="24"/>
          <w:szCs w:val="28"/>
          <w:lang w:eastAsia="pt-BR"/>
        </w:rPr>
        <w:t>F</w:t>
      </w:r>
      <w:r w:rsidR="00D40216">
        <w:rPr>
          <w:rFonts w:ascii="Times New Roman" w:eastAsia="Times New Roman" w:hAnsi="Times New Roman"/>
          <w:sz w:val="24"/>
          <w:szCs w:val="28"/>
          <w:lang w:eastAsia="pt-BR"/>
        </w:rPr>
        <w:t>ris</w:t>
      </w:r>
      <w:r w:rsidR="005C65AB">
        <w:rPr>
          <w:rFonts w:ascii="Times New Roman" w:eastAsia="Times New Roman" w:hAnsi="Times New Roman"/>
          <w:sz w:val="24"/>
          <w:szCs w:val="28"/>
          <w:lang w:eastAsia="pt-BR"/>
        </w:rPr>
        <w:t>ou</w:t>
      </w:r>
      <w:r w:rsidR="00D40216">
        <w:rPr>
          <w:rFonts w:ascii="Times New Roman" w:eastAsia="Times New Roman" w:hAnsi="Times New Roman"/>
          <w:sz w:val="24"/>
          <w:szCs w:val="28"/>
          <w:lang w:eastAsia="pt-BR"/>
        </w:rPr>
        <w:t xml:space="preserve"> ainda, que muitos pais preferem levar seus filhos em parques das cidades vizinhas por considerarem o material</w:t>
      </w:r>
      <w:r w:rsidR="009A045C">
        <w:rPr>
          <w:rFonts w:ascii="Times New Roman" w:eastAsia="Times New Roman" w:hAnsi="Times New Roman"/>
          <w:sz w:val="24"/>
          <w:szCs w:val="28"/>
          <w:lang w:eastAsia="pt-BR"/>
        </w:rPr>
        <w:t xml:space="preserve"> aqui utilizado</w:t>
      </w:r>
      <w:r w:rsidR="00D40216">
        <w:rPr>
          <w:rFonts w:ascii="Times New Roman" w:eastAsia="Times New Roman" w:hAnsi="Times New Roman"/>
          <w:sz w:val="24"/>
          <w:szCs w:val="28"/>
          <w:lang w:eastAsia="pt-BR"/>
        </w:rPr>
        <w:t xml:space="preserve"> inadequado, com receio que as crianças se machuquem.</w:t>
      </w:r>
      <w:r w:rsidR="0033314D">
        <w:rPr>
          <w:rFonts w:ascii="Times New Roman" w:eastAsia="Times New Roman" w:hAnsi="Times New Roman"/>
          <w:sz w:val="24"/>
          <w:szCs w:val="28"/>
          <w:lang w:eastAsia="pt-BR"/>
        </w:rPr>
        <w:t xml:space="preserve"> Finalizou a palavra fazendo a leitura de uma carta aberta em homenagem ao </w:t>
      </w:r>
      <w:r w:rsidR="009A045C">
        <w:rPr>
          <w:rFonts w:ascii="Times New Roman" w:eastAsia="Times New Roman" w:hAnsi="Times New Roman"/>
          <w:sz w:val="24"/>
          <w:szCs w:val="28"/>
          <w:lang w:eastAsia="pt-BR"/>
        </w:rPr>
        <w:t>D</w:t>
      </w:r>
      <w:r w:rsidR="0033314D">
        <w:rPr>
          <w:rFonts w:ascii="Times New Roman" w:eastAsia="Times New Roman" w:hAnsi="Times New Roman"/>
          <w:sz w:val="24"/>
          <w:szCs w:val="28"/>
          <w:lang w:eastAsia="pt-BR"/>
        </w:rPr>
        <w:t xml:space="preserve">ia </w:t>
      </w:r>
      <w:r w:rsidR="009A045C">
        <w:rPr>
          <w:rFonts w:ascii="Times New Roman" w:eastAsia="Times New Roman" w:hAnsi="Times New Roman"/>
          <w:sz w:val="24"/>
          <w:szCs w:val="28"/>
          <w:lang w:eastAsia="pt-BR"/>
        </w:rPr>
        <w:t xml:space="preserve">Internacional </w:t>
      </w:r>
      <w:r w:rsidR="0033314D">
        <w:rPr>
          <w:rFonts w:ascii="Times New Roman" w:eastAsia="Times New Roman" w:hAnsi="Times New Roman"/>
          <w:sz w:val="24"/>
          <w:szCs w:val="28"/>
          <w:lang w:eastAsia="pt-BR"/>
        </w:rPr>
        <w:t xml:space="preserve">da </w:t>
      </w:r>
      <w:r w:rsidR="009A045C">
        <w:rPr>
          <w:rFonts w:ascii="Times New Roman" w:eastAsia="Times New Roman" w:hAnsi="Times New Roman"/>
          <w:sz w:val="24"/>
          <w:szCs w:val="28"/>
          <w:lang w:eastAsia="pt-BR"/>
        </w:rPr>
        <w:t>M</w:t>
      </w:r>
      <w:r w:rsidR="0033314D">
        <w:rPr>
          <w:rFonts w:ascii="Times New Roman" w:eastAsia="Times New Roman" w:hAnsi="Times New Roman"/>
          <w:sz w:val="24"/>
          <w:szCs w:val="28"/>
          <w:lang w:eastAsia="pt-BR"/>
        </w:rPr>
        <w:t>ulher.</w:t>
      </w:r>
      <w:r w:rsidR="006667FD">
        <w:rPr>
          <w:rFonts w:ascii="Times New Roman" w:eastAsia="Times New Roman" w:hAnsi="Times New Roman"/>
          <w:sz w:val="24"/>
          <w:szCs w:val="28"/>
          <w:lang w:eastAsia="pt-BR"/>
        </w:rPr>
        <w:t xml:space="preserve"> </w:t>
      </w:r>
      <w:r w:rsidR="00444D5E">
        <w:rPr>
          <w:rFonts w:ascii="Times New Roman" w:eastAsia="Times New Roman" w:hAnsi="Times New Roman"/>
          <w:sz w:val="24"/>
          <w:szCs w:val="28"/>
          <w:lang w:eastAsia="pt-BR"/>
        </w:rPr>
        <w:t>O vereador Everaldo Manoel Coelho usou da palavra em defesa de sua indicação 027/22</w:t>
      </w:r>
      <w:r w:rsidR="00A71823">
        <w:rPr>
          <w:rFonts w:ascii="Times New Roman" w:eastAsia="Times New Roman" w:hAnsi="Times New Roman"/>
          <w:sz w:val="24"/>
          <w:szCs w:val="28"/>
          <w:lang w:eastAsia="pt-BR"/>
        </w:rPr>
        <w:t>,</w:t>
      </w:r>
      <w:r w:rsidR="00444D5E">
        <w:rPr>
          <w:rFonts w:ascii="Times New Roman" w:eastAsia="Times New Roman" w:hAnsi="Times New Roman"/>
          <w:sz w:val="24"/>
          <w:szCs w:val="28"/>
          <w:lang w:eastAsia="pt-BR"/>
        </w:rPr>
        <w:t xml:space="preserve"> que suger</w:t>
      </w:r>
      <w:r w:rsidR="006A6495">
        <w:rPr>
          <w:rFonts w:ascii="Times New Roman" w:eastAsia="Times New Roman" w:hAnsi="Times New Roman"/>
          <w:sz w:val="24"/>
          <w:szCs w:val="28"/>
          <w:lang w:eastAsia="pt-BR"/>
        </w:rPr>
        <w:t>e a instalação</w:t>
      </w:r>
      <w:r w:rsidR="00444D5E">
        <w:rPr>
          <w:rFonts w:ascii="Times New Roman" w:eastAsia="Times New Roman" w:hAnsi="Times New Roman"/>
          <w:sz w:val="24"/>
          <w:szCs w:val="28"/>
          <w:lang w:eastAsia="pt-BR"/>
        </w:rPr>
        <w:t xml:space="preserve"> de faixa elevada para travessia de pedestres na Rua 3 de Outubro, em frente </w:t>
      </w:r>
      <w:r w:rsidR="006A6495">
        <w:rPr>
          <w:rFonts w:ascii="Times New Roman" w:eastAsia="Times New Roman" w:hAnsi="Times New Roman"/>
          <w:sz w:val="24"/>
          <w:szCs w:val="28"/>
          <w:lang w:eastAsia="pt-BR"/>
        </w:rPr>
        <w:t xml:space="preserve">à </w:t>
      </w:r>
      <w:r w:rsidR="00444D5E">
        <w:rPr>
          <w:rFonts w:ascii="Times New Roman" w:eastAsia="Times New Roman" w:hAnsi="Times New Roman"/>
          <w:sz w:val="24"/>
          <w:szCs w:val="28"/>
          <w:lang w:eastAsia="pt-BR"/>
        </w:rPr>
        <w:t>Escola Ensino Fundamental Luiz Delfino</w:t>
      </w:r>
      <w:r w:rsidR="006A6495">
        <w:rPr>
          <w:rFonts w:ascii="Times New Roman" w:eastAsia="Times New Roman" w:hAnsi="Times New Roman"/>
          <w:sz w:val="24"/>
          <w:szCs w:val="28"/>
          <w:lang w:eastAsia="pt-BR"/>
        </w:rPr>
        <w:t xml:space="preserve">, </w:t>
      </w:r>
      <w:r w:rsidR="00444D5E">
        <w:rPr>
          <w:rFonts w:ascii="Times New Roman" w:eastAsia="Times New Roman" w:hAnsi="Times New Roman"/>
          <w:sz w:val="24"/>
          <w:szCs w:val="28"/>
          <w:lang w:eastAsia="pt-BR"/>
        </w:rPr>
        <w:t xml:space="preserve">devido a expressiva movimentação de pedestres e veículos no local, </w:t>
      </w:r>
      <w:r w:rsidR="006A6495">
        <w:rPr>
          <w:rFonts w:ascii="Times New Roman" w:eastAsia="Times New Roman" w:hAnsi="Times New Roman"/>
          <w:sz w:val="24"/>
          <w:szCs w:val="28"/>
          <w:lang w:eastAsia="pt-BR"/>
        </w:rPr>
        <w:t>para</w:t>
      </w:r>
      <w:r w:rsidR="00444D5E">
        <w:rPr>
          <w:rFonts w:ascii="Times New Roman" w:eastAsia="Times New Roman" w:hAnsi="Times New Roman"/>
          <w:sz w:val="24"/>
          <w:szCs w:val="28"/>
          <w:lang w:eastAsia="pt-BR"/>
        </w:rPr>
        <w:t xml:space="preserve"> ofertar maior segurança aos alunos. </w:t>
      </w:r>
      <w:r w:rsidR="006A6495">
        <w:rPr>
          <w:rFonts w:ascii="Times New Roman" w:eastAsia="Times New Roman" w:hAnsi="Times New Roman"/>
          <w:sz w:val="24"/>
          <w:szCs w:val="28"/>
          <w:lang w:eastAsia="pt-BR"/>
        </w:rPr>
        <w:t>Destacou que se as pessoas não se conscientizarem no trânsito, apenas as faixas não resolverão o problema de acidentes, é necessário o cuidado e atenção por parte de todos.</w:t>
      </w:r>
      <w:r w:rsidR="006667FD">
        <w:rPr>
          <w:rFonts w:ascii="Times New Roman" w:eastAsia="Times New Roman" w:hAnsi="Times New Roman"/>
          <w:sz w:val="24"/>
          <w:szCs w:val="28"/>
          <w:lang w:eastAsia="pt-BR"/>
        </w:rPr>
        <w:t xml:space="preserve"> </w:t>
      </w:r>
      <w:r w:rsidR="006A6495">
        <w:rPr>
          <w:rFonts w:ascii="Times New Roman" w:eastAsia="Times New Roman" w:hAnsi="Times New Roman"/>
          <w:sz w:val="24"/>
          <w:szCs w:val="28"/>
          <w:lang w:eastAsia="pt-BR"/>
        </w:rPr>
        <w:t>Explanou a respeito do Pedal da Família que acontecerá dia 12/03, com saída da Prefeitura às 07:45</w:t>
      </w:r>
      <w:r w:rsidR="00A71823">
        <w:rPr>
          <w:rFonts w:ascii="Times New Roman" w:eastAsia="Times New Roman" w:hAnsi="Times New Roman"/>
          <w:sz w:val="24"/>
          <w:szCs w:val="28"/>
          <w:lang w:eastAsia="pt-BR"/>
        </w:rPr>
        <w:t>h, com</w:t>
      </w:r>
      <w:r w:rsidR="006A6495">
        <w:rPr>
          <w:rFonts w:ascii="Times New Roman" w:eastAsia="Times New Roman" w:hAnsi="Times New Roman"/>
          <w:sz w:val="24"/>
          <w:szCs w:val="28"/>
          <w:lang w:eastAsia="pt-BR"/>
        </w:rPr>
        <w:t xml:space="preserve"> destino a Usina do Bracinho. Explicou que o pedal se e</w:t>
      </w:r>
      <w:r w:rsidR="00D636B6">
        <w:rPr>
          <w:rFonts w:ascii="Times New Roman" w:eastAsia="Times New Roman" w:hAnsi="Times New Roman"/>
          <w:sz w:val="24"/>
          <w:szCs w:val="28"/>
          <w:lang w:eastAsia="pt-BR"/>
        </w:rPr>
        <w:t>s</w:t>
      </w:r>
      <w:r w:rsidR="006A6495">
        <w:rPr>
          <w:rFonts w:ascii="Times New Roman" w:eastAsia="Times New Roman" w:hAnsi="Times New Roman"/>
          <w:sz w:val="24"/>
          <w:szCs w:val="28"/>
          <w:lang w:eastAsia="pt-BR"/>
        </w:rPr>
        <w:t xml:space="preserve">tende a todas as </w:t>
      </w:r>
      <w:r w:rsidR="00D636B6">
        <w:rPr>
          <w:rFonts w:ascii="Times New Roman" w:eastAsia="Times New Roman" w:hAnsi="Times New Roman"/>
          <w:sz w:val="24"/>
          <w:szCs w:val="28"/>
          <w:lang w:eastAsia="pt-BR"/>
        </w:rPr>
        <w:t>pessoas, independentes</w:t>
      </w:r>
      <w:r w:rsidR="006A6495">
        <w:rPr>
          <w:rFonts w:ascii="Times New Roman" w:eastAsia="Times New Roman" w:hAnsi="Times New Roman"/>
          <w:sz w:val="24"/>
          <w:szCs w:val="28"/>
          <w:lang w:eastAsia="pt-BR"/>
        </w:rPr>
        <w:t xml:space="preserve"> do tipo de bicicleta, pois </w:t>
      </w:r>
      <w:r w:rsidR="00D636B6">
        <w:rPr>
          <w:rFonts w:ascii="Times New Roman" w:eastAsia="Times New Roman" w:hAnsi="Times New Roman"/>
          <w:sz w:val="24"/>
          <w:szCs w:val="28"/>
          <w:lang w:eastAsia="pt-BR"/>
        </w:rPr>
        <w:t>terá</w:t>
      </w:r>
      <w:r w:rsidR="006A6495">
        <w:rPr>
          <w:rFonts w:ascii="Times New Roman" w:eastAsia="Times New Roman" w:hAnsi="Times New Roman"/>
          <w:sz w:val="24"/>
          <w:szCs w:val="28"/>
          <w:lang w:eastAsia="pt-BR"/>
        </w:rPr>
        <w:t xml:space="preserve"> caminhão e </w:t>
      </w:r>
      <w:r w:rsidR="00D636B6">
        <w:rPr>
          <w:rFonts w:ascii="Times New Roman" w:eastAsia="Times New Roman" w:hAnsi="Times New Roman"/>
          <w:sz w:val="24"/>
          <w:szCs w:val="28"/>
          <w:lang w:eastAsia="pt-BR"/>
        </w:rPr>
        <w:t xml:space="preserve">vans de </w:t>
      </w:r>
      <w:r w:rsidR="006A6495">
        <w:rPr>
          <w:rFonts w:ascii="Times New Roman" w:eastAsia="Times New Roman" w:hAnsi="Times New Roman"/>
          <w:sz w:val="24"/>
          <w:szCs w:val="28"/>
          <w:lang w:eastAsia="pt-BR"/>
        </w:rPr>
        <w:t xml:space="preserve">apoio para auxiliar </w:t>
      </w:r>
      <w:r w:rsidR="00D636B6">
        <w:rPr>
          <w:rFonts w:ascii="Times New Roman" w:eastAsia="Times New Roman" w:hAnsi="Times New Roman"/>
          <w:sz w:val="24"/>
          <w:szCs w:val="28"/>
          <w:lang w:eastAsia="pt-BR"/>
        </w:rPr>
        <w:t xml:space="preserve">no transporte </w:t>
      </w:r>
      <w:r w:rsidR="006A6495">
        <w:rPr>
          <w:rFonts w:ascii="Times New Roman" w:eastAsia="Times New Roman" w:hAnsi="Times New Roman"/>
          <w:sz w:val="24"/>
          <w:szCs w:val="28"/>
          <w:lang w:eastAsia="pt-BR"/>
        </w:rPr>
        <w:t>caso alguém necessite durante o trajeto.</w:t>
      </w:r>
      <w:r w:rsidR="00D636B6">
        <w:rPr>
          <w:rFonts w:ascii="Times New Roman" w:eastAsia="Times New Roman" w:hAnsi="Times New Roman"/>
          <w:sz w:val="24"/>
          <w:szCs w:val="28"/>
          <w:lang w:eastAsia="pt-BR"/>
        </w:rPr>
        <w:t xml:space="preserve"> Informou que a feira que costuma acontecer em frente a prefeitura, nesse dia acontecerá nas dependências da </w:t>
      </w:r>
      <w:r w:rsidR="005B39C9">
        <w:rPr>
          <w:rFonts w:ascii="Times New Roman" w:eastAsia="Times New Roman" w:hAnsi="Times New Roman"/>
          <w:sz w:val="24"/>
          <w:szCs w:val="28"/>
          <w:lang w:eastAsia="pt-BR"/>
        </w:rPr>
        <w:t>U</w:t>
      </w:r>
      <w:r w:rsidR="00D636B6">
        <w:rPr>
          <w:rFonts w:ascii="Times New Roman" w:eastAsia="Times New Roman" w:hAnsi="Times New Roman"/>
          <w:sz w:val="24"/>
          <w:szCs w:val="28"/>
          <w:lang w:eastAsia="pt-BR"/>
        </w:rPr>
        <w:t>sina e ainda ter</w:t>
      </w:r>
      <w:r w:rsidR="00A71823">
        <w:rPr>
          <w:rFonts w:ascii="Times New Roman" w:eastAsia="Times New Roman" w:hAnsi="Times New Roman"/>
          <w:sz w:val="24"/>
          <w:szCs w:val="28"/>
          <w:lang w:eastAsia="pt-BR"/>
        </w:rPr>
        <w:t>ão</w:t>
      </w:r>
      <w:r w:rsidR="00D636B6">
        <w:rPr>
          <w:rFonts w:ascii="Times New Roman" w:eastAsia="Times New Roman" w:hAnsi="Times New Roman"/>
          <w:sz w:val="24"/>
          <w:szCs w:val="28"/>
          <w:lang w:eastAsia="pt-BR"/>
        </w:rPr>
        <w:t xml:space="preserve"> outras atrações disponíveis no local.</w:t>
      </w:r>
      <w:r w:rsidR="005B39C9">
        <w:rPr>
          <w:rFonts w:ascii="Times New Roman" w:eastAsia="Times New Roman" w:hAnsi="Times New Roman"/>
          <w:sz w:val="24"/>
          <w:szCs w:val="28"/>
          <w:lang w:eastAsia="pt-BR"/>
        </w:rPr>
        <w:t xml:space="preserve"> Agradeceu ao Executivo, bem como o senhor Adilson do setor de Turismo que aceitaram a ideia</w:t>
      </w:r>
      <w:r w:rsidR="00880025">
        <w:rPr>
          <w:rFonts w:ascii="Times New Roman" w:eastAsia="Times New Roman" w:hAnsi="Times New Roman"/>
          <w:sz w:val="24"/>
          <w:szCs w:val="28"/>
          <w:lang w:eastAsia="pt-BR"/>
        </w:rPr>
        <w:t xml:space="preserve"> </w:t>
      </w:r>
      <w:r w:rsidR="005B39C9">
        <w:rPr>
          <w:rFonts w:ascii="Times New Roman" w:eastAsia="Times New Roman" w:hAnsi="Times New Roman"/>
          <w:sz w:val="24"/>
          <w:szCs w:val="28"/>
          <w:lang w:eastAsia="pt-BR"/>
        </w:rPr>
        <w:t>e conseguiram fazer camisas para os primeiros 200 inscritos.</w:t>
      </w:r>
      <w:r w:rsidR="000D24F3">
        <w:rPr>
          <w:rFonts w:ascii="Times New Roman" w:eastAsia="Times New Roman" w:hAnsi="Times New Roman"/>
          <w:sz w:val="24"/>
          <w:szCs w:val="28"/>
          <w:lang w:eastAsia="pt-BR"/>
        </w:rPr>
        <w:t xml:space="preserve"> Finalizou parabenizando as mulheres pela passagem do seu dia.</w:t>
      </w:r>
      <w:r w:rsidR="003511DF">
        <w:rPr>
          <w:rFonts w:ascii="Times New Roman" w:eastAsia="Times New Roman" w:hAnsi="Times New Roman"/>
          <w:sz w:val="24"/>
          <w:szCs w:val="28"/>
          <w:lang w:eastAsia="pt-BR"/>
        </w:rPr>
        <w:t xml:space="preserve"> </w:t>
      </w:r>
      <w:r w:rsidR="00751728">
        <w:rPr>
          <w:rFonts w:ascii="Times New Roman" w:hAnsi="Times New Roman" w:cs="Times New Roman"/>
          <w:sz w:val="24"/>
          <w:szCs w:val="24"/>
        </w:rPr>
        <w:t xml:space="preserve">O vereador Adriano Dias Furtado fez uso da palavra em </w:t>
      </w:r>
      <w:r w:rsidR="001C4CA4">
        <w:rPr>
          <w:rFonts w:ascii="Times New Roman" w:hAnsi="Times New Roman" w:cs="Times New Roman"/>
          <w:sz w:val="24"/>
          <w:szCs w:val="24"/>
        </w:rPr>
        <w:t xml:space="preserve">defesa de sua indicação 037/22, que sugere </w:t>
      </w:r>
      <w:r w:rsidR="001C4CA4">
        <w:rPr>
          <w:rFonts w:ascii="Times New Roman" w:eastAsia="Times New Roman" w:hAnsi="Times New Roman"/>
          <w:sz w:val="24"/>
          <w:szCs w:val="28"/>
          <w:lang w:eastAsia="pt-BR"/>
        </w:rPr>
        <w:t>a implantação do "Centro Dia"</w:t>
      </w:r>
      <w:r w:rsidR="00FD5353">
        <w:rPr>
          <w:rFonts w:ascii="Times New Roman" w:eastAsia="Times New Roman" w:hAnsi="Times New Roman"/>
          <w:sz w:val="24"/>
          <w:szCs w:val="28"/>
          <w:lang w:eastAsia="pt-BR"/>
        </w:rPr>
        <w:t>. Explicou que o mesmo será</w:t>
      </w:r>
      <w:r w:rsidR="001C4CA4">
        <w:rPr>
          <w:rFonts w:ascii="Times New Roman" w:eastAsia="Times New Roman" w:hAnsi="Times New Roman"/>
          <w:sz w:val="24"/>
          <w:szCs w:val="28"/>
          <w:lang w:eastAsia="pt-BR"/>
        </w:rPr>
        <w:t xml:space="preserve"> para </w:t>
      </w:r>
      <w:r w:rsidR="00FD5353">
        <w:rPr>
          <w:rFonts w:ascii="Times New Roman" w:eastAsia="Times New Roman" w:hAnsi="Times New Roman"/>
          <w:sz w:val="24"/>
          <w:szCs w:val="28"/>
          <w:lang w:eastAsia="pt-BR"/>
        </w:rPr>
        <w:t>atendimento</w:t>
      </w:r>
      <w:r w:rsidR="001C4CA4">
        <w:rPr>
          <w:rFonts w:ascii="Times New Roman" w:eastAsia="Times New Roman" w:hAnsi="Times New Roman"/>
          <w:sz w:val="24"/>
          <w:szCs w:val="28"/>
          <w:lang w:eastAsia="pt-BR"/>
        </w:rPr>
        <w:t xml:space="preserve"> de </w:t>
      </w:r>
      <w:r w:rsidR="00367AEE">
        <w:rPr>
          <w:rFonts w:ascii="Times New Roman" w:eastAsia="Times New Roman" w:hAnsi="Times New Roman"/>
          <w:sz w:val="24"/>
          <w:szCs w:val="28"/>
          <w:lang w:eastAsia="pt-BR"/>
        </w:rPr>
        <w:t>idosos</w:t>
      </w:r>
      <w:r w:rsidR="001C4CA4">
        <w:rPr>
          <w:rFonts w:ascii="Times New Roman" w:eastAsia="Times New Roman" w:hAnsi="Times New Roman"/>
          <w:sz w:val="24"/>
          <w:szCs w:val="28"/>
          <w:lang w:eastAsia="pt-BR"/>
        </w:rPr>
        <w:t xml:space="preserve">, </w:t>
      </w:r>
      <w:r w:rsidR="000F01D6">
        <w:rPr>
          <w:rFonts w:ascii="Times New Roman" w:eastAsia="Times New Roman" w:hAnsi="Times New Roman"/>
          <w:sz w:val="24"/>
          <w:szCs w:val="28"/>
          <w:lang w:eastAsia="pt-BR"/>
        </w:rPr>
        <w:t>esclarecendo</w:t>
      </w:r>
      <w:r w:rsidR="00367AEE">
        <w:rPr>
          <w:rFonts w:ascii="Times New Roman" w:eastAsia="Times New Roman" w:hAnsi="Times New Roman"/>
          <w:sz w:val="24"/>
          <w:szCs w:val="28"/>
          <w:lang w:eastAsia="pt-BR"/>
        </w:rPr>
        <w:t xml:space="preserve"> que não é asilo e nem creche, mas sim um centro para prestar serviço de proteção social de média complexidade</w:t>
      </w:r>
      <w:r w:rsidR="009D0E1B">
        <w:rPr>
          <w:rFonts w:ascii="Times New Roman" w:eastAsia="Times New Roman" w:hAnsi="Times New Roman"/>
          <w:sz w:val="24"/>
          <w:szCs w:val="28"/>
          <w:lang w:eastAsia="pt-BR"/>
        </w:rPr>
        <w:t>,</w:t>
      </w:r>
      <w:r w:rsidR="00367AEE">
        <w:rPr>
          <w:rFonts w:ascii="Times New Roman" w:eastAsia="Times New Roman" w:hAnsi="Times New Roman"/>
          <w:sz w:val="24"/>
          <w:szCs w:val="28"/>
          <w:lang w:eastAsia="pt-BR"/>
        </w:rPr>
        <w:t xml:space="preserve"> para idosos que apresentam algum tipo de deficiência ou cognitiva, </w:t>
      </w:r>
      <w:r w:rsidR="000F01D6">
        <w:rPr>
          <w:rFonts w:ascii="Times New Roman" w:eastAsia="Times New Roman" w:hAnsi="Times New Roman"/>
          <w:sz w:val="24"/>
          <w:szCs w:val="28"/>
          <w:lang w:eastAsia="pt-BR"/>
        </w:rPr>
        <w:t xml:space="preserve">que </w:t>
      </w:r>
      <w:r w:rsidR="00367AEE">
        <w:rPr>
          <w:rFonts w:ascii="Times New Roman" w:eastAsia="Times New Roman" w:hAnsi="Times New Roman"/>
          <w:sz w:val="24"/>
          <w:szCs w:val="28"/>
          <w:lang w:eastAsia="pt-BR"/>
        </w:rPr>
        <w:t>te</w:t>
      </w:r>
      <w:r w:rsidR="009D0E1B">
        <w:rPr>
          <w:rFonts w:ascii="Times New Roman" w:eastAsia="Times New Roman" w:hAnsi="Times New Roman"/>
          <w:sz w:val="24"/>
          <w:szCs w:val="28"/>
          <w:lang w:eastAsia="pt-BR"/>
        </w:rPr>
        <w:t>nha</w:t>
      </w:r>
      <w:r w:rsidR="00367AEE">
        <w:rPr>
          <w:rFonts w:ascii="Times New Roman" w:eastAsia="Times New Roman" w:hAnsi="Times New Roman"/>
          <w:sz w:val="24"/>
          <w:szCs w:val="28"/>
          <w:lang w:eastAsia="pt-BR"/>
        </w:rPr>
        <w:t>m vulnerabilidade e risco social,</w:t>
      </w:r>
      <w:r w:rsidR="000F01D6">
        <w:rPr>
          <w:rFonts w:ascii="Times New Roman" w:eastAsia="Times New Roman" w:hAnsi="Times New Roman"/>
          <w:sz w:val="24"/>
          <w:szCs w:val="28"/>
          <w:lang w:eastAsia="pt-BR"/>
        </w:rPr>
        <w:t xml:space="preserve"> que </w:t>
      </w:r>
      <w:r w:rsidR="00367AEE">
        <w:rPr>
          <w:rFonts w:ascii="Times New Roman" w:eastAsia="Times New Roman" w:hAnsi="Times New Roman"/>
          <w:sz w:val="24"/>
          <w:szCs w:val="28"/>
          <w:lang w:eastAsia="pt-BR"/>
        </w:rPr>
        <w:t>precise de um cuidador</w:t>
      </w:r>
      <w:r w:rsidR="000F01D6">
        <w:rPr>
          <w:rFonts w:ascii="Times New Roman" w:eastAsia="Times New Roman" w:hAnsi="Times New Roman"/>
          <w:sz w:val="24"/>
          <w:szCs w:val="28"/>
          <w:lang w:eastAsia="pt-BR"/>
        </w:rPr>
        <w:t xml:space="preserve">, </w:t>
      </w:r>
      <w:r w:rsidR="000F01D6">
        <w:rPr>
          <w:rFonts w:ascii="Times New Roman" w:eastAsia="Times New Roman" w:hAnsi="Times New Roman"/>
          <w:sz w:val="24"/>
          <w:szCs w:val="28"/>
          <w:lang w:eastAsia="pt-BR"/>
        </w:rPr>
        <w:t>que te</w:t>
      </w:r>
      <w:r w:rsidR="00407AD3">
        <w:rPr>
          <w:rFonts w:ascii="Times New Roman" w:eastAsia="Times New Roman" w:hAnsi="Times New Roman"/>
          <w:sz w:val="24"/>
          <w:szCs w:val="28"/>
          <w:lang w:eastAsia="pt-BR"/>
        </w:rPr>
        <w:t>nha</w:t>
      </w:r>
      <w:r w:rsidR="000F01D6">
        <w:rPr>
          <w:rFonts w:ascii="Times New Roman" w:eastAsia="Times New Roman" w:hAnsi="Times New Roman"/>
          <w:sz w:val="24"/>
          <w:szCs w:val="28"/>
          <w:lang w:eastAsia="pt-BR"/>
        </w:rPr>
        <w:t xml:space="preserve"> algum tipo de Depressão, </w:t>
      </w:r>
      <w:r w:rsidR="000F01D6" w:rsidRPr="008E7EA7">
        <w:rPr>
          <w:rFonts w:ascii="Times New Roman" w:hAnsi="Times New Roman" w:cs="Times New Roman"/>
          <w:color w:val="202124"/>
          <w:sz w:val="24"/>
          <w:szCs w:val="24"/>
          <w:shd w:val="clear" w:color="auto" w:fill="FFFFFF"/>
        </w:rPr>
        <w:t>Alzheimer</w:t>
      </w:r>
      <w:r w:rsidR="000F01D6">
        <w:rPr>
          <w:rFonts w:ascii="Times New Roman" w:hAnsi="Times New Roman" w:cs="Times New Roman"/>
          <w:color w:val="202124"/>
          <w:sz w:val="24"/>
          <w:szCs w:val="24"/>
          <w:shd w:val="clear" w:color="auto" w:fill="FFFFFF"/>
        </w:rPr>
        <w:t xml:space="preserve">, </w:t>
      </w:r>
      <w:r w:rsidR="000F01D6" w:rsidRPr="008E7EA7">
        <w:rPr>
          <w:rFonts w:ascii="Times New Roman" w:hAnsi="Times New Roman" w:cs="Times New Roman"/>
          <w:color w:val="202124"/>
          <w:sz w:val="24"/>
          <w:szCs w:val="24"/>
          <w:shd w:val="clear" w:color="auto" w:fill="FFFFFF"/>
        </w:rPr>
        <w:t>Parkinson</w:t>
      </w:r>
      <w:r w:rsidR="000F01D6">
        <w:rPr>
          <w:rFonts w:ascii="Times New Roman" w:hAnsi="Times New Roman" w:cs="Times New Roman"/>
          <w:color w:val="202124"/>
          <w:sz w:val="24"/>
          <w:szCs w:val="24"/>
          <w:shd w:val="clear" w:color="auto" w:fill="FFFFFF"/>
        </w:rPr>
        <w:t>, sequelas de AVC</w:t>
      </w:r>
      <w:r w:rsidR="00407AD3">
        <w:rPr>
          <w:rFonts w:ascii="Times New Roman" w:hAnsi="Times New Roman" w:cs="Times New Roman"/>
          <w:color w:val="202124"/>
          <w:sz w:val="24"/>
          <w:szCs w:val="24"/>
          <w:shd w:val="clear" w:color="auto" w:fill="FFFFFF"/>
        </w:rPr>
        <w:t>,</w:t>
      </w:r>
      <w:r w:rsidR="000F01D6">
        <w:rPr>
          <w:rFonts w:ascii="Times New Roman" w:hAnsi="Times New Roman" w:cs="Times New Roman"/>
          <w:color w:val="202124"/>
          <w:sz w:val="24"/>
          <w:szCs w:val="24"/>
          <w:shd w:val="clear" w:color="auto" w:fill="FFFFFF"/>
        </w:rPr>
        <w:t xml:space="preserve"> entre outros</w:t>
      </w:r>
      <w:r w:rsidR="000F01D6">
        <w:rPr>
          <w:rFonts w:ascii="Times New Roman" w:eastAsia="Times New Roman" w:hAnsi="Times New Roman"/>
          <w:sz w:val="24"/>
          <w:szCs w:val="28"/>
          <w:lang w:eastAsia="pt-BR"/>
        </w:rPr>
        <w:t xml:space="preserve">; </w:t>
      </w:r>
      <w:r w:rsidR="008E7EA7">
        <w:rPr>
          <w:rFonts w:ascii="Times New Roman" w:eastAsia="Times New Roman" w:hAnsi="Times New Roman"/>
          <w:sz w:val="24"/>
          <w:szCs w:val="28"/>
          <w:lang w:eastAsia="pt-BR"/>
        </w:rPr>
        <w:t xml:space="preserve">também </w:t>
      </w:r>
      <w:r w:rsidR="000F01D6">
        <w:rPr>
          <w:rFonts w:ascii="Times New Roman" w:eastAsia="Times New Roman" w:hAnsi="Times New Roman"/>
          <w:sz w:val="24"/>
          <w:szCs w:val="28"/>
          <w:lang w:eastAsia="pt-BR"/>
        </w:rPr>
        <w:t xml:space="preserve">será </w:t>
      </w:r>
      <w:r w:rsidR="008E7EA7">
        <w:rPr>
          <w:rFonts w:ascii="Times New Roman" w:eastAsia="Times New Roman" w:hAnsi="Times New Roman"/>
          <w:sz w:val="24"/>
          <w:szCs w:val="28"/>
          <w:lang w:eastAsia="pt-BR"/>
        </w:rPr>
        <w:t xml:space="preserve">trabalhado o </w:t>
      </w:r>
      <w:r w:rsidR="000F01D6">
        <w:rPr>
          <w:rFonts w:ascii="Times New Roman" w:eastAsia="Times New Roman" w:hAnsi="Times New Roman"/>
          <w:sz w:val="24"/>
          <w:szCs w:val="28"/>
          <w:lang w:eastAsia="pt-BR"/>
        </w:rPr>
        <w:t>autocuidado</w:t>
      </w:r>
      <w:r w:rsidR="008E7EA7">
        <w:rPr>
          <w:rFonts w:ascii="Times New Roman" w:eastAsia="Times New Roman" w:hAnsi="Times New Roman"/>
          <w:sz w:val="24"/>
          <w:szCs w:val="28"/>
          <w:lang w:eastAsia="pt-BR"/>
        </w:rPr>
        <w:t>, resgatando vínculos familiares,</w:t>
      </w:r>
      <w:r w:rsidR="000F01D6">
        <w:rPr>
          <w:rFonts w:ascii="Times New Roman" w:eastAsia="Times New Roman" w:hAnsi="Times New Roman"/>
          <w:sz w:val="24"/>
          <w:szCs w:val="28"/>
          <w:lang w:eastAsia="pt-BR"/>
        </w:rPr>
        <w:t xml:space="preserve"> </w:t>
      </w:r>
      <w:r w:rsidR="008E7EA7">
        <w:rPr>
          <w:rFonts w:ascii="Times New Roman" w:hAnsi="Times New Roman" w:cs="Times New Roman"/>
          <w:color w:val="202124"/>
          <w:sz w:val="24"/>
          <w:szCs w:val="24"/>
          <w:shd w:val="clear" w:color="auto" w:fill="FFFFFF"/>
        </w:rPr>
        <w:t>para que esse idoso não precise ir para uma residência de longa permanência.</w:t>
      </w:r>
      <w:r w:rsidR="001C64F8">
        <w:rPr>
          <w:rFonts w:ascii="Times New Roman" w:eastAsia="Times New Roman" w:hAnsi="Times New Roman"/>
          <w:sz w:val="24"/>
          <w:szCs w:val="28"/>
          <w:lang w:eastAsia="pt-BR"/>
        </w:rPr>
        <w:t xml:space="preserve"> </w:t>
      </w:r>
      <w:r w:rsidR="001C4CA4">
        <w:rPr>
          <w:rFonts w:ascii="Times New Roman" w:eastAsia="Times New Roman" w:hAnsi="Times New Roman"/>
          <w:sz w:val="24"/>
          <w:szCs w:val="28"/>
          <w:lang w:eastAsia="pt-BR"/>
        </w:rPr>
        <w:t>Explicou que o Programa está previsto na Política Nacional do Idoso através da Lei Nº 8.842/1994 e também no Estatuto do Idoso através da Lei Nº 10.741/2003.</w:t>
      </w:r>
      <w:r w:rsidR="003511DF">
        <w:rPr>
          <w:rFonts w:ascii="Times New Roman" w:eastAsia="Times New Roman" w:hAnsi="Times New Roman"/>
          <w:sz w:val="24"/>
          <w:szCs w:val="28"/>
          <w:lang w:eastAsia="pt-BR"/>
        </w:rPr>
        <w:t xml:space="preserve"> </w:t>
      </w:r>
      <w:r w:rsidR="004C06F2">
        <w:rPr>
          <w:rFonts w:ascii="Times New Roman" w:eastAsia="Times New Roman" w:hAnsi="Times New Roman"/>
          <w:sz w:val="24"/>
          <w:szCs w:val="28"/>
          <w:lang w:eastAsia="pt-BR"/>
        </w:rPr>
        <w:t xml:space="preserve">Comentou sobre o reajuste salarial lembrando que </w:t>
      </w:r>
      <w:r w:rsidR="008B5FA5">
        <w:rPr>
          <w:rFonts w:ascii="Times New Roman" w:eastAsia="Times New Roman" w:hAnsi="Times New Roman"/>
          <w:sz w:val="24"/>
          <w:szCs w:val="28"/>
          <w:lang w:eastAsia="pt-BR"/>
        </w:rPr>
        <w:t>a</w:t>
      </w:r>
      <w:r w:rsidR="004C06F2">
        <w:rPr>
          <w:rFonts w:ascii="Times New Roman" w:eastAsia="Times New Roman" w:hAnsi="Times New Roman"/>
          <w:sz w:val="24"/>
          <w:szCs w:val="28"/>
          <w:lang w:eastAsia="pt-BR"/>
        </w:rPr>
        <w:t xml:space="preserve"> últim</w:t>
      </w:r>
      <w:r w:rsidR="008B5FA5">
        <w:rPr>
          <w:rFonts w:ascii="Times New Roman" w:eastAsia="Times New Roman" w:hAnsi="Times New Roman"/>
          <w:sz w:val="24"/>
          <w:szCs w:val="28"/>
          <w:lang w:eastAsia="pt-BR"/>
        </w:rPr>
        <w:t>a</w:t>
      </w:r>
      <w:r w:rsidR="004C06F2">
        <w:rPr>
          <w:rFonts w:ascii="Times New Roman" w:eastAsia="Times New Roman" w:hAnsi="Times New Roman"/>
          <w:sz w:val="24"/>
          <w:szCs w:val="28"/>
          <w:lang w:eastAsia="pt-BR"/>
        </w:rPr>
        <w:t xml:space="preserve"> </w:t>
      </w:r>
      <w:r w:rsidR="008B5FA5">
        <w:rPr>
          <w:rFonts w:ascii="Times New Roman" w:eastAsia="Times New Roman" w:hAnsi="Times New Roman"/>
          <w:sz w:val="24"/>
          <w:szCs w:val="28"/>
          <w:lang w:eastAsia="pt-BR"/>
        </w:rPr>
        <w:t>correção</w:t>
      </w:r>
      <w:r w:rsidR="004C06F2">
        <w:rPr>
          <w:rFonts w:ascii="Times New Roman" w:eastAsia="Times New Roman" w:hAnsi="Times New Roman"/>
          <w:sz w:val="24"/>
          <w:szCs w:val="28"/>
          <w:lang w:eastAsia="pt-BR"/>
        </w:rPr>
        <w:t xml:space="preserve"> foi em 2019</w:t>
      </w:r>
      <w:r w:rsidR="009D0E1B">
        <w:rPr>
          <w:rFonts w:ascii="Times New Roman" w:eastAsia="Times New Roman" w:hAnsi="Times New Roman"/>
          <w:sz w:val="24"/>
          <w:szCs w:val="28"/>
          <w:lang w:eastAsia="pt-BR"/>
        </w:rPr>
        <w:t xml:space="preserve"> com</w:t>
      </w:r>
      <w:r w:rsidR="004C06F2">
        <w:rPr>
          <w:rFonts w:ascii="Times New Roman" w:eastAsia="Times New Roman" w:hAnsi="Times New Roman"/>
          <w:sz w:val="24"/>
          <w:szCs w:val="28"/>
          <w:lang w:eastAsia="pt-BR"/>
        </w:rPr>
        <w:t xml:space="preserve"> 4,66</w:t>
      </w:r>
      <w:r w:rsidR="00175292">
        <w:rPr>
          <w:rFonts w:ascii="Times New Roman" w:eastAsia="Times New Roman" w:hAnsi="Times New Roman"/>
          <w:sz w:val="24"/>
          <w:szCs w:val="28"/>
          <w:lang w:eastAsia="pt-BR"/>
        </w:rPr>
        <w:t>%</w:t>
      </w:r>
      <w:r w:rsidR="009D0E1B">
        <w:rPr>
          <w:rFonts w:ascii="Times New Roman" w:eastAsia="Times New Roman" w:hAnsi="Times New Roman"/>
          <w:sz w:val="24"/>
          <w:szCs w:val="28"/>
          <w:lang w:eastAsia="pt-BR"/>
        </w:rPr>
        <w:t>,</w:t>
      </w:r>
      <w:r w:rsidR="00175292">
        <w:rPr>
          <w:rFonts w:ascii="Times New Roman" w:eastAsia="Times New Roman" w:hAnsi="Times New Roman"/>
          <w:sz w:val="24"/>
          <w:szCs w:val="28"/>
          <w:lang w:eastAsia="pt-BR"/>
        </w:rPr>
        <w:t xml:space="preserve"> e</w:t>
      </w:r>
      <w:r w:rsidR="009D0E1B">
        <w:rPr>
          <w:rFonts w:ascii="Times New Roman" w:eastAsia="Times New Roman" w:hAnsi="Times New Roman"/>
          <w:sz w:val="24"/>
          <w:szCs w:val="28"/>
          <w:lang w:eastAsia="pt-BR"/>
        </w:rPr>
        <w:t xml:space="preserve"> posteriormente</w:t>
      </w:r>
      <w:r w:rsidR="004C06F2">
        <w:rPr>
          <w:rFonts w:ascii="Times New Roman" w:eastAsia="Times New Roman" w:hAnsi="Times New Roman"/>
          <w:sz w:val="24"/>
          <w:szCs w:val="28"/>
          <w:lang w:eastAsia="pt-BR"/>
        </w:rPr>
        <w:t xml:space="preserve"> houveram </w:t>
      </w:r>
      <w:r w:rsidR="009D0E1B">
        <w:rPr>
          <w:rFonts w:ascii="Times New Roman" w:eastAsia="Times New Roman" w:hAnsi="Times New Roman"/>
          <w:sz w:val="24"/>
          <w:szCs w:val="28"/>
          <w:lang w:eastAsia="pt-BR"/>
        </w:rPr>
        <w:t>percas; se baseando</w:t>
      </w:r>
      <w:r w:rsidR="004C06F2">
        <w:rPr>
          <w:rFonts w:ascii="Times New Roman" w:eastAsia="Times New Roman" w:hAnsi="Times New Roman"/>
          <w:sz w:val="24"/>
          <w:szCs w:val="28"/>
          <w:lang w:eastAsia="pt-BR"/>
        </w:rPr>
        <w:t xml:space="preserve"> no INPC</w:t>
      </w:r>
      <w:r w:rsidR="009D0E1B">
        <w:rPr>
          <w:rFonts w:ascii="Times New Roman" w:eastAsia="Times New Roman" w:hAnsi="Times New Roman"/>
          <w:sz w:val="24"/>
          <w:szCs w:val="28"/>
          <w:lang w:eastAsia="pt-BR"/>
        </w:rPr>
        <w:t xml:space="preserve">, </w:t>
      </w:r>
      <w:r w:rsidR="00175292">
        <w:rPr>
          <w:rFonts w:ascii="Times New Roman" w:eastAsia="Times New Roman" w:hAnsi="Times New Roman"/>
          <w:sz w:val="24"/>
          <w:szCs w:val="28"/>
          <w:lang w:eastAsia="pt-BR"/>
        </w:rPr>
        <w:t>março/2020 foi 3,31%</w:t>
      </w:r>
      <w:r w:rsidR="009D0E1B">
        <w:rPr>
          <w:rFonts w:ascii="Times New Roman" w:eastAsia="Times New Roman" w:hAnsi="Times New Roman"/>
          <w:sz w:val="24"/>
          <w:szCs w:val="28"/>
          <w:lang w:eastAsia="pt-BR"/>
        </w:rPr>
        <w:t xml:space="preserve">; </w:t>
      </w:r>
      <w:r w:rsidR="00175292">
        <w:rPr>
          <w:rFonts w:ascii="Times New Roman" w:eastAsia="Times New Roman" w:hAnsi="Times New Roman"/>
          <w:sz w:val="24"/>
          <w:szCs w:val="28"/>
          <w:lang w:eastAsia="pt-BR"/>
        </w:rPr>
        <w:t>2021</w:t>
      </w:r>
      <w:r w:rsidR="009D0E1B">
        <w:rPr>
          <w:rFonts w:ascii="Times New Roman" w:eastAsia="Times New Roman" w:hAnsi="Times New Roman"/>
          <w:sz w:val="24"/>
          <w:szCs w:val="28"/>
          <w:lang w:eastAsia="pt-BR"/>
        </w:rPr>
        <w:t xml:space="preserve"> foi</w:t>
      </w:r>
      <w:r w:rsidR="00175292">
        <w:rPr>
          <w:rFonts w:ascii="Times New Roman" w:eastAsia="Times New Roman" w:hAnsi="Times New Roman"/>
          <w:sz w:val="24"/>
          <w:szCs w:val="28"/>
          <w:lang w:eastAsia="pt-BR"/>
        </w:rPr>
        <w:t xml:space="preserve"> </w:t>
      </w:r>
      <w:r w:rsidR="00175292">
        <w:rPr>
          <w:rFonts w:ascii="Times New Roman" w:eastAsia="Times New Roman" w:hAnsi="Times New Roman"/>
          <w:sz w:val="24"/>
          <w:szCs w:val="28"/>
          <w:lang w:eastAsia="pt-BR"/>
        </w:rPr>
        <w:lastRenderedPageBreak/>
        <w:t>6,93%</w:t>
      </w:r>
      <w:r w:rsidR="009D0E1B">
        <w:rPr>
          <w:rFonts w:ascii="Times New Roman" w:eastAsia="Times New Roman" w:hAnsi="Times New Roman"/>
          <w:sz w:val="24"/>
          <w:szCs w:val="28"/>
          <w:lang w:eastAsia="pt-BR"/>
        </w:rPr>
        <w:t>;</w:t>
      </w:r>
      <w:r w:rsidR="00175292">
        <w:rPr>
          <w:rFonts w:ascii="Times New Roman" w:eastAsia="Times New Roman" w:hAnsi="Times New Roman"/>
          <w:sz w:val="24"/>
          <w:szCs w:val="28"/>
          <w:lang w:eastAsia="pt-BR"/>
        </w:rPr>
        <w:t xml:space="preserve"> e em 2022 o</w:t>
      </w:r>
      <w:r w:rsidR="003511DF">
        <w:rPr>
          <w:rFonts w:ascii="Times New Roman" w:eastAsia="Times New Roman" w:hAnsi="Times New Roman"/>
          <w:sz w:val="24"/>
          <w:szCs w:val="28"/>
          <w:lang w:eastAsia="pt-BR"/>
        </w:rPr>
        <w:t xml:space="preserve"> </w:t>
      </w:r>
      <w:r w:rsidR="00175292">
        <w:rPr>
          <w:rFonts w:ascii="Times New Roman" w:eastAsia="Times New Roman" w:hAnsi="Times New Roman"/>
          <w:sz w:val="24"/>
          <w:szCs w:val="28"/>
          <w:lang w:eastAsia="pt-BR"/>
        </w:rPr>
        <w:t>fechamento até janeiro foi de 10,59%</w:t>
      </w:r>
      <w:r w:rsidR="009D0E1B">
        <w:rPr>
          <w:rFonts w:ascii="Times New Roman" w:eastAsia="Times New Roman" w:hAnsi="Times New Roman"/>
          <w:sz w:val="24"/>
          <w:szCs w:val="28"/>
          <w:lang w:eastAsia="pt-BR"/>
        </w:rPr>
        <w:t>. S</w:t>
      </w:r>
      <w:r w:rsidR="00175292">
        <w:rPr>
          <w:rFonts w:ascii="Times New Roman" w:eastAsia="Times New Roman" w:hAnsi="Times New Roman"/>
          <w:sz w:val="24"/>
          <w:szCs w:val="28"/>
          <w:lang w:eastAsia="pt-BR"/>
        </w:rPr>
        <w:t>ignifica que em</w:t>
      </w:r>
      <w:r w:rsidR="003B5551">
        <w:rPr>
          <w:rFonts w:ascii="Times New Roman" w:eastAsia="Times New Roman" w:hAnsi="Times New Roman"/>
          <w:sz w:val="24"/>
          <w:szCs w:val="28"/>
          <w:lang w:eastAsia="pt-BR"/>
        </w:rPr>
        <w:t xml:space="preserve"> </w:t>
      </w:r>
      <w:r w:rsidR="00175292">
        <w:rPr>
          <w:rFonts w:ascii="Times New Roman" w:eastAsia="Times New Roman" w:hAnsi="Times New Roman"/>
          <w:sz w:val="24"/>
          <w:szCs w:val="28"/>
          <w:lang w:eastAsia="pt-BR"/>
        </w:rPr>
        <w:t xml:space="preserve">relação ao </w:t>
      </w:r>
      <w:r w:rsidR="006F0E2C">
        <w:rPr>
          <w:rFonts w:ascii="Times New Roman" w:eastAsia="Times New Roman" w:hAnsi="Times New Roman"/>
          <w:sz w:val="24"/>
          <w:szCs w:val="28"/>
          <w:lang w:eastAsia="pt-BR"/>
        </w:rPr>
        <w:t xml:space="preserve">INPC </w:t>
      </w:r>
      <w:r w:rsidR="00175292">
        <w:rPr>
          <w:rFonts w:ascii="Times New Roman" w:eastAsia="Times New Roman" w:hAnsi="Times New Roman"/>
          <w:sz w:val="24"/>
          <w:szCs w:val="28"/>
          <w:lang w:eastAsia="pt-BR"/>
        </w:rPr>
        <w:t>tem-se perca de aproximadamente 21% até agora</w:t>
      </w:r>
      <w:r w:rsidR="009D0E1B">
        <w:rPr>
          <w:rFonts w:ascii="Times New Roman" w:eastAsia="Times New Roman" w:hAnsi="Times New Roman"/>
          <w:sz w:val="24"/>
          <w:szCs w:val="28"/>
          <w:lang w:eastAsia="pt-BR"/>
        </w:rPr>
        <w:t>, podendo passar disso até março.</w:t>
      </w:r>
      <w:r w:rsidR="00E90CDD">
        <w:rPr>
          <w:rFonts w:ascii="Times New Roman" w:eastAsia="Times New Roman" w:hAnsi="Times New Roman"/>
          <w:sz w:val="24"/>
          <w:szCs w:val="28"/>
          <w:lang w:eastAsia="pt-BR"/>
        </w:rPr>
        <w:t xml:space="preserve"> Destacou que essas correções não foram feitas e</w:t>
      </w:r>
      <w:r w:rsidR="00175292">
        <w:rPr>
          <w:rFonts w:ascii="Times New Roman" w:eastAsia="Times New Roman" w:hAnsi="Times New Roman"/>
          <w:sz w:val="24"/>
          <w:szCs w:val="28"/>
          <w:lang w:eastAsia="pt-BR"/>
        </w:rPr>
        <w:t xml:space="preserve"> espera que na próxima data base</w:t>
      </w:r>
      <w:r w:rsidR="006F0E2C">
        <w:rPr>
          <w:rFonts w:ascii="Times New Roman" w:eastAsia="Times New Roman" w:hAnsi="Times New Roman"/>
          <w:sz w:val="24"/>
          <w:szCs w:val="28"/>
          <w:lang w:eastAsia="pt-BR"/>
        </w:rPr>
        <w:t xml:space="preserve"> que é abril, </w:t>
      </w:r>
      <w:r w:rsidR="00175292">
        <w:rPr>
          <w:rFonts w:ascii="Times New Roman" w:eastAsia="Times New Roman" w:hAnsi="Times New Roman"/>
          <w:sz w:val="24"/>
          <w:szCs w:val="28"/>
          <w:lang w:eastAsia="pt-BR"/>
        </w:rPr>
        <w:t>tenham esse reajuste,</w:t>
      </w:r>
      <w:r w:rsidR="00E90CDD">
        <w:rPr>
          <w:rFonts w:ascii="Times New Roman" w:eastAsia="Times New Roman" w:hAnsi="Times New Roman"/>
          <w:sz w:val="24"/>
          <w:szCs w:val="28"/>
          <w:lang w:eastAsia="pt-BR"/>
        </w:rPr>
        <w:t xml:space="preserve"> que </w:t>
      </w:r>
      <w:r w:rsidR="006F0E2C">
        <w:rPr>
          <w:rFonts w:ascii="Times New Roman" w:eastAsia="Times New Roman" w:hAnsi="Times New Roman"/>
          <w:sz w:val="24"/>
          <w:szCs w:val="28"/>
          <w:lang w:eastAsia="pt-BR"/>
        </w:rPr>
        <w:t xml:space="preserve">seria o ideal </w:t>
      </w:r>
      <w:r w:rsidR="00175292">
        <w:rPr>
          <w:rFonts w:ascii="Times New Roman" w:eastAsia="Times New Roman" w:hAnsi="Times New Roman"/>
          <w:sz w:val="24"/>
          <w:szCs w:val="28"/>
          <w:lang w:eastAsia="pt-BR"/>
        </w:rPr>
        <w:t xml:space="preserve">devido ao difícil cenário </w:t>
      </w:r>
      <w:r w:rsidR="006F0E2C">
        <w:rPr>
          <w:rFonts w:ascii="Times New Roman" w:eastAsia="Times New Roman" w:hAnsi="Times New Roman"/>
          <w:sz w:val="24"/>
          <w:szCs w:val="28"/>
          <w:lang w:eastAsia="pt-BR"/>
        </w:rPr>
        <w:t xml:space="preserve">financeiro que todos tem enfrentado com os aumentos, enquanto o salário não tem acompanhado </w:t>
      </w:r>
      <w:r w:rsidR="000311C4">
        <w:rPr>
          <w:rFonts w:ascii="Times New Roman" w:eastAsia="Times New Roman" w:hAnsi="Times New Roman"/>
          <w:sz w:val="24"/>
          <w:szCs w:val="28"/>
          <w:lang w:eastAsia="pt-BR"/>
        </w:rPr>
        <w:t>preços</w:t>
      </w:r>
      <w:r w:rsidR="00E90CDD">
        <w:rPr>
          <w:rFonts w:ascii="Times New Roman" w:eastAsia="Times New Roman" w:hAnsi="Times New Roman"/>
          <w:sz w:val="24"/>
          <w:szCs w:val="28"/>
          <w:lang w:eastAsia="pt-BR"/>
        </w:rPr>
        <w:t xml:space="preserve"> tão</w:t>
      </w:r>
      <w:r w:rsidR="000311C4">
        <w:rPr>
          <w:rFonts w:ascii="Times New Roman" w:eastAsia="Times New Roman" w:hAnsi="Times New Roman"/>
          <w:sz w:val="24"/>
          <w:szCs w:val="28"/>
          <w:lang w:eastAsia="pt-BR"/>
        </w:rPr>
        <w:t xml:space="preserve"> elevados</w:t>
      </w:r>
      <w:r w:rsidR="006F0E2C">
        <w:rPr>
          <w:rFonts w:ascii="Times New Roman" w:eastAsia="Times New Roman" w:hAnsi="Times New Roman"/>
          <w:sz w:val="24"/>
          <w:szCs w:val="28"/>
          <w:lang w:eastAsia="pt-BR"/>
        </w:rPr>
        <w:t xml:space="preserve">. Informou que amanhã terá reunião com os representantes do Sindicato e professores, </w:t>
      </w:r>
      <w:r w:rsidR="000311C4">
        <w:rPr>
          <w:rFonts w:ascii="Times New Roman" w:eastAsia="Times New Roman" w:hAnsi="Times New Roman"/>
          <w:sz w:val="24"/>
          <w:szCs w:val="28"/>
          <w:lang w:eastAsia="pt-BR"/>
        </w:rPr>
        <w:t xml:space="preserve">e </w:t>
      </w:r>
      <w:r w:rsidR="006F0E2C">
        <w:rPr>
          <w:rFonts w:ascii="Times New Roman" w:eastAsia="Times New Roman" w:hAnsi="Times New Roman"/>
          <w:sz w:val="24"/>
          <w:szCs w:val="28"/>
          <w:lang w:eastAsia="pt-BR"/>
        </w:rPr>
        <w:t>espera ter boas notícias quanto as negociações com o Executivo. Encerrou sua fala parabenizando as mulheres pela passa</w:t>
      </w:r>
      <w:r w:rsidR="006667FD">
        <w:rPr>
          <w:rFonts w:ascii="Times New Roman" w:eastAsia="Times New Roman" w:hAnsi="Times New Roman"/>
          <w:sz w:val="24"/>
          <w:szCs w:val="28"/>
          <w:lang w:eastAsia="pt-BR"/>
        </w:rPr>
        <w:t xml:space="preserve">gem do seu dia. </w:t>
      </w:r>
      <w:r w:rsidR="006F4B80">
        <w:rPr>
          <w:rFonts w:ascii="Times New Roman" w:hAnsi="Times New Roman" w:cs="Times New Roman"/>
          <w:sz w:val="24"/>
          <w:szCs w:val="24"/>
        </w:rPr>
        <w:t>O vereador Ildemar Zoz usou da palavra</w:t>
      </w:r>
      <w:r w:rsidR="007D510A">
        <w:rPr>
          <w:rFonts w:ascii="Times New Roman" w:hAnsi="Times New Roman" w:cs="Times New Roman"/>
          <w:sz w:val="24"/>
          <w:szCs w:val="24"/>
        </w:rPr>
        <w:t>,</w:t>
      </w:r>
      <w:r w:rsidR="006F4B80">
        <w:rPr>
          <w:rFonts w:ascii="Times New Roman" w:hAnsi="Times New Roman" w:cs="Times New Roman"/>
          <w:sz w:val="24"/>
          <w:szCs w:val="24"/>
        </w:rPr>
        <w:t xml:space="preserve"> </w:t>
      </w:r>
      <w:r w:rsidR="001849EF" w:rsidRPr="001849EF">
        <w:rPr>
          <w:rFonts w:ascii="Times New Roman" w:hAnsi="Times New Roman" w:cs="Times New Roman"/>
          <w:sz w:val="24"/>
          <w:szCs w:val="24"/>
        </w:rPr>
        <w:t>informa</w:t>
      </w:r>
      <w:r w:rsidR="001849EF">
        <w:rPr>
          <w:rFonts w:ascii="Times New Roman" w:hAnsi="Times New Roman" w:cs="Times New Roman"/>
          <w:sz w:val="24"/>
          <w:szCs w:val="24"/>
        </w:rPr>
        <w:t>ndo</w:t>
      </w:r>
      <w:r w:rsidR="001849EF" w:rsidRPr="001849EF">
        <w:rPr>
          <w:rFonts w:ascii="Times New Roman" w:hAnsi="Times New Roman" w:cs="Times New Roman"/>
          <w:sz w:val="24"/>
          <w:szCs w:val="24"/>
        </w:rPr>
        <w:t xml:space="preserve"> que</w:t>
      </w:r>
      <w:r w:rsidR="001849EF">
        <w:rPr>
          <w:rFonts w:ascii="Times New Roman" w:hAnsi="Times New Roman" w:cs="Times New Roman"/>
          <w:sz w:val="24"/>
          <w:szCs w:val="24"/>
        </w:rPr>
        <w:t xml:space="preserve"> como Líder de Governo em 2022,</w:t>
      </w:r>
      <w:r w:rsidR="001849EF" w:rsidRPr="001849EF">
        <w:rPr>
          <w:rFonts w:ascii="Times New Roman" w:hAnsi="Times New Roman" w:cs="Times New Roman"/>
          <w:sz w:val="24"/>
          <w:szCs w:val="24"/>
        </w:rPr>
        <w:t xml:space="preserve"> </w:t>
      </w:r>
      <w:r w:rsidR="001849EF">
        <w:rPr>
          <w:rFonts w:ascii="Times New Roman" w:hAnsi="Times New Roman" w:cs="Times New Roman"/>
          <w:sz w:val="24"/>
          <w:szCs w:val="24"/>
        </w:rPr>
        <w:t>fará</w:t>
      </w:r>
      <w:r w:rsidR="001849EF" w:rsidRPr="001849EF">
        <w:rPr>
          <w:rFonts w:ascii="Times New Roman" w:hAnsi="Times New Roman" w:cs="Times New Roman"/>
          <w:sz w:val="24"/>
          <w:szCs w:val="24"/>
        </w:rPr>
        <w:t xml:space="preserve"> a intermediação entre o </w:t>
      </w:r>
      <w:r w:rsidR="001849EF">
        <w:rPr>
          <w:rFonts w:ascii="Times New Roman" w:hAnsi="Times New Roman" w:cs="Times New Roman"/>
          <w:sz w:val="24"/>
          <w:szCs w:val="24"/>
        </w:rPr>
        <w:t>E</w:t>
      </w:r>
      <w:r w:rsidR="001849EF" w:rsidRPr="001849EF">
        <w:rPr>
          <w:rFonts w:ascii="Times New Roman" w:hAnsi="Times New Roman" w:cs="Times New Roman"/>
          <w:sz w:val="24"/>
          <w:szCs w:val="24"/>
        </w:rPr>
        <w:t xml:space="preserve">xecutivo e </w:t>
      </w:r>
      <w:r w:rsidR="001849EF">
        <w:rPr>
          <w:rFonts w:ascii="Times New Roman" w:hAnsi="Times New Roman" w:cs="Times New Roman"/>
          <w:sz w:val="24"/>
          <w:szCs w:val="24"/>
        </w:rPr>
        <w:t>L</w:t>
      </w:r>
      <w:r w:rsidR="001849EF" w:rsidRPr="001849EF">
        <w:rPr>
          <w:rFonts w:ascii="Times New Roman" w:hAnsi="Times New Roman" w:cs="Times New Roman"/>
          <w:sz w:val="24"/>
          <w:szCs w:val="24"/>
        </w:rPr>
        <w:t>egislativo</w:t>
      </w:r>
      <w:r w:rsidR="001849EF">
        <w:rPr>
          <w:rFonts w:ascii="Times New Roman" w:hAnsi="Times New Roman" w:cs="Times New Roman"/>
          <w:sz w:val="24"/>
          <w:szCs w:val="24"/>
        </w:rPr>
        <w:t>.</w:t>
      </w:r>
      <w:r w:rsidR="001849EF" w:rsidRPr="001849EF">
        <w:rPr>
          <w:rFonts w:ascii="Times New Roman" w:hAnsi="Times New Roman" w:cs="Times New Roman"/>
          <w:sz w:val="24"/>
          <w:szCs w:val="24"/>
        </w:rPr>
        <w:t xml:space="preserve"> Solicit</w:t>
      </w:r>
      <w:r w:rsidR="00FA5BF3">
        <w:rPr>
          <w:rFonts w:ascii="Times New Roman" w:hAnsi="Times New Roman" w:cs="Times New Roman"/>
          <w:sz w:val="24"/>
          <w:szCs w:val="24"/>
        </w:rPr>
        <w:t>ou</w:t>
      </w:r>
      <w:r w:rsidR="001849EF" w:rsidRPr="001849EF">
        <w:rPr>
          <w:rFonts w:ascii="Times New Roman" w:hAnsi="Times New Roman" w:cs="Times New Roman"/>
          <w:sz w:val="24"/>
          <w:szCs w:val="24"/>
        </w:rPr>
        <w:t xml:space="preserve"> apoio a</w:t>
      </w:r>
      <w:r w:rsidR="00FA5BF3">
        <w:rPr>
          <w:rFonts w:ascii="Times New Roman" w:hAnsi="Times New Roman" w:cs="Times New Roman"/>
          <w:sz w:val="24"/>
          <w:szCs w:val="24"/>
        </w:rPr>
        <w:t xml:space="preserve"> sua</w:t>
      </w:r>
      <w:r w:rsidR="001849EF" w:rsidRPr="001849EF">
        <w:rPr>
          <w:rFonts w:ascii="Times New Roman" w:hAnsi="Times New Roman" w:cs="Times New Roman"/>
          <w:sz w:val="24"/>
          <w:szCs w:val="24"/>
        </w:rPr>
        <w:t xml:space="preserve"> indicação </w:t>
      </w:r>
      <w:r w:rsidR="00FA5BF3">
        <w:rPr>
          <w:rFonts w:ascii="Times New Roman" w:hAnsi="Times New Roman" w:cs="Times New Roman"/>
          <w:sz w:val="24"/>
          <w:szCs w:val="24"/>
        </w:rPr>
        <w:t>038/22, que solicita a</w:t>
      </w:r>
      <w:r w:rsidR="001849EF" w:rsidRPr="001849EF">
        <w:rPr>
          <w:rFonts w:ascii="Times New Roman" w:hAnsi="Times New Roman" w:cs="Times New Roman"/>
          <w:sz w:val="24"/>
          <w:szCs w:val="24"/>
        </w:rPr>
        <w:t xml:space="preserve"> macadamização e alargamento da Ru</w:t>
      </w:r>
      <w:r w:rsidR="007D510A">
        <w:rPr>
          <w:rFonts w:ascii="Times New Roman" w:hAnsi="Times New Roman" w:cs="Times New Roman"/>
          <w:sz w:val="24"/>
          <w:szCs w:val="24"/>
        </w:rPr>
        <w:t>a</w:t>
      </w:r>
      <w:r w:rsidR="001849EF" w:rsidRPr="001849EF">
        <w:rPr>
          <w:rFonts w:ascii="Times New Roman" w:hAnsi="Times New Roman" w:cs="Times New Roman"/>
          <w:sz w:val="24"/>
          <w:szCs w:val="24"/>
        </w:rPr>
        <w:t xml:space="preserve"> Tifa Araribá, principalmente no trecho</w:t>
      </w:r>
      <w:r w:rsidR="007D510A">
        <w:rPr>
          <w:rFonts w:ascii="Times New Roman" w:hAnsi="Times New Roman" w:cs="Times New Roman"/>
          <w:sz w:val="24"/>
          <w:szCs w:val="24"/>
        </w:rPr>
        <w:t xml:space="preserve"> inicial.</w:t>
      </w:r>
      <w:r w:rsidR="001849EF" w:rsidRPr="001849EF">
        <w:rPr>
          <w:rFonts w:ascii="Times New Roman" w:hAnsi="Times New Roman" w:cs="Times New Roman"/>
          <w:sz w:val="24"/>
          <w:szCs w:val="24"/>
        </w:rPr>
        <w:t xml:space="preserve"> </w:t>
      </w:r>
      <w:r w:rsidR="007D510A">
        <w:rPr>
          <w:rFonts w:ascii="Times New Roman" w:hAnsi="Times New Roman" w:cs="Times New Roman"/>
          <w:sz w:val="24"/>
          <w:szCs w:val="24"/>
        </w:rPr>
        <w:t>Comentou</w:t>
      </w:r>
      <w:r w:rsidR="001849EF" w:rsidRPr="001849EF">
        <w:rPr>
          <w:rFonts w:ascii="Times New Roman" w:hAnsi="Times New Roman" w:cs="Times New Roman"/>
          <w:sz w:val="24"/>
          <w:szCs w:val="24"/>
        </w:rPr>
        <w:t xml:space="preserve"> que em conversa com o Secretário de Obras</w:t>
      </w:r>
      <w:r w:rsidR="007D510A">
        <w:rPr>
          <w:rFonts w:ascii="Times New Roman" w:hAnsi="Times New Roman" w:cs="Times New Roman"/>
          <w:sz w:val="24"/>
          <w:szCs w:val="24"/>
        </w:rPr>
        <w:t>, Sr.</w:t>
      </w:r>
      <w:r w:rsidR="001849EF" w:rsidRPr="001849EF">
        <w:rPr>
          <w:rFonts w:ascii="Times New Roman" w:hAnsi="Times New Roman" w:cs="Times New Roman"/>
          <w:sz w:val="24"/>
          <w:szCs w:val="24"/>
        </w:rPr>
        <w:t xml:space="preserve"> Jean Walz, foi </w:t>
      </w:r>
      <w:r w:rsidR="007D510A">
        <w:rPr>
          <w:rFonts w:ascii="Times New Roman" w:hAnsi="Times New Roman" w:cs="Times New Roman"/>
          <w:sz w:val="24"/>
          <w:szCs w:val="24"/>
        </w:rPr>
        <w:t xml:space="preserve">lhe </w:t>
      </w:r>
      <w:r w:rsidR="001849EF" w:rsidRPr="001849EF">
        <w:rPr>
          <w:rFonts w:ascii="Times New Roman" w:hAnsi="Times New Roman" w:cs="Times New Roman"/>
          <w:sz w:val="24"/>
          <w:szCs w:val="24"/>
        </w:rPr>
        <w:t>informado o cronograma da Secretaria de Obras, que tem como um dos objetivos macadamizar as ruas do município.</w:t>
      </w:r>
      <w:r w:rsidR="006667FD">
        <w:rPr>
          <w:rFonts w:ascii="Times New Roman" w:hAnsi="Times New Roman" w:cs="Times New Roman"/>
          <w:sz w:val="24"/>
          <w:szCs w:val="24"/>
        </w:rPr>
        <w:t xml:space="preserve"> </w:t>
      </w:r>
      <w:r w:rsidR="003E23DA">
        <w:rPr>
          <w:rFonts w:ascii="Times New Roman" w:hAnsi="Times New Roman" w:cs="Times New Roman"/>
          <w:sz w:val="24"/>
          <w:szCs w:val="24"/>
        </w:rPr>
        <w:t>Explanou a respeito d</w:t>
      </w:r>
      <w:r w:rsidR="001849EF" w:rsidRPr="001849EF">
        <w:rPr>
          <w:rFonts w:ascii="Times New Roman" w:hAnsi="Times New Roman" w:cs="Times New Roman"/>
          <w:sz w:val="24"/>
          <w:szCs w:val="24"/>
        </w:rPr>
        <w:t>o mutirão de castração realizado</w:t>
      </w:r>
      <w:r w:rsidR="00156D11">
        <w:rPr>
          <w:rFonts w:ascii="Times New Roman" w:hAnsi="Times New Roman" w:cs="Times New Roman"/>
          <w:sz w:val="24"/>
          <w:szCs w:val="24"/>
        </w:rPr>
        <w:t xml:space="preserve"> </w:t>
      </w:r>
      <w:r w:rsidR="001849EF" w:rsidRPr="001849EF">
        <w:rPr>
          <w:rFonts w:ascii="Times New Roman" w:hAnsi="Times New Roman" w:cs="Times New Roman"/>
          <w:sz w:val="24"/>
          <w:szCs w:val="24"/>
        </w:rPr>
        <w:t>no último final de semana na cidade, onde foram castrados 135 animais, entre cães e gatos</w:t>
      </w:r>
      <w:r w:rsidR="003E23DA">
        <w:rPr>
          <w:rFonts w:ascii="Times New Roman" w:hAnsi="Times New Roman" w:cs="Times New Roman"/>
          <w:sz w:val="24"/>
          <w:szCs w:val="24"/>
        </w:rPr>
        <w:t xml:space="preserve">. Informou que </w:t>
      </w:r>
      <w:r w:rsidR="001849EF" w:rsidRPr="001849EF">
        <w:rPr>
          <w:rFonts w:ascii="Times New Roman" w:hAnsi="Times New Roman" w:cs="Times New Roman"/>
          <w:sz w:val="24"/>
          <w:szCs w:val="24"/>
        </w:rPr>
        <w:t xml:space="preserve">pelo mutirão o valor para castração de gatos é de R$ 185,00 e de cachorros varia de R$ 195,00 até R$ 355,00 conforme o porte do animal, neste valor já está incluso os medicamentos necessários pós cirúrgicos. A ideia é trazer o caminhão </w:t>
      </w:r>
      <w:r w:rsidR="001D79BA">
        <w:rPr>
          <w:rFonts w:ascii="Times New Roman" w:hAnsi="Times New Roman" w:cs="Times New Roman"/>
          <w:sz w:val="24"/>
          <w:szCs w:val="24"/>
        </w:rPr>
        <w:t>a cada 4</w:t>
      </w:r>
      <w:r w:rsidR="001849EF" w:rsidRPr="001849EF">
        <w:rPr>
          <w:rFonts w:ascii="Times New Roman" w:hAnsi="Times New Roman" w:cs="Times New Roman"/>
          <w:sz w:val="24"/>
          <w:szCs w:val="24"/>
        </w:rPr>
        <w:t xml:space="preserve"> meses para facilitar e incentivar a população a realizar a castração. </w:t>
      </w:r>
      <w:r w:rsidR="003E23DA">
        <w:rPr>
          <w:rFonts w:ascii="Times New Roman" w:hAnsi="Times New Roman" w:cs="Times New Roman"/>
          <w:sz w:val="24"/>
          <w:szCs w:val="24"/>
        </w:rPr>
        <w:t>Na ocasião foram realizadas mais 11 castrações de forma gratuita para animais do abrigo.</w:t>
      </w:r>
      <w:r w:rsidR="001D79BA">
        <w:rPr>
          <w:rFonts w:ascii="Times New Roman" w:hAnsi="Times New Roman" w:cs="Times New Roman"/>
          <w:sz w:val="24"/>
          <w:szCs w:val="24"/>
        </w:rPr>
        <w:t xml:space="preserve"> </w:t>
      </w:r>
      <w:r w:rsidR="001D79BA">
        <w:rPr>
          <w:rFonts w:ascii="Times New Roman" w:eastAsia="Times New Roman" w:hAnsi="Times New Roman"/>
          <w:sz w:val="24"/>
          <w:szCs w:val="28"/>
          <w:lang w:eastAsia="pt-BR"/>
        </w:rPr>
        <w:t>E</w:t>
      </w:r>
      <w:r w:rsidR="003408CC">
        <w:rPr>
          <w:rFonts w:ascii="Times New Roman" w:eastAsia="Times New Roman" w:hAnsi="Times New Roman"/>
          <w:sz w:val="24"/>
          <w:szCs w:val="28"/>
          <w:lang w:eastAsia="pt-BR"/>
        </w:rPr>
        <w:t xml:space="preserve">xplicou que </w:t>
      </w:r>
      <w:r w:rsidR="003408CC">
        <w:rPr>
          <w:rFonts w:ascii="Times New Roman" w:eastAsia="Times New Roman" w:hAnsi="Times New Roman"/>
          <w:sz w:val="24"/>
          <w:szCs w:val="28"/>
          <w:lang w:eastAsia="pt-BR"/>
        </w:rPr>
        <w:t xml:space="preserve">em 2021 foram </w:t>
      </w:r>
      <w:r w:rsidR="003408CC">
        <w:rPr>
          <w:rFonts w:ascii="Times New Roman" w:eastAsia="Times New Roman" w:hAnsi="Times New Roman"/>
          <w:sz w:val="24"/>
          <w:szCs w:val="28"/>
          <w:lang w:eastAsia="pt-BR"/>
        </w:rPr>
        <w:t>castrados 222 animais entre cães e gatos, através d</w:t>
      </w:r>
      <w:r w:rsidR="003408CC">
        <w:rPr>
          <w:rFonts w:ascii="Times New Roman" w:eastAsia="Times New Roman" w:hAnsi="Times New Roman"/>
          <w:sz w:val="24"/>
          <w:szCs w:val="28"/>
          <w:lang w:eastAsia="pt-BR"/>
        </w:rPr>
        <w:t>e</w:t>
      </w:r>
      <w:r w:rsidR="003408CC">
        <w:rPr>
          <w:rFonts w:ascii="Times New Roman" w:eastAsia="Times New Roman" w:hAnsi="Times New Roman"/>
          <w:sz w:val="24"/>
          <w:szCs w:val="28"/>
          <w:lang w:eastAsia="pt-BR"/>
        </w:rPr>
        <w:t xml:space="preserve"> mutirão</w:t>
      </w:r>
      <w:r w:rsidR="003408CC">
        <w:rPr>
          <w:rFonts w:ascii="Times New Roman" w:eastAsia="Times New Roman" w:hAnsi="Times New Roman"/>
          <w:sz w:val="24"/>
          <w:szCs w:val="28"/>
          <w:lang w:eastAsia="pt-BR"/>
        </w:rPr>
        <w:t xml:space="preserve">, </w:t>
      </w:r>
      <w:r w:rsidR="00B27028">
        <w:rPr>
          <w:rFonts w:ascii="Times New Roman" w:eastAsia="Times New Roman" w:hAnsi="Times New Roman"/>
          <w:sz w:val="24"/>
          <w:szCs w:val="28"/>
          <w:lang w:eastAsia="pt-BR"/>
        </w:rPr>
        <w:t xml:space="preserve">parte delas foi de </w:t>
      </w:r>
      <w:r w:rsidR="003408CC">
        <w:rPr>
          <w:rFonts w:ascii="Times New Roman" w:eastAsia="Times New Roman" w:hAnsi="Times New Roman"/>
          <w:sz w:val="24"/>
          <w:szCs w:val="28"/>
          <w:lang w:eastAsia="pt-BR"/>
        </w:rPr>
        <w:t>forma gratuita para</w:t>
      </w:r>
      <w:r w:rsidR="00B27028">
        <w:rPr>
          <w:rFonts w:ascii="Times New Roman" w:eastAsia="Times New Roman" w:hAnsi="Times New Roman"/>
          <w:sz w:val="24"/>
          <w:szCs w:val="28"/>
          <w:lang w:eastAsia="pt-BR"/>
        </w:rPr>
        <w:t xml:space="preserve"> os</w:t>
      </w:r>
      <w:r w:rsidR="003408CC">
        <w:rPr>
          <w:rFonts w:ascii="Times New Roman" w:eastAsia="Times New Roman" w:hAnsi="Times New Roman"/>
          <w:sz w:val="24"/>
          <w:szCs w:val="28"/>
          <w:lang w:eastAsia="pt-BR"/>
        </w:rPr>
        <w:t xml:space="preserve"> participantes de programas socias como bolsa família, CRAS, CREAS e algumas foram feitas com desconto para pessoas que não se enquadravam nos programas. O pagamento do mutirão foi feito pela ANVALI, visto que na ocasião da negociação entre Executivo e ANVALI houve um mal-entendido, e devido a isso, a Prefeitura não pode</w:t>
      </w:r>
      <w:r w:rsidR="00B27028">
        <w:rPr>
          <w:rFonts w:ascii="Times New Roman" w:eastAsia="Times New Roman" w:hAnsi="Times New Roman"/>
          <w:sz w:val="24"/>
          <w:szCs w:val="28"/>
          <w:lang w:eastAsia="pt-BR"/>
        </w:rPr>
        <w:t>ria</w:t>
      </w:r>
      <w:r w:rsidR="003408CC">
        <w:rPr>
          <w:rFonts w:ascii="Times New Roman" w:eastAsia="Times New Roman" w:hAnsi="Times New Roman"/>
          <w:sz w:val="24"/>
          <w:szCs w:val="28"/>
          <w:lang w:eastAsia="pt-BR"/>
        </w:rPr>
        <w:t xml:space="preserve"> arcar com o pagamento.</w:t>
      </w:r>
      <w:r w:rsidR="008338F0">
        <w:rPr>
          <w:rFonts w:ascii="Times New Roman" w:hAnsi="Times New Roman" w:cs="Times New Roman"/>
          <w:sz w:val="24"/>
          <w:szCs w:val="24"/>
        </w:rPr>
        <w:t xml:space="preserve"> Informou</w:t>
      </w:r>
      <w:r w:rsidR="001849EF" w:rsidRPr="001849EF">
        <w:rPr>
          <w:rFonts w:ascii="Times New Roman" w:hAnsi="Times New Roman" w:cs="Times New Roman"/>
          <w:sz w:val="24"/>
          <w:szCs w:val="24"/>
        </w:rPr>
        <w:t xml:space="preserve"> que a AMVALI tem projeto para conseguir as castrações gratuitas ou com menor valor, mas precisa</w:t>
      </w:r>
      <w:r w:rsidR="008338F0">
        <w:rPr>
          <w:rFonts w:ascii="Times New Roman" w:hAnsi="Times New Roman" w:cs="Times New Roman"/>
          <w:sz w:val="24"/>
          <w:szCs w:val="24"/>
        </w:rPr>
        <w:t>m</w:t>
      </w:r>
      <w:r w:rsidR="001849EF" w:rsidRPr="001849EF">
        <w:rPr>
          <w:rFonts w:ascii="Times New Roman" w:hAnsi="Times New Roman" w:cs="Times New Roman"/>
          <w:sz w:val="24"/>
          <w:szCs w:val="24"/>
        </w:rPr>
        <w:t xml:space="preserve"> de recurso, </w:t>
      </w:r>
      <w:r w:rsidR="008338F0">
        <w:rPr>
          <w:rFonts w:ascii="Times New Roman" w:hAnsi="Times New Roman" w:cs="Times New Roman"/>
          <w:sz w:val="24"/>
          <w:szCs w:val="24"/>
        </w:rPr>
        <w:t>e</w:t>
      </w:r>
      <w:r w:rsidR="001849EF" w:rsidRPr="001849EF">
        <w:rPr>
          <w:rFonts w:ascii="Times New Roman" w:hAnsi="Times New Roman" w:cs="Times New Roman"/>
          <w:sz w:val="24"/>
          <w:szCs w:val="24"/>
        </w:rPr>
        <w:t xml:space="preserve"> estão </w:t>
      </w:r>
      <w:r w:rsidR="008338F0">
        <w:rPr>
          <w:rFonts w:ascii="Times New Roman" w:hAnsi="Times New Roman" w:cs="Times New Roman"/>
          <w:sz w:val="24"/>
          <w:szCs w:val="24"/>
        </w:rPr>
        <w:t>buscando</w:t>
      </w:r>
      <w:r w:rsidR="001849EF" w:rsidRPr="001849EF">
        <w:rPr>
          <w:rFonts w:ascii="Times New Roman" w:hAnsi="Times New Roman" w:cs="Times New Roman"/>
          <w:sz w:val="24"/>
          <w:szCs w:val="24"/>
        </w:rPr>
        <w:t xml:space="preserve"> </w:t>
      </w:r>
      <w:r w:rsidR="008338F0">
        <w:rPr>
          <w:rFonts w:ascii="Times New Roman" w:hAnsi="Times New Roman" w:cs="Times New Roman"/>
          <w:sz w:val="24"/>
          <w:szCs w:val="24"/>
        </w:rPr>
        <w:t>junto a</w:t>
      </w:r>
      <w:r w:rsidR="001849EF" w:rsidRPr="001849EF">
        <w:rPr>
          <w:rFonts w:ascii="Times New Roman" w:hAnsi="Times New Roman" w:cs="Times New Roman"/>
          <w:sz w:val="24"/>
          <w:szCs w:val="24"/>
        </w:rPr>
        <w:t xml:space="preserve"> parlamentares</w:t>
      </w:r>
      <w:r w:rsidR="008338F0">
        <w:rPr>
          <w:rFonts w:ascii="Times New Roman" w:hAnsi="Times New Roman" w:cs="Times New Roman"/>
          <w:sz w:val="24"/>
          <w:szCs w:val="24"/>
        </w:rPr>
        <w:t xml:space="preserve">, a obtenção desses </w:t>
      </w:r>
      <w:r w:rsidR="001849EF" w:rsidRPr="001849EF">
        <w:rPr>
          <w:rFonts w:ascii="Times New Roman" w:hAnsi="Times New Roman" w:cs="Times New Roman"/>
          <w:sz w:val="24"/>
          <w:szCs w:val="24"/>
        </w:rPr>
        <w:t xml:space="preserve">recursos do governo. </w:t>
      </w:r>
      <w:r w:rsidR="008338F0">
        <w:rPr>
          <w:rFonts w:ascii="Times New Roman" w:hAnsi="Times New Roman" w:cs="Times New Roman"/>
          <w:sz w:val="24"/>
          <w:szCs w:val="24"/>
        </w:rPr>
        <w:t xml:space="preserve">Finalizou </w:t>
      </w:r>
      <w:r w:rsidR="00C64DC1">
        <w:rPr>
          <w:rFonts w:ascii="Times New Roman" w:hAnsi="Times New Roman" w:cs="Times New Roman"/>
          <w:sz w:val="24"/>
          <w:szCs w:val="24"/>
        </w:rPr>
        <w:t xml:space="preserve">destacando </w:t>
      </w:r>
      <w:r w:rsidR="0074258D">
        <w:rPr>
          <w:rFonts w:ascii="Times New Roman" w:hAnsi="Times New Roman" w:cs="Times New Roman"/>
          <w:sz w:val="24"/>
          <w:szCs w:val="24"/>
        </w:rPr>
        <w:t>que em nossa região as mulheres são valorizadas,</w:t>
      </w:r>
      <w:r w:rsidR="00C64DC1">
        <w:rPr>
          <w:rFonts w:ascii="Times New Roman" w:hAnsi="Times New Roman" w:cs="Times New Roman"/>
          <w:sz w:val="24"/>
          <w:szCs w:val="24"/>
        </w:rPr>
        <w:t xml:space="preserve"> situação que infelizmente</w:t>
      </w:r>
      <w:r w:rsidR="0074258D">
        <w:rPr>
          <w:rFonts w:ascii="Times New Roman" w:hAnsi="Times New Roman" w:cs="Times New Roman"/>
          <w:sz w:val="24"/>
          <w:szCs w:val="24"/>
        </w:rPr>
        <w:t xml:space="preserve"> em muit</w:t>
      </w:r>
      <w:r w:rsidR="00C64DC1">
        <w:rPr>
          <w:rFonts w:ascii="Times New Roman" w:hAnsi="Times New Roman" w:cs="Times New Roman"/>
          <w:sz w:val="24"/>
          <w:szCs w:val="24"/>
        </w:rPr>
        <w:t>o</w:t>
      </w:r>
      <w:r w:rsidR="0074258D">
        <w:rPr>
          <w:rFonts w:ascii="Times New Roman" w:hAnsi="Times New Roman" w:cs="Times New Roman"/>
          <w:sz w:val="24"/>
          <w:szCs w:val="24"/>
        </w:rPr>
        <w:t xml:space="preserve">s </w:t>
      </w:r>
      <w:r w:rsidR="00C64DC1">
        <w:rPr>
          <w:rFonts w:ascii="Times New Roman" w:hAnsi="Times New Roman" w:cs="Times New Roman"/>
          <w:sz w:val="24"/>
          <w:szCs w:val="24"/>
        </w:rPr>
        <w:t>lugares</w:t>
      </w:r>
      <w:r w:rsidR="0074258D">
        <w:rPr>
          <w:rFonts w:ascii="Times New Roman" w:hAnsi="Times New Roman" w:cs="Times New Roman"/>
          <w:sz w:val="24"/>
          <w:szCs w:val="24"/>
        </w:rPr>
        <w:t xml:space="preserve"> ainda não acontece. P</w:t>
      </w:r>
      <w:r w:rsidR="001849EF" w:rsidRPr="001849EF">
        <w:rPr>
          <w:rFonts w:ascii="Times New Roman" w:hAnsi="Times New Roman" w:cs="Times New Roman"/>
          <w:sz w:val="24"/>
          <w:szCs w:val="24"/>
        </w:rPr>
        <w:t>arabeniz</w:t>
      </w:r>
      <w:r w:rsidR="0074258D">
        <w:rPr>
          <w:rFonts w:ascii="Times New Roman" w:hAnsi="Times New Roman" w:cs="Times New Roman"/>
          <w:sz w:val="24"/>
          <w:szCs w:val="24"/>
        </w:rPr>
        <w:t>ou</w:t>
      </w:r>
      <w:r w:rsidR="008338F0">
        <w:rPr>
          <w:rFonts w:ascii="Times New Roman" w:hAnsi="Times New Roman" w:cs="Times New Roman"/>
          <w:sz w:val="24"/>
          <w:szCs w:val="24"/>
        </w:rPr>
        <w:t xml:space="preserve"> a</w:t>
      </w:r>
      <w:r w:rsidR="001849EF" w:rsidRPr="001849EF">
        <w:rPr>
          <w:rFonts w:ascii="Times New Roman" w:hAnsi="Times New Roman" w:cs="Times New Roman"/>
          <w:sz w:val="24"/>
          <w:szCs w:val="24"/>
        </w:rPr>
        <w:t xml:space="preserve"> todas as mulheres pel</w:t>
      </w:r>
      <w:r w:rsidR="008338F0">
        <w:rPr>
          <w:rFonts w:ascii="Times New Roman" w:hAnsi="Times New Roman" w:cs="Times New Roman"/>
          <w:sz w:val="24"/>
          <w:szCs w:val="24"/>
        </w:rPr>
        <w:t>a passagem do seu dia.</w:t>
      </w:r>
      <w:r w:rsidR="0074258D">
        <w:rPr>
          <w:rFonts w:ascii="Times New Roman" w:hAnsi="Times New Roman" w:cs="Times New Roman"/>
          <w:sz w:val="24"/>
          <w:szCs w:val="24"/>
        </w:rPr>
        <w:t xml:space="preserve"> O senhor </w:t>
      </w:r>
      <w:r w:rsidR="00DB4580">
        <w:rPr>
          <w:rFonts w:ascii="Times New Roman" w:hAnsi="Times New Roman" w:cs="Times New Roman"/>
          <w:sz w:val="24"/>
          <w:szCs w:val="24"/>
        </w:rPr>
        <w:t>Presidente comentou</w:t>
      </w:r>
      <w:r w:rsidR="00C64DC1">
        <w:rPr>
          <w:rFonts w:ascii="Times New Roman" w:hAnsi="Times New Roman" w:cs="Times New Roman"/>
          <w:sz w:val="24"/>
          <w:szCs w:val="24"/>
        </w:rPr>
        <w:t xml:space="preserve"> sobre a diferença de valores da castração particular e do mutirão e finalizou parabenizando a todas as mulheres pelo dia Internacional da Mulher.</w:t>
      </w:r>
      <w:r w:rsidR="009217D3">
        <w:rPr>
          <w:rFonts w:ascii="Times New Roman" w:hAnsi="Times New Roman" w:cs="Times New Roman"/>
          <w:sz w:val="24"/>
          <w:szCs w:val="24"/>
        </w:rPr>
        <w:t xml:space="preserve"> </w:t>
      </w:r>
      <w:r w:rsidR="009217D3" w:rsidRPr="00064500">
        <w:rPr>
          <w:rFonts w:ascii="Times New Roman" w:hAnsi="Times New Roman" w:cs="Times New Roman"/>
          <w:sz w:val="24"/>
          <w:szCs w:val="24"/>
        </w:rPr>
        <w:t xml:space="preserve">Sem mais a tratar, o senhor Presidente encerrou a presente sessão ordinária, convocando a próxima para o dia </w:t>
      </w:r>
      <w:r w:rsidR="009217D3">
        <w:rPr>
          <w:rFonts w:ascii="Times New Roman" w:hAnsi="Times New Roman" w:cs="Times New Roman"/>
          <w:sz w:val="24"/>
          <w:szCs w:val="24"/>
        </w:rPr>
        <w:t>14</w:t>
      </w:r>
      <w:r w:rsidR="009217D3" w:rsidRPr="00064500">
        <w:rPr>
          <w:rFonts w:ascii="Times New Roman" w:hAnsi="Times New Roman" w:cs="Times New Roman"/>
          <w:sz w:val="24"/>
          <w:szCs w:val="24"/>
        </w:rPr>
        <w:t xml:space="preserve"> de março de 2022 às 19 horas, no recinto da mesma, com a seguinte ordem do dia: 1º) Apreciação de nova matéria que der entrada; 2º) votação dos projetos em trâmite; levanta-se a sessão. Para constar, foi lavrada a presente ata que lida e aprovada, vai assinada. Eu, Ana Claudia </w:t>
      </w:r>
      <w:proofErr w:type="spellStart"/>
      <w:r w:rsidR="009217D3" w:rsidRPr="00064500">
        <w:rPr>
          <w:rFonts w:ascii="Times New Roman" w:hAnsi="Times New Roman" w:cs="Times New Roman"/>
          <w:sz w:val="24"/>
          <w:szCs w:val="24"/>
        </w:rPr>
        <w:t>Locilha</w:t>
      </w:r>
      <w:proofErr w:type="spellEnd"/>
      <w:r w:rsidR="009217D3" w:rsidRPr="00064500">
        <w:rPr>
          <w:rFonts w:ascii="Times New Roman" w:hAnsi="Times New Roman" w:cs="Times New Roman"/>
          <w:sz w:val="24"/>
          <w:szCs w:val="24"/>
        </w:rPr>
        <w:t xml:space="preserve"> de Oliveira, secretária, lavrei esta ata que lida e achada conforme, vai devidamente assinada.</w:t>
      </w:r>
    </w:p>
    <w:p w14:paraId="46D4D18D" w14:textId="6CBAA8C9" w:rsidR="0091127C" w:rsidRPr="0074258D" w:rsidRDefault="0091127C" w:rsidP="003B5551">
      <w:pPr>
        <w:jc w:val="both"/>
        <w:rPr>
          <w:rFonts w:ascii="Times New Roman" w:hAnsi="Times New Roman" w:cs="Times New Roman"/>
          <w:sz w:val="24"/>
          <w:szCs w:val="24"/>
        </w:rPr>
        <w:sectPr w:rsidR="0091127C" w:rsidRPr="0074258D" w:rsidSect="0091127C">
          <w:footerReference w:type="default" r:id="rId8"/>
          <w:type w:val="continuous"/>
          <w:pgSz w:w="11906" w:h="16838"/>
          <w:pgMar w:top="1418" w:right="1701" w:bottom="1418" w:left="2835" w:header="709" w:footer="709" w:gutter="0"/>
          <w:pgNumType w:start="184"/>
          <w:cols w:space="708"/>
          <w:docGrid w:linePitch="360"/>
        </w:sectPr>
      </w:pPr>
    </w:p>
    <w:bookmarkEnd w:id="0"/>
    <w:p w14:paraId="2473E32B" w14:textId="0CDEB773" w:rsidR="0091127C" w:rsidRDefault="0091127C" w:rsidP="0091127C">
      <w:pPr>
        <w:rPr>
          <w:rFonts w:ascii="Times New Roman" w:hAnsi="Times New Roman" w:cs="Times New Roman"/>
          <w:sz w:val="24"/>
          <w:szCs w:val="24"/>
        </w:rPr>
      </w:pPr>
    </w:p>
    <w:p w14:paraId="57306D8D" w14:textId="77E78B97" w:rsidR="0091127C" w:rsidRDefault="0091127C" w:rsidP="0091127C">
      <w:pPr>
        <w:rPr>
          <w:rFonts w:ascii="Times New Roman" w:hAnsi="Times New Roman" w:cs="Times New Roman"/>
          <w:sz w:val="24"/>
          <w:szCs w:val="24"/>
        </w:rPr>
      </w:pPr>
    </w:p>
    <w:p w14:paraId="45028288" w14:textId="4FEA1444" w:rsidR="0091127C" w:rsidRDefault="0091127C" w:rsidP="00261BFA">
      <w:pPr>
        <w:rPr>
          <w:rFonts w:ascii="Times New Roman" w:hAnsi="Times New Roman" w:cs="Times New Roman"/>
          <w:sz w:val="24"/>
          <w:szCs w:val="24"/>
        </w:rPr>
      </w:pPr>
    </w:p>
    <w:p w14:paraId="6218483F" w14:textId="77777777" w:rsidR="00261BFA" w:rsidRDefault="00261BFA" w:rsidP="00261BFA">
      <w:pPr>
        <w:rPr>
          <w:rFonts w:ascii="Times New Roman" w:hAnsi="Times New Roman" w:cs="Times New Roman"/>
          <w:sz w:val="24"/>
          <w:szCs w:val="24"/>
        </w:rPr>
      </w:pPr>
    </w:p>
    <w:p w14:paraId="55267010" w14:textId="52958425" w:rsidR="005029B1" w:rsidRDefault="000B2D01" w:rsidP="00B738B3">
      <w:pPr>
        <w:jc w:val="center"/>
        <w:rPr>
          <w:rFonts w:ascii="Times New Roman" w:hAnsi="Times New Roman" w:cs="Times New Roman"/>
          <w:sz w:val="24"/>
          <w:szCs w:val="24"/>
        </w:rPr>
      </w:pPr>
      <w:r w:rsidRPr="00F50E97">
        <w:rPr>
          <w:rFonts w:ascii="Times New Roman" w:hAnsi="Times New Roman" w:cs="Times New Roman"/>
          <w:sz w:val="24"/>
          <w:szCs w:val="24"/>
        </w:rPr>
        <w:t>Manoel Ednilson Burgardt</w:t>
      </w:r>
    </w:p>
    <w:p w14:paraId="7E5934B7" w14:textId="3148E92F" w:rsidR="008E79C8" w:rsidRPr="00F50E97" w:rsidRDefault="008E79C8" w:rsidP="00B738B3">
      <w:pPr>
        <w:jc w:val="center"/>
        <w:rPr>
          <w:rFonts w:ascii="Times New Roman" w:hAnsi="Times New Roman" w:cs="Times New Roman"/>
          <w:sz w:val="24"/>
          <w:szCs w:val="24"/>
        </w:rPr>
      </w:pPr>
      <w:r w:rsidRPr="00F50E97">
        <w:rPr>
          <w:rFonts w:ascii="Times New Roman" w:hAnsi="Times New Roman" w:cs="Times New Roman"/>
          <w:sz w:val="24"/>
          <w:szCs w:val="24"/>
        </w:rPr>
        <w:t>Presidente</w:t>
      </w:r>
    </w:p>
    <w:p w14:paraId="3A678AE9" w14:textId="77777777" w:rsidR="005029B1" w:rsidRDefault="005029B1" w:rsidP="00B738B3">
      <w:pPr>
        <w:jc w:val="center"/>
        <w:rPr>
          <w:rFonts w:ascii="Times New Roman" w:hAnsi="Times New Roman" w:cs="Times New Roman"/>
          <w:sz w:val="24"/>
          <w:szCs w:val="24"/>
        </w:rPr>
      </w:pPr>
    </w:p>
    <w:p w14:paraId="7FFB6E1F" w14:textId="3ECB3C61" w:rsidR="00BC576D" w:rsidRDefault="008E79C8" w:rsidP="00B738B3">
      <w:pPr>
        <w:jc w:val="center"/>
        <w:rPr>
          <w:rFonts w:ascii="Times New Roman" w:hAnsi="Times New Roman" w:cs="Times New Roman"/>
          <w:sz w:val="24"/>
          <w:szCs w:val="24"/>
        </w:rPr>
      </w:pPr>
      <w:r w:rsidRPr="00F50E97">
        <w:rPr>
          <w:rFonts w:ascii="Times New Roman" w:hAnsi="Times New Roman" w:cs="Times New Roman"/>
          <w:sz w:val="24"/>
          <w:szCs w:val="24"/>
        </w:rPr>
        <w:t>Adriano Dias Furtado</w:t>
      </w:r>
    </w:p>
    <w:p w14:paraId="15D81E72" w14:textId="77777777" w:rsidR="005029B1" w:rsidRPr="00F50E97" w:rsidRDefault="005029B1" w:rsidP="00B738B3">
      <w:pPr>
        <w:jc w:val="center"/>
        <w:rPr>
          <w:rFonts w:ascii="Times New Roman" w:hAnsi="Times New Roman" w:cs="Times New Roman"/>
          <w:sz w:val="24"/>
          <w:szCs w:val="24"/>
        </w:rPr>
      </w:pPr>
    </w:p>
    <w:p w14:paraId="1618A512" w14:textId="25EC7B8E" w:rsidR="00706C8A" w:rsidRDefault="008E79C8" w:rsidP="00B738B3">
      <w:pPr>
        <w:jc w:val="center"/>
        <w:rPr>
          <w:rFonts w:ascii="Times New Roman" w:hAnsi="Times New Roman" w:cs="Times New Roman"/>
          <w:sz w:val="24"/>
          <w:szCs w:val="24"/>
        </w:rPr>
      </w:pPr>
      <w:r w:rsidRPr="00F50E97">
        <w:rPr>
          <w:rFonts w:ascii="Times New Roman" w:hAnsi="Times New Roman" w:cs="Times New Roman"/>
          <w:sz w:val="24"/>
          <w:szCs w:val="24"/>
        </w:rPr>
        <w:t>Claudimir Lindne</w:t>
      </w:r>
      <w:r w:rsidR="008E1276" w:rsidRPr="00F50E97">
        <w:rPr>
          <w:rFonts w:ascii="Times New Roman" w:hAnsi="Times New Roman" w:cs="Times New Roman"/>
          <w:sz w:val="24"/>
          <w:szCs w:val="24"/>
        </w:rPr>
        <w:t>r</w:t>
      </w:r>
    </w:p>
    <w:p w14:paraId="6EFA97ED" w14:textId="77777777" w:rsidR="005B434D" w:rsidRDefault="005B434D" w:rsidP="00B738B3">
      <w:pPr>
        <w:jc w:val="center"/>
        <w:rPr>
          <w:rFonts w:ascii="Times New Roman" w:hAnsi="Times New Roman"/>
          <w:sz w:val="24"/>
          <w:szCs w:val="24"/>
        </w:rPr>
      </w:pPr>
    </w:p>
    <w:p w14:paraId="3324646B" w14:textId="0C56709A" w:rsidR="005B434D" w:rsidRDefault="005029B1" w:rsidP="00B738B3">
      <w:pPr>
        <w:jc w:val="center"/>
        <w:rPr>
          <w:rFonts w:ascii="Times New Roman" w:hAnsi="Times New Roman"/>
          <w:sz w:val="24"/>
          <w:szCs w:val="24"/>
        </w:rPr>
      </w:pPr>
      <w:proofErr w:type="spellStart"/>
      <w:r w:rsidRPr="00F50E97">
        <w:rPr>
          <w:rFonts w:ascii="Times New Roman" w:hAnsi="Times New Roman"/>
          <w:sz w:val="24"/>
          <w:szCs w:val="24"/>
        </w:rPr>
        <w:t>Eroldo</w:t>
      </w:r>
      <w:proofErr w:type="spellEnd"/>
      <w:r w:rsidRPr="00F50E97">
        <w:rPr>
          <w:rFonts w:ascii="Times New Roman" w:hAnsi="Times New Roman"/>
          <w:sz w:val="24"/>
          <w:szCs w:val="24"/>
        </w:rPr>
        <w:t xml:space="preserve"> </w:t>
      </w:r>
      <w:proofErr w:type="spellStart"/>
      <w:r w:rsidRPr="00F50E97">
        <w:rPr>
          <w:rFonts w:ascii="Times New Roman" w:hAnsi="Times New Roman"/>
          <w:sz w:val="24"/>
          <w:szCs w:val="24"/>
        </w:rPr>
        <w:t>Wudke</w:t>
      </w:r>
      <w:proofErr w:type="spellEnd"/>
    </w:p>
    <w:p w14:paraId="6B2A8B93" w14:textId="5A39791E" w:rsidR="0091127C" w:rsidRDefault="0091127C" w:rsidP="00B738B3">
      <w:pPr>
        <w:jc w:val="center"/>
        <w:rPr>
          <w:rFonts w:ascii="Times New Roman" w:hAnsi="Times New Roman"/>
          <w:sz w:val="24"/>
          <w:szCs w:val="24"/>
        </w:rPr>
      </w:pPr>
    </w:p>
    <w:p w14:paraId="69E85155" w14:textId="10851721" w:rsidR="0091127C" w:rsidRDefault="0091127C" w:rsidP="00B738B3">
      <w:pPr>
        <w:jc w:val="center"/>
        <w:rPr>
          <w:rFonts w:ascii="Times New Roman" w:hAnsi="Times New Roman"/>
          <w:sz w:val="24"/>
          <w:szCs w:val="24"/>
        </w:rPr>
      </w:pPr>
    </w:p>
    <w:p w14:paraId="5CD4FA05" w14:textId="71887206" w:rsidR="0091127C" w:rsidRDefault="0091127C" w:rsidP="00B738B3">
      <w:pPr>
        <w:jc w:val="center"/>
        <w:rPr>
          <w:rFonts w:ascii="Times New Roman" w:hAnsi="Times New Roman"/>
          <w:sz w:val="24"/>
          <w:szCs w:val="24"/>
        </w:rPr>
      </w:pPr>
    </w:p>
    <w:p w14:paraId="1A8B32B7" w14:textId="6925448F" w:rsidR="0091127C" w:rsidRDefault="0091127C" w:rsidP="00B738B3">
      <w:pPr>
        <w:jc w:val="center"/>
        <w:rPr>
          <w:rFonts w:ascii="Times New Roman" w:hAnsi="Times New Roman"/>
          <w:sz w:val="24"/>
          <w:szCs w:val="24"/>
        </w:rPr>
      </w:pPr>
    </w:p>
    <w:p w14:paraId="55C416FC" w14:textId="5EB2B71C" w:rsidR="0091127C" w:rsidRDefault="0091127C" w:rsidP="00B738B3">
      <w:pPr>
        <w:jc w:val="center"/>
        <w:rPr>
          <w:rFonts w:ascii="Times New Roman" w:hAnsi="Times New Roman"/>
          <w:sz w:val="24"/>
          <w:szCs w:val="24"/>
        </w:rPr>
      </w:pPr>
    </w:p>
    <w:p w14:paraId="092786CA" w14:textId="4C6AB026" w:rsidR="0091127C" w:rsidRDefault="0091127C" w:rsidP="00B738B3">
      <w:pPr>
        <w:jc w:val="center"/>
        <w:rPr>
          <w:rFonts w:ascii="Times New Roman" w:hAnsi="Times New Roman"/>
          <w:sz w:val="24"/>
          <w:szCs w:val="24"/>
        </w:rPr>
      </w:pPr>
    </w:p>
    <w:p w14:paraId="33F4878F" w14:textId="4701460D" w:rsidR="0091127C" w:rsidRDefault="0091127C" w:rsidP="00B738B3">
      <w:pPr>
        <w:jc w:val="center"/>
        <w:rPr>
          <w:rFonts w:ascii="Times New Roman" w:hAnsi="Times New Roman"/>
          <w:sz w:val="24"/>
          <w:szCs w:val="24"/>
        </w:rPr>
      </w:pPr>
    </w:p>
    <w:p w14:paraId="16E9370B" w14:textId="0BF15E11" w:rsidR="0091127C" w:rsidRDefault="0091127C" w:rsidP="00B738B3">
      <w:pPr>
        <w:jc w:val="center"/>
        <w:rPr>
          <w:rFonts w:ascii="Times New Roman" w:hAnsi="Times New Roman"/>
          <w:sz w:val="24"/>
          <w:szCs w:val="24"/>
        </w:rPr>
      </w:pPr>
    </w:p>
    <w:p w14:paraId="45B26713" w14:textId="682926E1" w:rsidR="0091127C" w:rsidRDefault="0091127C" w:rsidP="00B738B3">
      <w:pPr>
        <w:jc w:val="center"/>
        <w:rPr>
          <w:rFonts w:ascii="Times New Roman" w:hAnsi="Times New Roman"/>
          <w:sz w:val="24"/>
          <w:szCs w:val="24"/>
        </w:rPr>
      </w:pPr>
    </w:p>
    <w:p w14:paraId="0DC583EC" w14:textId="6D62A3B6" w:rsidR="0091127C" w:rsidRDefault="0091127C" w:rsidP="00B738B3">
      <w:pPr>
        <w:jc w:val="center"/>
        <w:rPr>
          <w:rFonts w:ascii="Times New Roman" w:hAnsi="Times New Roman"/>
          <w:sz w:val="24"/>
          <w:szCs w:val="24"/>
        </w:rPr>
      </w:pPr>
    </w:p>
    <w:p w14:paraId="7C2F790C" w14:textId="4443ABFB" w:rsidR="0091127C" w:rsidRDefault="0091127C" w:rsidP="00B738B3">
      <w:pPr>
        <w:jc w:val="center"/>
        <w:rPr>
          <w:rFonts w:ascii="Times New Roman" w:hAnsi="Times New Roman"/>
          <w:sz w:val="24"/>
          <w:szCs w:val="24"/>
        </w:rPr>
      </w:pPr>
    </w:p>
    <w:p w14:paraId="7329A84D" w14:textId="202A964C" w:rsidR="0091127C" w:rsidRDefault="0091127C" w:rsidP="00B738B3">
      <w:pPr>
        <w:jc w:val="center"/>
        <w:rPr>
          <w:rFonts w:ascii="Times New Roman" w:hAnsi="Times New Roman"/>
          <w:sz w:val="24"/>
          <w:szCs w:val="24"/>
        </w:rPr>
      </w:pPr>
    </w:p>
    <w:p w14:paraId="1CD4B30F" w14:textId="26E60AEF" w:rsidR="0091127C" w:rsidRDefault="0091127C" w:rsidP="00B738B3">
      <w:pPr>
        <w:jc w:val="center"/>
        <w:rPr>
          <w:rFonts w:ascii="Times New Roman" w:hAnsi="Times New Roman"/>
          <w:sz w:val="24"/>
          <w:szCs w:val="24"/>
        </w:rPr>
      </w:pPr>
    </w:p>
    <w:p w14:paraId="623E4D69" w14:textId="0B2CA624" w:rsidR="0091127C" w:rsidRDefault="0091127C" w:rsidP="00B738B3">
      <w:pPr>
        <w:jc w:val="center"/>
        <w:rPr>
          <w:rFonts w:ascii="Times New Roman" w:hAnsi="Times New Roman"/>
          <w:sz w:val="24"/>
          <w:szCs w:val="24"/>
        </w:rPr>
      </w:pPr>
    </w:p>
    <w:p w14:paraId="4AEE6342" w14:textId="3662ACF3" w:rsidR="0091127C" w:rsidRDefault="0091127C" w:rsidP="00B738B3">
      <w:pPr>
        <w:jc w:val="center"/>
        <w:rPr>
          <w:rFonts w:ascii="Times New Roman" w:hAnsi="Times New Roman"/>
          <w:sz w:val="24"/>
          <w:szCs w:val="24"/>
        </w:rPr>
      </w:pPr>
    </w:p>
    <w:p w14:paraId="0291B52E" w14:textId="2AE06374" w:rsidR="0091127C" w:rsidRDefault="0091127C" w:rsidP="00B738B3">
      <w:pPr>
        <w:jc w:val="center"/>
        <w:rPr>
          <w:rFonts w:ascii="Times New Roman" w:hAnsi="Times New Roman"/>
          <w:sz w:val="24"/>
          <w:szCs w:val="24"/>
        </w:rPr>
      </w:pPr>
    </w:p>
    <w:p w14:paraId="7D542664" w14:textId="2051C596" w:rsidR="0091127C" w:rsidRDefault="0091127C" w:rsidP="00B738B3">
      <w:pPr>
        <w:jc w:val="center"/>
        <w:rPr>
          <w:rFonts w:ascii="Times New Roman" w:hAnsi="Times New Roman"/>
          <w:sz w:val="24"/>
          <w:szCs w:val="24"/>
        </w:rPr>
      </w:pPr>
    </w:p>
    <w:p w14:paraId="7C15DDAF" w14:textId="6DE68CBD" w:rsidR="0091127C" w:rsidRDefault="0091127C" w:rsidP="00B738B3">
      <w:pPr>
        <w:jc w:val="center"/>
        <w:rPr>
          <w:rFonts w:ascii="Times New Roman" w:hAnsi="Times New Roman"/>
          <w:sz w:val="24"/>
          <w:szCs w:val="24"/>
        </w:rPr>
      </w:pPr>
    </w:p>
    <w:p w14:paraId="40B22CC4" w14:textId="0E6C29A8" w:rsidR="0091127C" w:rsidRDefault="0091127C" w:rsidP="00B738B3">
      <w:pPr>
        <w:jc w:val="center"/>
        <w:rPr>
          <w:rFonts w:ascii="Times New Roman" w:hAnsi="Times New Roman"/>
          <w:sz w:val="24"/>
          <w:szCs w:val="24"/>
        </w:rPr>
      </w:pPr>
    </w:p>
    <w:p w14:paraId="6E7C3DFE" w14:textId="2F632998" w:rsidR="0091127C" w:rsidRDefault="0091127C" w:rsidP="00B738B3">
      <w:pPr>
        <w:jc w:val="center"/>
        <w:rPr>
          <w:rFonts w:ascii="Times New Roman" w:hAnsi="Times New Roman"/>
          <w:sz w:val="24"/>
          <w:szCs w:val="24"/>
        </w:rPr>
      </w:pPr>
    </w:p>
    <w:p w14:paraId="0A3F6A7D" w14:textId="5E77867A" w:rsidR="0091127C" w:rsidRDefault="0091127C" w:rsidP="00B738B3">
      <w:pPr>
        <w:jc w:val="center"/>
        <w:rPr>
          <w:rFonts w:ascii="Times New Roman" w:hAnsi="Times New Roman"/>
          <w:sz w:val="24"/>
          <w:szCs w:val="24"/>
        </w:rPr>
      </w:pPr>
    </w:p>
    <w:p w14:paraId="2A6ED149" w14:textId="77777777" w:rsidR="00B738B3" w:rsidRDefault="00B738B3" w:rsidP="00B738B3">
      <w:pPr>
        <w:jc w:val="center"/>
        <w:rPr>
          <w:rFonts w:ascii="Times New Roman" w:hAnsi="Times New Roman"/>
          <w:sz w:val="24"/>
          <w:szCs w:val="24"/>
        </w:rPr>
      </w:pPr>
    </w:p>
    <w:p w14:paraId="0C989099" w14:textId="54A97E69" w:rsidR="00B33CB5" w:rsidRDefault="008E79C8" w:rsidP="00B738B3">
      <w:pPr>
        <w:jc w:val="center"/>
        <w:rPr>
          <w:rFonts w:ascii="Times New Roman" w:hAnsi="Times New Roman" w:cs="Times New Roman"/>
          <w:sz w:val="24"/>
          <w:szCs w:val="24"/>
        </w:rPr>
      </w:pPr>
      <w:r w:rsidRPr="00F50E97">
        <w:rPr>
          <w:rFonts w:ascii="Times New Roman" w:hAnsi="Times New Roman" w:cs="Times New Roman"/>
          <w:sz w:val="24"/>
          <w:szCs w:val="24"/>
        </w:rPr>
        <w:t xml:space="preserve">Ana Claudia </w:t>
      </w:r>
      <w:proofErr w:type="spellStart"/>
      <w:r w:rsidRPr="00F50E97">
        <w:rPr>
          <w:rFonts w:ascii="Times New Roman" w:hAnsi="Times New Roman" w:cs="Times New Roman"/>
          <w:sz w:val="24"/>
          <w:szCs w:val="24"/>
        </w:rPr>
        <w:t>Locilha</w:t>
      </w:r>
      <w:proofErr w:type="spellEnd"/>
      <w:r w:rsidRPr="00F50E97">
        <w:rPr>
          <w:rFonts w:ascii="Times New Roman" w:hAnsi="Times New Roman" w:cs="Times New Roman"/>
          <w:sz w:val="24"/>
          <w:szCs w:val="24"/>
        </w:rPr>
        <w:t xml:space="preserve"> de Oliveira – Secretária</w:t>
      </w:r>
    </w:p>
    <w:p w14:paraId="4E829B04" w14:textId="77777777" w:rsidR="005B434D" w:rsidRPr="00F50E97" w:rsidRDefault="005B434D" w:rsidP="00B738B3">
      <w:pPr>
        <w:jc w:val="center"/>
        <w:rPr>
          <w:rFonts w:ascii="Times New Roman" w:hAnsi="Times New Roman" w:cs="Times New Roman"/>
          <w:sz w:val="24"/>
          <w:szCs w:val="24"/>
        </w:rPr>
      </w:pPr>
    </w:p>
    <w:p w14:paraId="42AA45AA" w14:textId="6571823B" w:rsidR="0068699A" w:rsidRPr="00916E73" w:rsidRDefault="0068699A" w:rsidP="00B738B3">
      <w:pPr>
        <w:spacing w:after="0"/>
        <w:jc w:val="center"/>
        <w:rPr>
          <w:rFonts w:ascii="Times New Roman" w:hAnsi="Times New Roman" w:cs="Times New Roman"/>
          <w:sz w:val="24"/>
          <w:szCs w:val="24"/>
        </w:rPr>
      </w:pPr>
      <w:r w:rsidRPr="00916E73">
        <w:rPr>
          <w:rFonts w:ascii="Times New Roman" w:hAnsi="Times New Roman" w:cs="Times New Roman"/>
          <w:sz w:val="24"/>
          <w:szCs w:val="24"/>
        </w:rPr>
        <w:t>Everaldo Manoel Coelho – Supl. De Secretário</w:t>
      </w:r>
    </w:p>
    <w:p w14:paraId="051FC50F" w14:textId="1DD5C438" w:rsidR="00B33CB5" w:rsidRDefault="00B33CB5" w:rsidP="00B738B3">
      <w:pPr>
        <w:jc w:val="center"/>
        <w:rPr>
          <w:rFonts w:ascii="Times New Roman" w:hAnsi="Times New Roman"/>
          <w:sz w:val="24"/>
          <w:szCs w:val="24"/>
        </w:rPr>
      </w:pPr>
    </w:p>
    <w:p w14:paraId="2CD56885" w14:textId="1217776F" w:rsidR="005029B1" w:rsidRDefault="005029B1" w:rsidP="00B738B3">
      <w:pPr>
        <w:jc w:val="center"/>
        <w:rPr>
          <w:rFonts w:ascii="Times New Roman" w:hAnsi="Times New Roman"/>
          <w:sz w:val="24"/>
          <w:szCs w:val="24"/>
        </w:rPr>
      </w:pPr>
      <w:r w:rsidRPr="00F50E97">
        <w:rPr>
          <w:rFonts w:ascii="Times New Roman" w:hAnsi="Times New Roman" w:cs="Times New Roman"/>
          <w:sz w:val="24"/>
          <w:szCs w:val="24"/>
        </w:rPr>
        <w:t>Ildemar Zoz</w:t>
      </w:r>
    </w:p>
    <w:p w14:paraId="6C0E5420" w14:textId="77777777" w:rsidR="00BC576D" w:rsidRPr="00F50E97" w:rsidRDefault="00BC576D" w:rsidP="00B738B3">
      <w:pPr>
        <w:jc w:val="center"/>
        <w:rPr>
          <w:rFonts w:ascii="Times New Roman" w:hAnsi="Times New Roman"/>
          <w:sz w:val="24"/>
          <w:szCs w:val="24"/>
        </w:rPr>
      </w:pPr>
    </w:p>
    <w:p w14:paraId="28DFA0DA" w14:textId="3DE4EEB7" w:rsidR="0043643F" w:rsidRDefault="008E79C8" w:rsidP="00B738B3">
      <w:pPr>
        <w:jc w:val="center"/>
        <w:rPr>
          <w:rFonts w:ascii="Times New Roman" w:hAnsi="Times New Roman" w:cs="Times New Roman"/>
          <w:sz w:val="24"/>
          <w:szCs w:val="24"/>
        </w:rPr>
      </w:pPr>
      <w:r w:rsidRPr="00F50E97">
        <w:rPr>
          <w:rFonts w:ascii="Times New Roman" w:hAnsi="Times New Roman" w:cs="Times New Roman"/>
          <w:sz w:val="24"/>
          <w:szCs w:val="24"/>
        </w:rPr>
        <w:t>João de Ávila</w:t>
      </w:r>
    </w:p>
    <w:p w14:paraId="12A6A9E4" w14:textId="77777777" w:rsidR="0091127C" w:rsidRDefault="0091127C" w:rsidP="00B738B3">
      <w:pPr>
        <w:jc w:val="center"/>
        <w:rPr>
          <w:rFonts w:ascii="Times New Roman" w:hAnsi="Times New Roman" w:cs="Times New Roman"/>
          <w:sz w:val="24"/>
          <w:szCs w:val="24"/>
        </w:rPr>
      </w:pPr>
    </w:p>
    <w:p w14:paraId="51F95C89" w14:textId="629EFDA5" w:rsidR="004430A4" w:rsidRPr="00F50E97" w:rsidRDefault="008E79C8" w:rsidP="00B738B3">
      <w:pPr>
        <w:jc w:val="center"/>
        <w:rPr>
          <w:rFonts w:ascii="Times New Roman" w:hAnsi="Times New Roman" w:cs="Times New Roman"/>
          <w:sz w:val="24"/>
          <w:szCs w:val="24"/>
        </w:rPr>
      </w:pPr>
      <w:r w:rsidRPr="00F50E97">
        <w:rPr>
          <w:rFonts w:ascii="Times New Roman" w:hAnsi="Times New Roman" w:cs="Times New Roman"/>
          <w:sz w:val="24"/>
          <w:szCs w:val="24"/>
        </w:rPr>
        <w:t>José Adair Brizola Antunes</w:t>
      </w:r>
    </w:p>
    <w:sectPr w:rsidR="004430A4" w:rsidRPr="00F50E97" w:rsidSect="00300A0D">
      <w:footerReference w:type="default" r:id="rId9"/>
      <w:type w:val="continuous"/>
      <w:pgSz w:w="11906" w:h="16838"/>
      <w:pgMar w:top="1418" w:right="1701" w:bottom="1418" w:left="2835" w:header="709"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66858" w14:textId="77777777" w:rsidR="00AC614F" w:rsidRDefault="00AC614F" w:rsidP="002E532F">
      <w:pPr>
        <w:spacing w:after="0" w:line="240" w:lineRule="auto"/>
      </w:pPr>
      <w:r>
        <w:separator/>
      </w:r>
    </w:p>
  </w:endnote>
  <w:endnote w:type="continuationSeparator" w:id="0">
    <w:p w14:paraId="49CB18E1" w14:textId="77777777" w:rsidR="00AC614F" w:rsidRDefault="00AC614F" w:rsidP="002E5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46A51" w14:textId="7FA3A7F7" w:rsidR="005029B1" w:rsidRPr="005029B1" w:rsidRDefault="00AC614F">
    <w:pPr>
      <w:pStyle w:val="Rodap"/>
      <w:jc w:val="right"/>
      <w:rPr>
        <w:rFonts w:ascii="Times New Roman" w:hAnsi="Times New Roman" w:cs="Times New Roman"/>
        <w:sz w:val="24"/>
        <w:szCs w:val="24"/>
      </w:rPr>
    </w:pPr>
    <w:sdt>
      <w:sdtPr>
        <w:rPr>
          <w:rFonts w:ascii="Times New Roman" w:hAnsi="Times New Roman" w:cs="Times New Roman"/>
          <w:sz w:val="24"/>
          <w:szCs w:val="24"/>
        </w:rPr>
        <w:id w:val="1632665726"/>
        <w:docPartObj>
          <w:docPartGallery w:val="Page Numbers (Bottom of Page)"/>
          <w:docPartUnique/>
        </w:docPartObj>
      </w:sdtPr>
      <w:sdtEndPr/>
      <w:sdtContent>
        <w:r w:rsidR="005029B1" w:rsidRPr="005029B1">
          <w:rPr>
            <w:rFonts w:ascii="Times New Roman" w:hAnsi="Times New Roman" w:cs="Times New Roman"/>
            <w:sz w:val="24"/>
            <w:szCs w:val="24"/>
          </w:rPr>
          <w:fldChar w:fldCharType="begin"/>
        </w:r>
        <w:r w:rsidR="005029B1" w:rsidRPr="005029B1">
          <w:rPr>
            <w:rFonts w:ascii="Times New Roman" w:hAnsi="Times New Roman" w:cs="Times New Roman"/>
            <w:sz w:val="24"/>
            <w:szCs w:val="24"/>
          </w:rPr>
          <w:instrText>PAGE   \* MERGEFORMAT</w:instrText>
        </w:r>
        <w:r w:rsidR="005029B1" w:rsidRPr="005029B1">
          <w:rPr>
            <w:rFonts w:ascii="Times New Roman" w:hAnsi="Times New Roman" w:cs="Times New Roman"/>
            <w:sz w:val="24"/>
            <w:szCs w:val="24"/>
          </w:rPr>
          <w:fldChar w:fldCharType="separate"/>
        </w:r>
        <w:r w:rsidR="005029B1" w:rsidRPr="005029B1">
          <w:rPr>
            <w:rFonts w:ascii="Times New Roman" w:hAnsi="Times New Roman" w:cs="Times New Roman"/>
            <w:sz w:val="24"/>
            <w:szCs w:val="24"/>
          </w:rPr>
          <w:t>2</w:t>
        </w:r>
        <w:r w:rsidR="005029B1" w:rsidRPr="005029B1">
          <w:rPr>
            <w:rFonts w:ascii="Times New Roman" w:hAnsi="Times New Roman" w:cs="Times New Roman"/>
            <w:sz w:val="24"/>
            <w:szCs w:val="24"/>
          </w:rPr>
          <w:fldChar w:fldCharType="end"/>
        </w:r>
      </w:sdtContent>
    </w:sdt>
    <w:r w:rsidR="005029B1" w:rsidRPr="005029B1">
      <w:rPr>
        <w:rFonts w:ascii="Times New Roman" w:hAnsi="Times New Roman" w:cs="Times New Roman"/>
        <w:sz w:val="24"/>
        <w:szCs w:val="24"/>
      </w:rPr>
      <w:t>/200</w:t>
    </w:r>
  </w:p>
  <w:p w14:paraId="607A3C25" w14:textId="77777777" w:rsidR="007F0BD1" w:rsidRPr="005029B1" w:rsidRDefault="007F0BD1" w:rsidP="005029B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487282155"/>
      <w:docPartObj>
        <w:docPartGallery w:val="Page Numbers (Bottom of Page)"/>
        <w:docPartUnique/>
      </w:docPartObj>
    </w:sdtPr>
    <w:sdtEndPr/>
    <w:sdtContent>
      <w:p w14:paraId="43AF2D1F" w14:textId="00601F74" w:rsidR="00300A0D" w:rsidRPr="00387EB0" w:rsidRDefault="00B23D31">
        <w:pPr>
          <w:pStyle w:val="Rodap"/>
          <w:jc w:val="right"/>
          <w:rPr>
            <w:rFonts w:ascii="Times New Roman" w:hAnsi="Times New Roman" w:cs="Times New Roman"/>
            <w:sz w:val="24"/>
            <w:szCs w:val="24"/>
          </w:rPr>
        </w:pPr>
        <w:r>
          <w:rPr>
            <w:rFonts w:ascii="Times New Roman" w:hAnsi="Times New Roman" w:cs="Times New Roman"/>
            <w:sz w:val="24"/>
            <w:szCs w:val="24"/>
          </w:rPr>
          <w:t>1</w:t>
        </w:r>
        <w:r w:rsidR="00993442">
          <w:rPr>
            <w:rFonts w:ascii="Times New Roman" w:hAnsi="Times New Roman" w:cs="Times New Roman"/>
            <w:sz w:val="24"/>
            <w:szCs w:val="24"/>
          </w:rPr>
          <w:t>8</w:t>
        </w:r>
        <w:r w:rsidR="00EB506B">
          <w:rPr>
            <w:rFonts w:ascii="Times New Roman" w:hAnsi="Times New Roman" w:cs="Times New Roman"/>
            <w:sz w:val="24"/>
            <w:szCs w:val="24"/>
          </w:rPr>
          <w:t>9</w:t>
        </w:r>
        <w:r w:rsidR="00300A0D" w:rsidRPr="00387EB0">
          <w:rPr>
            <w:rFonts w:ascii="Times New Roman" w:hAnsi="Times New Roman" w:cs="Times New Roman"/>
            <w:sz w:val="24"/>
            <w:szCs w:val="24"/>
          </w:rPr>
          <w:t>/200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BDD65" w14:textId="77777777" w:rsidR="00AC614F" w:rsidRDefault="00AC614F" w:rsidP="002E532F">
      <w:pPr>
        <w:spacing w:after="0" w:line="240" w:lineRule="auto"/>
      </w:pPr>
      <w:r>
        <w:separator/>
      </w:r>
    </w:p>
  </w:footnote>
  <w:footnote w:type="continuationSeparator" w:id="0">
    <w:p w14:paraId="0A77FA91" w14:textId="77777777" w:rsidR="00AC614F" w:rsidRDefault="00AC614F" w:rsidP="002E53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D3879"/>
    <w:multiLevelType w:val="hybridMultilevel"/>
    <w:tmpl w:val="AEAECF6E"/>
    <w:lvl w:ilvl="0" w:tplc="41B88832">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2D5A0038"/>
    <w:multiLevelType w:val="hybridMultilevel"/>
    <w:tmpl w:val="099ABB5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39D30272"/>
    <w:multiLevelType w:val="hybridMultilevel"/>
    <w:tmpl w:val="E4A66386"/>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45D07117"/>
    <w:multiLevelType w:val="hybridMultilevel"/>
    <w:tmpl w:val="99549D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32F"/>
    <w:rsid w:val="000003E9"/>
    <w:rsid w:val="00000B26"/>
    <w:rsid w:val="00000BAB"/>
    <w:rsid w:val="00000E49"/>
    <w:rsid w:val="00000E8C"/>
    <w:rsid w:val="00001345"/>
    <w:rsid w:val="000013A4"/>
    <w:rsid w:val="000029FD"/>
    <w:rsid w:val="00002FCB"/>
    <w:rsid w:val="00003EBF"/>
    <w:rsid w:val="00004731"/>
    <w:rsid w:val="000052D7"/>
    <w:rsid w:val="0000564D"/>
    <w:rsid w:val="00005A57"/>
    <w:rsid w:val="00006211"/>
    <w:rsid w:val="00006356"/>
    <w:rsid w:val="000067B7"/>
    <w:rsid w:val="0000682C"/>
    <w:rsid w:val="000077C4"/>
    <w:rsid w:val="000108A2"/>
    <w:rsid w:val="00010CF0"/>
    <w:rsid w:val="00012172"/>
    <w:rsid w:val="000122FE"/>
    <w:rsid w:val="00012DD4"/>
    <w:rsid w:val="00013065"/>
    <w:rsid w:val="00013238"/>
    <w:rsid w:val="0001384A"/>
    <w:rsid w:val="00014659"/>
    <w:rsid w:val="00014FE0"/>
    <w:rsid w:val="000152F5"/>
    <w:rsid w:val="000155D9"/>
    <w:rsid w:val="000159E6"/>
    <w:rsid w:val="00015C31"/>
    <w:rsid w:val="00016C8D"/>
    <w:rsid w:val="00016DEC"/>
    <w:rsid w:val="00016FAB"/>
    <w:rsid w:val="00020036"/>
    <w:rsid w:val="000206EA"/>
    <w:rsid w:val="000208CD"/>
    <w:rsid w:val="0002234E"/>
    <w:rsid w:val="00022C77"/>
    <w:rsid w:val="000236E4"/>
    <w:rsid w:val="0002484B"/>
    <w:rsid w:val="00025917"/>
    <w:rsid w:val="00026D69"/>
    <w:rsid w:val="00026D8D"/>
    <w:rsid w:val="000276C6"/>
    <w:rsid w:val="000279F5"/>
    <w:rsid w:val="000308AF"/>
    <w:rsid w:val="000308F7"/>
    <w:rsid w:val="00030BE0"/>
    <w:rsid w:val="000310D5"/>
    <w:rsid w:val="00031112"/>
    <w:rsid w:val="000311C4"/>
    <w:rsid w:val="00031A87"/>
    <w:rsid w:val="0003355D"/>
    <w:rsid w:val="0003415D"/>
    <w:rsid w:val="00034FCE"/>
    <w:rsid w:val="00035C99"/>
    <w:rsid w:val="00036606"/>
    <w:rsid w:val="0003743B"/>
    <w:rsid w:val="00037A1E"/>
    <w:rsid w:val="000400CB"/>
    <w:rsid w:val="000405C4"/>
    <w:rsid w:val="000411E6"/>
    <w:rsid w:val="00041596"/>
    <w:rsid w:val="000416C8"/>
    <w:rsid w:val="00041863"/>
    <w:rsid w:val="000421C2"/>
    <w:rsid w:val="000425E9"/>
    <w:rsid w:val="0004285A"/>
    <w:rsid w:val="00042A4B"/>
    <w:rsid w:val="0004349D"/>
    <w:rsid w:val="00043682"/>
    <w:rsid w:val="00043D8B"/>
    <w:rsid w:val="00044912"/>
    <w:rsid w:val="00044CA7"/>
    <w:rsid w:val="0004536C"/>
    <w:rsid w:val="00045993"/>
    <w:rsid w:val="000460C1"/>
    <w:rsid w:val="000467AB"/>
    <w:rsid w:val="00046A30"/>
    <w:rsid w:val="00046B21"/>
    <w:rsid w:val="00046D0D"/>
    <w:rsid w:val="00046F8E"/>
    <w:rsid w:val="00047151"/>
    <w:rsid w:val="0004775C"/>
    <w:rsid w:val="00050785"/>
    <w:rsid w:val="0005114D"/>
    <w:rsid w:val="0005133C"/>
    <w:rsid w:val="000514F8"/>
    <w:rsid w:val="00052C62"/>
    <w:rsid w:val="000536C2"/>
    <w:rsid w:val="000539B9"/>
    <w:rsid w:val="00053D62"/>
    <w:rsid w:val="00055081"/>
    <w:rsid w:val="0005524A"/>
    <w:rsid w:val="0005566A"/>
    <w:rsid w:val="00055A1D"/>
    <w:rsid w:val="00055C5C"/>
    <w:rsid w:val="00056879"/>
    <w:rsid w:val="00056B5D"/>
    <w:rsid w:val="00056CE5"/>
    <w:rsid w:val="00057038"/>
    <w:rsid w:val="000572D3"/>
    <w:rsid w:val="00057334"/>
    <w:rsid w:val="000576F6"/>
    <w:rsid w:val="00057A99"/>
    <w:rsid w:val="000604DF"/>
    <w:rsid w:val="00060922"/>
    <w:rsid w:val="000612FC"/>
    <w:rsid w:val="0006146D"/>
    <w:rsid w:val="00061BA7"/>
    <w:rsid w:val="00061C14"/>
    <w:rsid w:val="00062AC0"/>
    <w:rsid w:val="0006307E"/>
    <w:rsid w:val="00063172"/>
    <w:rsid w:val="000634D6"/>
    <w:rsid w:val="00063631"/>
    <w:rsid w:val="00063684"/>
    <w:rsid w:val="00063AEF"/>
    <w:rsid w:val="00064500"/>
    <w:rsid w:val="00064502"/>
    <w:rsid w:val="00065DD4"/>
    <w:rsid w:val="00065DE6"/>
    <w:rsid w:val="000662F5"/>
    <w:rsid w:val="0006654F"/>
    <w:rsid w:val="0006682D"/>
    <w:rsid w:val="0006788A"/>
    <w:rsid w:val="000679EC"/>
    <w:rsid w:val="00067C12"/>
    <w:rsid w:val="00067FE1"/>
    <w:rsid w:val="00070ADC"/>
    <w:rsid w:val="00071A17"/>
    <w:rsid w:val="000731A6"/>
    <w:rsid w:val="00073706"/>
    <w:rsid w:val="000738FD"/>
    <w:rsid w:val="00074A22"/>
    <w:rsid w:val="00074BBC"/>
    <w:rsid w:val="00075620"/>
    <w:rsid w:val="00075A7E"/>
    <w:rsid w:val="00075E2F"/>
    <w:rsid w:val="000760C9"/>
    <w:rsid w:val="00076165"/>
    <w:rsid w:val="000769D4"/>
    <w:rsid w:val="00076E84"/>
    <w:rsid w:val="00077768"/>
    <w:rsid w:val="00080B37"/>
    <w:rsid w:val="00080C15"/>
    <w:rsid w:val="0008101F"/>
    <w:rsid w:val="00081293"/>
    <w:rsid w:val="00081DA9"/>
    <w:rsid w:val="0008271B"/>
    <w:rsid w:val="00082DB0"/>
    <w:rsid w:val="00083567"/>
    <w:rsid w:val="00083CA4"/>
    <w:rsid w:val="00084119"/>
    <w:rsid w:val="000848B0"/>
    <w:rsid w:val="00084CC8"/>
    <w:rsid w:val="000850E4"/>
    <w:rsid w:val="000852AC"/>
    <w:rsid w:val="0008579D"/>
    <w:rsid w:val="00085E48"/>
    <w:rsid w:val="00085FA6"/>
    <w:rsid w:val="0008621C"/>
    <w:rsid w:val="00086C71"/>
    <w:rsid w:val="00087287"/>
    <w:rsid w:val="00087425"/>
    <w:rsid w:val="00087593"/>
    <w:rsid w:val="00087DDC"/>
    <w:rsid w:val="0009131F"/>
    <w:rsid w:val="000915A9"/>
    <w:rsid w:val="00092120"/>
    <w:rsid w:val="000923AC"/>
    <w:rsid w:val="00092470"/>
    <w:rsid w:val="000929CC"/>
    <w:rsid w:val="00092E60"/>
    <w:rsid w:val="00093143"/>
    <w:rsid w:val="00093B08"/>
    <w:rsid w:val="00094D55"/>
    <w:rsid w:val="00095299"/>
    <w:rsid w:val="0009539B"/>
    <w:rsid w:val="000957B3"/>
    <w:rsid w:val="00095A90"/>
    <w:rsid w:val="00096128"/>
    <w:rsid w:val="00096602"/>
    <w:rsid w:val="00096899"/>
    <w:rsid w:val="000A10A1"/>
    <w:rsid w:val="000A14CE"/>
    <w:rsid w:val="000A16E5"/>
    <w:rsid w:val="000A195E"/>
    <w:rsid w:val="000A1BD5"/>
    <w:rsid w:val="000A2049"/>
    <w:rsid w:val="000A24F3"/>
    <w:rsid w:val="000A33D7"/>
    <w:rsid w:val="000A37F7"/>
    <w:rsid w:val="000A3D0D"/>
    <w:rsid w:val="000A4619"/>
    <w:rsid w:val="000A49A4"/>
    <w:rsid w:val="000A5EFD"/>
    <w:rsid w:val="000A6011"/>
    <w:rsid w:val="000A6088"/>
    <w:rsid w:val="000A6983"/>
    <w:rsid w:val="000A6C16"/>
    <w:rsid w:val="000A72F5"/>
    <w:rsid w:val="000B02BE"/>
    <w:rsid w:val="000B02F9"/>
    <w:rsid w:val="000B0368"/>
    <w:rsid w:val="000B1005"/>
    <w:rsid w:val="000B14E4"/>
    <w:rsid w:val="000B1C82"/>
    <w:rsid w:val="000B1CB8"/>
    <w:rsid w:val="000B20F7"/>
    <w:rsid w:val="000B25B1"/>
    <w:rsid w:val="000B271E"/>
    <w:rsid w:val="000B2CB1"/>
    <w:rsid w:val="000B2D01"/>
    <w:rsid w:val="000B310E"/>
    <w:rsid w:val="000B3DFB"/>
    <w:rsid w:val="000B44A1"/>
    <w:rsid w:val="000B498B"/>
    <w:rsid w:val="000B4C8A"/>
    <w:rsid w:val="000B50B3"/>
    <w:rsid w:val="000B5127"/>
    <w:rsid w:val="000B574D"/>
    <w:rsid w:val="000B5C83"/>
    <w:rsid w:val="000B5DB4"/>
    <w:rsid w:val="000B6CDA"/>
    <w:rsid w:val="000B7757"/>
    <w:rsid w:val="000B77B4"/>
    <w:rsid w:val="000B77D6"/>
    <w:rsid w:val="000B7966"/>
    <w:rsid w:val="000B7C5F"/>
    <w:rsid w:val="000C098F"/>
    <w:rsid w:val="000C1C9A"/>
    <w:rsid w:val="000C1FA0"/>
    <w:rsid w:val="000C2066"/>
    <w:rsid w:val="000C217E"/>
    <w:rsid w:val="000C2405"/>
    <w:rsid w:val="000C25E3"/>
    <w:rsid w:val="000C2695"/>
    <w:rsid w:val="000C2959"/>
    <w:rsid w:val="000C2CDA"/>
    <w:rsid w:val="000C2E26"/>
    <w:rsid w:val="000C3033"/>
    <w:rsid w:val="000C3123"/>
    <w:rsid w:val="000C36E6"/>
    <w:rsid w:val="000C398D"/>
    <w:rsid w:val="000C3B0F"/>
    <w:rsid w:val="000C4624"/>
    <w:rsid w:val="000C5856"/>
    <w:rsid w:val="000C5B32"/>
    <w:rsid w:val="000C619B"/>
    <w:rsid w:val="000C678B"/>
    <w:rsid w:val="000C7526"/>
    <w:rsid w:val="000C75CA"/>
    <w:rsid w:val="000C7978"/>
    <w:rsid w:val="000C7D2A"/>
    <w:rsid w:val="000C7FAA"/>
    <w:rsid w:val="000D01A2"/>
    <w:rsid w:val="000D0491"/>
    <w:rsid w:val="000D17EF"/>
    <w:rsid w:val="000D24F3"/>
    <w:rsid w:val="000D2E10"/>
    <w:rsid w:val="000D31C4"/>
    <w:rsid w:val="000D32C6"/>
    <w:rsid w:val="000D4031"/>
    <w:rsid w:val="000D4697"/>
    <w:rsid w:val="000D492D"/>
    <w:rsid w:val="000D4D40"/>
    <w:rsid w:val="000D4FA1"/>
    <w:rsid w:val="000D5FAE"/>
    <w:rsid w:val="000D765C"/>
    <w:rsid w:val="000D7AA2"/>
    <w:rsid w:val="000D7DB0"/>
    <w:rsid w:val="000D7DE6"/>
    <w:rsid w:val="000D7EF0"/>
    <w:rsid w:val="000E00EF"/>
    <w:rsid w:val="000E03B2"/>
    <w:rsid w:val="000E0AB6"/>
    <w:rsid w:val="000E0B6F"/>
    <w:rsid w:val="000E154F"/>
    <w:rsid w:val="000E1EF4"/>
    <w:rsid w:val="000E25EC"/>
    <w:rsid w:val="000E363B"/>
    <w:rsid w:val="000E36D8"/>
    <w:rsid w:val="000E4047"/>
    <w:rsid w:val="000E44B3"/>
    <w:rsid w:val="000E4E9B"/>
    <w:rsid w:val="000E5C0E"/>
    <w:rsid w:val="000E68ED"/>
    <w:rsid w:val="000E6B54"/>
    <w:rsid w:val="000E76EC"/>
    <w:rsid w:val="000E786A"/>
    <w:rsid w:val="000F00E0"/>
    <w:rsid w:val="000F01D6"/>
    <w:rsid w:val="000F0883"/>
    <w:rsid w:val="000F1786"/>
    <w:rsid w:val="000F20E6"/>
    <w:rsid w:val="000F2338"/>
    <w:rsid w:val="000F2CF5"/>
    <w:rsid w:val="000F3774"/>
    <w:rsid w:val="000F4037"/>
    <w:rsid w:val="000F4550"/>
    <w:rsid w:val="000F47AD"/>
    <w:rsid w:val="000F5A3B"/>
    <w:rsid w:val="000F5AAF"/>
    <w:rsid w:val="000F5C47"/>
    <w:rsid w:val="000F5D17"/>
    <w:rsid w:val="000F7B38"/>
    <w:rsid w:val="000F7F88"/>
    <w:rsid w:val="00100409"/>
    <w:rsid w:val="00100E93"/>
    <w:rsid w:val="0010204A"/>
    <w:rsid w:val="001020BD"/>
    <w:rsid w:val="0010246C"/>
    <w:rsid w:val="001035F3"/>
    <w:rsid w:val="001038E0"/>
    <w:rsid w:val="00103A32"/>
    <w:rsid w:val="00104767"/>
    <w:rsid w:val="00104908"/>
    <w:rsid w:val="001054EC"/>
    <w:rsid w:val="00106171"/>
    <w:rsid w:val="00106305"/>
    <w:rsid w:val="00106896"/>
    <w:rsid w:val="001103DE"/>
    <w:rsid w:val="00110C8C"/>
    <w:rsid w:val="00110F42"/>
    <w:rsid w:val="00111853"/>
    <w:rsid w:val="00111A38"/>
    <w:rsid w:val="00111EB4"/>
    <w:rsid w:val="00111FFB"/>
    <w:rsid w:val="00112743"/>
    <w:rsid w:val="00112EED"/>
    <w:rsid w:val="00113232"/>
    <w:rsid w:val="00114EFE"/>
    <w:rsid w:val="00115095"/>
    <w:rsid w:val="001150D4"/>
    <w:rsid w:val="00115143"/>
    <w:rsid w:val="00115455"/>
    <w:rsid w:val="0011623E"/>
    <w:rsid w:val="001168E8"/>
    <w:rsid w:val="00116E68"/>
    <w:rsid w:val="00117442"/>
    <w:rsid w:val="0011795C"/>
    <w:rsid w:val="00117C12"/>
    <w:rsid w:val="00117C5A"/>
    <w:rsid w:val="00117FE9"/>
    <w:rsid w:val="00120772"/>
    <w:rsid w:val="00120F6B"/>
    <w:rsid w:val="00123245"/>
    <w:rsid w:val="00123276"/>
    <w:rsid w:val="00123492"/>
    <w:rsid w:val="0012393F"/>
    <w:rsid w:val="00123DD4"/>
    <w:rsid w:val="00124592"/>
    <w:rsid w:val="0012463B"/>
    <w:rsid w:val="00124844"/>
    <w:rsid w:val="00124D57"/>
    <w:rsid w:val="00125122"/>
    <w:rsid w:val="0012560D"/>
    <w:rsid w:val="0012595E"/>
    <w:rsid w:val="00126242"/>
    <w:rsid w:val="0012647C"/>
    <w:rsid w:val="00130425"/>
    <w:rsid w:val="00130AA7"/>
    <w:rsid w:val="0013157F"/>
    <w:rsid w:val="0013158A"/>
    <w:rsid w:val="001319F0"/>
    <w:rsid w:val="00131A2E"/>
    <w:rsid w:val="00131E0F"/>
    <w:rsid w:val="001327B6"/>
    <w:rsid w:val="00132827"/>
    <w:rsid w:val="00132F7B"/>
    <w:rsid w:val="001341E4"/>
    <w:rsid w:val="001349AB"/>
    <w:rsid w:val="00134B62"/>
    <w:rsid w:val="00134C55"/>
    <w:rsid w:val="00134E7A"/>
    <w:rsid w:val="00135E9A"/>
    <w:rsid w:val="0013624D"/>
    <w:rsid w:val="0013638B"/>
    <w:rsid w:val="001363FD"/>
    <w:rsid w:val="001367E6"/>
    <w:rsid w:val="00136AF0"/>
    <w:rsid w:val="00136CC0"/>
    <w:rsid w:val="00137928"/>
    <w:rsid w:val="00137FC0"/>
    <w:rsid w:val="00140EFF"/>
    <w:rsid w:val="0014131A"/>
    <w:rsid w:val="00142126"/>
    <w:rsid w:val="0014283C"/>
    <w:rsid w:val="00142987"/>
    <w:rsid w:val="001429EF"/>
    <w:rsid w:val="001434CC"/>
    <w:rsid w:val="001447C3"/>
    <w:rsid w:val="00144972"/>
    <w:rsid w:val="00144AAD"/>
    <w:rsid w:val="00144F7B"/>
    <w:rsid w:val="00145377"/>
    <w:rsid w:val="00145EB0"/>
    <w:rsid w:val="0014612D"/>
    <w:rsid w:val="001465AD"/>
    <w:rsid w:val="0014669F"/>
    <w:rsid w:val="00146C20"/>
    <w:rsid w:val="00146DC3"/>
    <w:rsid w:val="001471FF"/>
    <w:rsid w:val="001472B3"/>
    <w:rsid w:val="001474E1"/>
    <w:rsid w:val="001475C8"/>
    <w:rsid w:val="001475F7"/>
    <w:rsid w:val="00147685"/>
    <w:rsid w:val="001501CE"/>
    <w:rsid w:val="00150372"/>
    <w:rsid w:val="00150755"/>
    <w:rsid w:val="00150A82"/>
    <w:rsid w:val="00150FC0"/>
    <w:rsid w:val="00151CA0"/>
    <w:rsid w:val="0015219A"/>
    <w:rsid w:val="001526FC"/>
    <w:rsid w:val="0015270C"/>
    <w:rsid w:val="00152B54"/>
    <w:rsid w:val="0015317D"/>
    <w:rsid w:val="00153C46"/>
    <w:rsid w:val="00154E70"/>
    <w:rsid w:val="00155155"/>
    <w:rsid w:val="001558D3"/>
    <w:rsid w:val="00156D11"/>
    <w:rsid w:val="00157844"/>
    <w:rsid w:val="001578D0"/>
    <w:rsid w:val="00157D43"/>
    <w:rsid w:val="00160465"/>
    <w:rsid w:val="001604C3"/>
    <w:rsid w:val="0016097D"/>
    <w:rsid w:val="00161F88"/>
    <w:rsid w:val="00162FF8"/>
    <w:rsid w:val="001633D5"/>
    <w:rsid w:val="00164014"/>
    <w:rsid w:val="001643A5"/>
    <w:rsid w:val="001645D6"/>
    <w:rsid w:val="001647D0"/>
    <w:rsid w:val="00164C6B"/>
    <w:rsid w:val="00164D0D"/>
    <w:rsid w:val="00165361"/>
    <w:rsid w:val="00165387"/>
    <w:rsid w:val="001653FC"/>
    <w:rsid w:val="00165F27"/>
    <w:rsid w:val="00166402"/>
    <w:rsid w:val="00166C7C"/>
    <w:rsid w:val="00167789"/>
    <w:rsid w:val="001677D3"/>
    <w:rsid w:val="00167FF8"/>
    <w:rsid w:val="001704C9"/>
    <w:rsid w:val="001705DC"/>
    <w:rsid w:val="00170C66"/>
    <w:rsid w:val="00170CCD"/>
    <w:rsid w:val="00171275"/>
    <w:rsid w:val="00172166"/>
    <w:rsid w:val="001727F1"/>
    <w:rsid w:val="00172B36"/>
    <w:rsid w:val="001737B3"/>
    <w:rsid w:val="001749F8"/>
    <w:rsid w:val="00175292"/>
    <w:rsid w:val="00175458"/>
    <w:rsid w:val="00175627"/>
    <w:rsid w:val="0017583B"/>
    <w:rsid w:val="00175ACC"/>
    <w:rsid w:val="00175C08"/>
    <w:rsid w:val="001761C0"/>
    <w:rsid w:val="00176816"/>
    <w:rsid w:val="00176B1F"/>
    <w:rsid w:val="00176C94"/>
    <w:rsid w:val="00176DB5"/>
    <w:rsid w:val="001805A3"/>
    <w:rsid w:val="00180FA0"/>
    <w:rsid w:val="00181F75"/>
    <w:rsid w:val="0018282E"/>
    <w:rsid w:val="001828EB"/>
    <w:rsid w:val="001837AC"/>
    <w:rsid w:val="001838C6"/>
    <w:rsid w:val="00183F16"/>
    <w:rsid w:val="00184188"/>
    <w:rsid w:val="00184219"/>
    <w:rsid w:val="0018483A"/>
    <w:rsid w:val="001849EF"/>
    <w:rsid w:val="001853D3"/>
    <w:rsid w:val="0018541B"/>
    <w:rsid w:val="0018595F"/>
    <w:rsid w:val="001860D0"/>
    <w:rsid w:val="0018611D"/>
    <w:rsid w:val="00186449"/>
    <w:rsid w:val="00186E6B"/>
    <w:rsid w:val="00186EAA"/>
    <w:rsid w:val="00187061"/>
    <w:rsid w:val="001876DA"/>
    <w:rsid w:val="001901F7"/>
    <w:rsid w:val="001904B6"/>
    <w:rsid w:val="00190C86"/>
    <w:rsid w:val="001918AD"/>
    <w:rsid w:val="00191954"/>
    <w:rsid w:val="0019211C"/>
    <w:rsid w:val="00192165"/>
    <w:rsid w:val="00192428"/>
    <w:rsid w:val="001929BA"/>
    <w:rsid w:val="00192BDB"/>
    <w:rsid w:val="0019302B"/>
    <w:rsid w:val="00193A79"/>
    <w:rsid w:val="00193D04"/>
    <w:rsid w:val="0019433D"/>
    <w:rsid w:val="00194E42"/>
    <w:rsid w:val="00194F22"/>
    <w:rsid w:val="001950E1"/>
    <w:rsid w:val="00195A6F"/>
    <w:rsid w:val="00195D9A"/>
    <w:rsid w:val="00195F5D"/>
    <w:rsid w:val="001960F6"/>
    <w:rsid w:val="00196DE7"/>
    <w:rsid w:val="00196DE8"/>
    <w:rsid w:val="00196FD9"/>
    <w:rsid w:val="00197C7E"/>
    <w:rsid w:val="00197FF5"/>
    <w:rsid w:val="001A0763"/>
    <w:rsid w:val="001A0A81"/>
    <w:rsid w:val="001A1425"/>
    <w:rsid w:val="001A17BB"/>
    <w:rsid w:val="001A2800"/>
    <w:rsid w:val="001A3B0A"/>
    <w:rsid w:val="001A4F5B"/>
    <w:rsid w:val="001A52CB"/>
    <w:rsid w:val="001A56BA"/>
    <w:rsid w:val="001A60BC"/>
    <w:rsid w:val="001A685E"/>
    <w:rsid w:val="001A72B4"/>
    <w:rsid w:val="001A7B07"/>
    <w:rsid w:val="001A7F6A"/>
    <w:rsid w:val="001B1149"/>
    <w:rsid w:val="001B1187"/>
    <w:rsid w:val="001B167A"/>
    <w:rsid w:val="001B1741"/>
    <w:rsid w:val="001B18EA"/>
    <w:rsid w:val="001B2F01"/>
    <w:rsid w:val="001B3369"/>
    <w:rsid w:val="001B450A"/>
    <w:rsid w:val="001B4BA2"/>
    <w:rsid w:val="001B4F83"/>
    <w:rsid w:val="001B5C06"/>
    <w:rsid w:val="001B6298"/>
    <w:rsid w:val="001B66A1"/>
    <w:rsid w:val="001B66F1"/>
    <w:rsid w:val="001B6D70"/>
    <w:rsid w:val="001B6DFA"/>
    <w:rsid w:val="001B7DA2"/>
    <w:rsid w:val="001C00C4"/>
    <w:rsid w:val="001C0D46"/>
    <w:rsid w:val="001C10A7"/>
    <w:rsid w:val="001C1419"/>
    <w:rsid w:val="001C1491"/>
    <w:rsid w:val="001C15C2"/>
    <w:rsid w:val="001C1B37"/>
    <w:rsid w:val="001C1EC4"/>
    <w:rsid w:val="001C2308"/>
    <w:rsid w:val="001C27D0"/>
    <w:rsid w:val="001C28B0"/>
    <w:rsid w:val="001C4226"/>
    <w:rsid w:val="001C4CA4"/>
    <w:rsid w:val="001C4FCC"/>
    <w:rsid w:val="001C55EF"/>
    <w:rsid w:val="001C58A2"/>
    <w:rsid w:val="001C60B9"/>
    <w:rsid w:val="001C6444"/>
    <w:rsid w:val="001C64F8"/>
    <w:rsid w:val="001C6619"/>
    <w:rsid w:val="001C68C1"/>
    <w:rsid w:val="001C6A73"/>
    <w:rsid w:val="001C707B"/>
    <w:rsid w:val="001D011E"/>
    <w:rsid w:val="001D0BD4"/>
    <w:rsid w:val="001D0FCE"/>
    <w:rsid w:val="001D162E"/>
    <w:rsid w:val="001D170B"/>
    <w:rsid w:val="001D2304"/>
    <w:rsid w:val="001D2655"/>
    <w:rsid w:val="001D32F3"/>
    <w:rsid w:val="001D3573"/>
    <w:rsid w:val="001D3B97"/>
    <w:rsid w:val="001D3F61"/>
    <w:rsid w:val="001D43B2"/>
    <w:rsid w:val="001D46CC"/>
    <w:rsid w:val="001D472A"/>
    <w:rsid w:val="001D4B88"/>
    <w:rsid w:val="001D4BD2"/>
    <w:rsid w:val="001D54C9"/>
    <w:rsid w:val="001D60C7"/>
    <w:rsid w:val="001D6BF8"/>
    <w:rsid w:val="001D6FD3"/>
    <w:rsid w:val="001D7595"/>
    <w:rsid w:val="001D79BA"/>
    <w:rsid w:val="001D7B24"/>
    <w:rsid w:val="001E0A12"/>
    <w:rsid w:val="001E0A8F"/>
    <w:rsid w:val="001E11C4"/>
    <w:rsid w:val="001E17FE"/>
    <w:rsid w:val="001E18DD"/>
    <w:rsid w:val="001E1957"/>
    <w:rsid w:val="001E1D66"/>
    <w:rsid w:val="001E2EB0"/>
    <w:rsid w:val="001E52F7"/>
    <w:rsid w:val="001E5873"/>
    <w:rsid w:val="001E59C1"/>
    <w:rsid w:val="001E5F12"/>
    <w:rsid w:val="001E5F89"/>
    <w:rsid w:val="001E62E4"/>
    <w:rsid w:val="001E67A5"/>
    <w:rsid w:val="001E68F4"/>
    <w:rsid w:val="001E7EC2"/>
    <w:rsid w:val="001F0071"/>
    <w:rsid w:val="001F00AB"/>
    <w:rsid w:val="001F05A1"/>
    <w:rsid w:val="001F084C"/>
    <w:rsid w:val="001F0B8D"/>
    <w:rsid w:val="001F1735"/>
    <w:rsid w:val="001F1B5D"/>
    <w:rsid w:val="001F1BEE"/>
    <w:rsid w:val="001F26E7"/>
    <w:rsid w:val="001F29D1"/>
    <w:rsid w:val="001F2D70"/>
    <w:rsid w:val="001F2E7F"/>
    <w:rsid w:val="001F3FF7"/>
    <w:rsid w:val="001F433D"/>
    <w:rsid w:val="001F4B9E"/>
    <w:rsid w:val="001F4E16"/>
    <w:rsid w:val="001F585B"/>
    <w:rsid w:val="001F5AE7"/>
    <w:rsid w:val="001F6103"/>
    <w:rsid w:val="001F7036"/>
    <w:rsid w:val="001F75F5"/>
    <w:rsid w:val="00201104"/>
    <w:rsid w:val="00201D40"/>
    <w:rsid w:val="002021AD"/>
    <w:rsid w:val="00202346"/>
    <w:rsid w:val="00202DB5"/>
    <w:rsid w:val="00203349"/>
    <w:rsid w:val="00203486"/>
    <w:rsid w:val="00203CBC"/>
    <w:rsid w:val="00204ABF"/>
    <w:rsid w:val="00206571"/>
    <w:rsid w:val="0020772C"/>
    <w:rsid w:val="0020783B"/>
    <w:rsid w:val="00207ADD"/>
    <w:rsid w:val="00207DDF"/>
    <w:rsid w:val="00210D20"/>
    <w:rsid w:val="00210D49"/>
    <w:rsid w:val="002111AB"/>
    <w:rsid w:val="002119D7"/>
    <w:rsid w:val="00211F0C"/>
    <w:rsid w:val="00211F29"/>
    <w:rsid w:val="00211FFE"/>
    <w:rsid w:val="0021221E"/>
    <w:rsid w:val="0021226C"/>
    <w:rsid w:val="00212F65"/>
    <w:rsid w:val="002133F8"/>
    <w:rsid w:val="00213AC8"/>
    <w:rsid w:val="00213CF9"/>
    <w:rsid w:val="002141B9"/>
    <w:rsid w:val="00214B8C"/>
    <w:rsid w:val="00216B93"/>
    <w:rsid w:val="00216FA2"/>
    <w:rsid w:val="00217978"/>
    <w:rsid w:val="0022091E"/>
    <w:rsid w:val="00220B54"/>
    <w:rsid w:val="00220E6F"/>
    <w:rsid w:val="0022114D"/>
    <w:rsid w:val="002220BF"/>
    <w:rsid w:val="002226E2"/>
    <w:rsid w:val="00223683"/>
    <w:rsid w:val="00224123"/>
    <w:rsid w:val="00224170"/>
    <w:rsid w:val="0022501E"/>
    <w:rsid w:val="00225040"/>
    <w:rsid w:val="00225DB0"/>
    <w:rsid w:val="00226367"/>
    <w:rsid w:val="00226415"/>
    <w:rsid w:val="00226E63"/>
    <w:rsid w:val="0022725A"/>
    <w:rsid w:val="002273F5"/>
    <w:rsid w:val="00227C86"/>
    <w:rsid w:val="00230244"/>
    <w:rsid w:val="00230FD0"/>
    <w:rsid w:val="00231674"/>
    <w:rsid w:val="00231A36"/>
    <w:rsid w:val="00231BAC"/>
    <w:rsid w:val="00231BEE"/>
    <w:rsid w:val="00231D4C"/>
    <w:rsid w:val="00232638"/>
    <w:rsid w:val="00232A42"/>
    <w:rsid w:val="00232E20"/>
    <w:rsid w:val="00233160"/>
    <w:rsid w:val="00234229"/>
    <w:rsid w:val="002344EE"/>
    <w:rsid w:val="002345D1"/>
    <w:rsid w:val="00234AA3"/>
    <w:rsid w:val="00235A4D"/>
    <w:rsid w:val="00235A87"/>
    <w:rsid w:val="00235D5D"/>
    <w:rsid w:val="00237967"/>
    <w:rsid w:val="00237C61"/>
    <w:rsid w:val="0024003C"/>
    <w:rsid w:val="0024032D"/>
    <w:rsid w:val="00240BA3"/>
    <w:rsid w:val="00240DE9"/>
    <w:rsid w:val="00240EF7"/>
    <w:rsid w:val="00240FC8"/>
    <w:rsid w:val="00241B8D"/>
    <w:rsid w:val="002426A7"/>
    <w:rsid w:val="00243AEA"/>
    <w:rsid w:val="00244185"/>
    <w:rsid w:val="0024640C"/>
    <w:rsid w:val="00246BD9"/>
    <w:rsid w:val="00247011"/>
    <w:rsid w:val="00247400"/>
    <w:rsid w:val="002476A8"/>
    <w:rsid w:val="00250183"/>
    <w:rsid w:val="002509B4"/>
    <w:rsid w:val="002519BB"/>
    <w:rsid w:val="0025216E"/>
    <w:rsid w:val="002533EB"/>
    <w:rsid w:val="00253E7C"/>
    <w:rsid w:val="00253F4C"/>
    <w:rsid w:val="0025471D"/>
    <w:rsid w:val="002553AF"/>
    <w:rsid w:val="0025577C"/>
    <w:rsid w:val="00255C8D"/>
    <w:rsid w:val="002561BD"/>
    <w:rsid w:val="002569F4"/>
    <w:rsid w:val="002570A1"/>
    <w:rsid w:val="00257621"/>
    <w:rsid w:val="002577FC"/>
    <w:rsid w:val="00257811"/>
    <w:rsid w:val="00257B69"/>
    <w:rsid w:val="00260409"/>
    <w:rsid w:val="00261BFA"/>
    <w:rsid w:val="00261CE5"/>
    <w:rsid w:val="00261E25"/>
    <w:rsid w:val="00262CB3"/>
    <w:rsid w:val="00262CEF"/>
    <w:rsid w:val="0026394D"/>
    <w:rsid w:val="0026402B"/>
    <w:rsid w:val="00264074"/>
    <w:rsid w:val="002642C2"/>
    <w:rsid w:val="002642C7"/>
    <w:rsid w:val="00264A9E"/>
    <w:rsid w:val="00265DC6"/>
    <w:rsid w:val="00266D07"/>
    <w:rsid w:val="00266F1D"/>
    <w:rsid w:val="00267D89"/>
    <w:rsid w:val="00270AE1"/>
    <w:rsid w:val="00271040"/>
    <w:rsid w:val="00272175"/>
    <w:rsid w:val="0027299B"/>
    <w:rsid w:val="0027302D"/>
    <w:rsid w:val="00274AF7"/>
    <w:rsid w:val="002755F4"/>
    <w:rsid w:val="00275676"/>
    <w:rsid w:val="00276390"/>
    <w:rsid w:val="002764AA"/>
    <w:rsid w:val="002764DC"/>
    <w:rsid w:val="00276532"/>
    <w:rsid w:val="002767E5"/>
    <w:rsid w:val="0027690B"/>
    <w:rsid w:val="00276B4D"/>
    <w:rsid w:val="00276EC8"/>
    <w:rsid w:val="00277570"/>
    <w:rsid w:val="00277688"/>
    <w:rsid w:val="00277BC9"/>
    <w:rsid w:val="00277F94"/>
    <w:rsid w:val="00280C13"/>
    <w:rsid w:val="00280D56"/>
    <w:rsid w:val="00281D00"/>
    <w:rsid w:val="00282028"/>
    <w:rsid w:val="00282521"/>
    <w:rsid w:val="002828F3"/>
    <w:rsid w:val="002829C0"/>
    <w:rsid w:val="00283207"/>
    <w:rsid w:val="0028376E"/>
    <w:rsid w:val="0028396E"/>
    <w:rsid w:val="00283B89"/>
    <w:rsid w:val="00284048"/>
    <w:rsid w:val="00284175"/>
    <w:rsid w:val="002842BA"/>
    <w:rsid w:val="0028473D"/>
    <w:rsid w:val="00284AFF"/>
    <w:rsid w:val="00284BE1"/>
    <w:rsid w:val="00284D30"/>
    <w:rsid w:val="00285704"/>
    <w:rsid w:val="00285E4A"/>
    <w:rsid w:val="00285EA4"/>
    <w:rsid w:val="0028730B"/>
    <w:rsid w:val="00287C1F"/>
    <w:rsid w:val="00290BF1"/>
    <w:rsid w:val="00290F45"/>
    <w:rsid w:val="00291671"/>
    <w:rsid w:val="0029182B"/>
    <w:rsid w:val="00291877"/>
    <w:rsid w:val="00291EB9"/>
    <w:rsid w:val="00292387"/>
    <w:rsid w:val="00292584"/>
    <w:rsid w:val="00292FCE"/>
    <w:rsid w:val="002934C9"/>
    <w:rsid w:val="00293770"/>
    <w:rsid w:val="00293D64"/>
    <w:rsid w:val="00293D9C"/>
    <w:rsid w:val="00293F6B"/>
    <w:rsid w:val="00293FBE"/>
    <w:rsid w:val="002940A3"/>
    <w:rsid w:val="002946A7"/>
    <w:rsid w:val="00294F73"/>
    <w:rsid w:val="002951DF"/>
    <w:rsid w:val="00295CB6"/>
    <w:rsid w:val="002962CB"/>
    <w:rsid w:val="002966DE"/>
    <w:rsid w:val="00296E73"/>
    <w:rsid w:val="00297C8C"/>
    <w:rsid w:val="002A0686"/>
    <w:rsid w:val="002A12B9"/>
    <w:rsid w:val="002A16F1"/>
    <w:rsid w:val="002A1DE8"/>
    <w:rsid w:val="002A1F74"/>
    <w:rsid w:val="002A23FC"/>
    <w:rsid w:val="002A3BCD"/>
    <w:rsid w:val="002A3C74"/>
    <w:rsid w:val="002A418D"/>
    <w:rsid w:val="002A41DE"/>
    <w:rsid w:val="002A4BAA"/>
    <w:rsid w:val="002A530A"/>
    <w:rsid w:val="002A5465"/>
    <w:rsid w:val="002A5B6D"/>
    <w:rsid w:val="002A6164"/>
    <w:rsid w:val="002A6AA7"/>
    <w:rsid w:val="002A6DE4"/>
    <w:rsid w:val="002B01FD"/>
    <w:rsid w:val="002B0400"/>
    <w:rsid w:val="002B102E"/>
    <w:rsid w:val="002B18DE"/>
    <w:rsid w:val="002B1C4E"/>
    <w:rsid w:val="002B23A4"/>
    <w:rsid w:val="002B2954"/>
    <w:rsid w:val="002B3101"/>
    <w:rsid w:val="002B3132"/>
    <w:rsid w:val="002B343E"/>
    <w:rsid w:val="002B3773"/>
    <w:rsid w:val="002B5B73"/>
    <w:rsid w:val="002B5B74"/>
    <w:rsid w:val="002B69A5"/>
    <w:rsid w:val="002B6BD1"/>
    <w:rsid w:val="002B6DE5"/>
    <w:rsid w:val="002B72FB"/>
    <w:rsid w:val="002B7899"/>
    <w:rsid w:val="002C0038"/>
    <w:rsid w:val="002C03CC"/>
    <w:rsid w:val="002C10C1"/>
    <w:rsid w:val="002C1113"/>
    <w:rsid w:val="002C1CAC"/>
    <w:rsid w:val="002C1F66"/>
    <w:rsid w:val="002C20B8"/>
    <w:rsid w:val="002C2C78"/>
    <w:rsid w:val="002C344C"/>
    <w:rsid w:val="002C35FD"/>
    <w:rsid w:val="002C37A7"/>
    <w:rsid w:val="002C3818"/>
    <w:rsid w:val="002C3AE6"/>
    <w:rsid w:val="002C4122"/>
    <w:rsid w:val="002C42D6"/>
    <w:rsid w:val="002C467C"/>
    <w:rsid w:val="002C47C4"/>
    <w:rsid w:val="002C4E5B"/>
    <w:rsid w:val="002C5045"/>
    <w:rsid w:val="002C5072"/>
    <w:rsid w:val="002C62BF"/>
    <w:rsid w:val="002C62C0"/>
    <w:rsid w:val="002C6D74"/>
    <w:rsid w:val="002C723B"/>
    <w:rsid w:val="002C7420"/>
    <w:rsid w:val="002C746C"/>
    <w:rsid w:val="002C751A"/>
    <w:rsid w:val="002C7599"/>
    <w:rsid w:val="002D0012"/>
    <w:rsid w:val="002D1690"/>
    <w:rsid w:val="002D1AA4"/>
    <w:rsid w:val="002D225F"/>
    <w:rsid w:val="002D239B"/>
    <w:rsid w:val="002D25EF"/>
    <w:rsid w:val="002D27E9"/>
    <w:rsid w:val="002D2AAA"/>
    <w:rsid w:val="002D2C0A"/>
    <w:rsid w:val="002D3B72"/>
    <w:rsid w:val="002D4088"/>
    <w:rsid w:val="002D4CF4"/>
    <w:rsid w:val="002D4FFD"/>
    <w:rsid w:val="002D52F7"/>
    <w:rsid w:val="002D5473"/>
    <w:rsid w:val="002D573F"/>
    <w:rsid w:val="002D5CB0"/>
    <w:rsid w:val="002D5E39"/>
    <w:rsid w:val="002D6688"/>
    <w:rsid w:val="002D7571"/>
    <w:rsid w:val="002D7B56"/>
    <w:rsid w:val="002D7DE8"/>
    <w:rsid w:val="002E0506"/>
    <w:rsid w:val="002E0D02"/>
    <w:rsid w:val="002E119B"/>
    <w:rsid w:val="002E198D"/>
    <w:rsid w:val="002E29B9"/>
    <w:rsid w:val="002E2D2B"/>
    <w:rsid w:val="002E2DB3"/>
    <w:rsid w:val="002E3D1C"/>
    <w:rsid w:val="002E4194"/>
    <w:rsid w:val="002E462D"/>
    <w:rsid w:val="002E4802"/>
    <w:rsid w:val="002E4F77"/>
    <w:rsid w:val="002E5045"/>
    <w:rsid w:val="002E532F"/>
    <w:rsid w:val="002E553B"/>
    <w:rsid w:val="002E5738"/>
    <w:rsid w:val="002E5E82"/>
    <w:rsid w:val="002E6211"/>
    <w:rsid w:val="002E6FF6"/>
    <w:rsid w:val="002E6FFC"/>
    <w:rsid w:val="002E78D0"/>
    <w:rsid w:val="002F02B1"/>
    <w:rsid w:val="002F1295"/>
    <w:rsid w:val="002F1361"/>
    <w:rsid w:val="002F1B12"/>
    <w:rsid w:val="002F1F71"/>
    <w:rsid w:val="002F2610"/>
    <w:rsid w:val="002F2D3B"/>
    <w:rsid w:val="002F2FF1"/>
    <w:rsid w:val="002F335C"/>
    <w:rsid w:val="002F41A8"/>
    <w:rsid w:val="002F4613"/>
    <w:rsid w:val="002F4E77"/>
    <w:rsid w:val="002F5986"/>
    <w:rsid w:val="002F63F3"/>
    <w:rsid w:val="002F6F57"/>
    <w:rsid w:val="002F70AC"/>
    <w:rsid w:val="002F72CE"/>
    <w:rsid w:val="003000E3"/>
    <w:rsid w:val="003003D2"/>
    <w:rsid w:val="00300A0D"/>
    <w:rsid w:val="00301091"/>
    <w:rsid w:val="003010BA"/>
    <w:rsid w:val="003010D9"/>
    <w:rsid w:val="003011B3"/>
    <w:rsid w:val="00301402"/>
    <w:rsid w:val="00301E7D"/>
    <w:rsid w:val="00303399"/>
    <w:rsid w:val="003036D7"/>
    <w:rsid w:val="0030414B"/>
    <w:rsid w:val="003042A8"/>
    <w:rsid w:val="00304C46"/>
    <w:rsid w:val="00305DDA"/>
    <w:rsid w:val="0030741D"/>
    <w:rsid w:val="0031000A"/>
    <w:rsid w:val="00310A0F"/>
    <w:rsid w:val="003110E4"/>
    <w:rsid w:val="00311824"/>
    <w:rsid w:val="00311886"/>
    <w:rsid w:val="00311F16"/>
    <w:rsid w:val="0031250A"/>
    <w:rsid w:val="003125C3"/>
    <w:rsid w:val="003138C5"/>
    <w:rsid w:val="003144DA"/>
    <w:rsid w:val="00314A6B"/>
    <w:rsid w:val="00314C1D"/>
    <w:rsid w:val="00314EB6"/>
    <w:rsid w:val="00315206"/>
    <w:rsid w:val="00315311"/>
    <w:rsid w:val="0031587D"/>
    <w:rsid w:val="00315EB7"/>
    <w:rsid w:val="00316C2A"/>
    <w:rsid w:val="00317675"/>
    <w:rsid w:val="00317AF7"/>
    <w:rsid w:val="00321488"/>
    <w:rsid w:val="003214D7"/>
    <w:rsid w:val="003219D9"/>
    <w:rsid w:val="00321ADC"/>
    <w:rsid w:val="00321F22"/>
    <w:rsid w:val="00322B5B"/>
    <w:rsid w:val="00323779"/>
    <w:rsid w:val="00323C91"/>
    <w:rsid w:val="00324BA1"/>
    <w:rsid w:val="00324D11"/>
    <w:rsid w:val="00324FA7"/>
    <w:rsid w:val="00325229"/>
    <w:rsid w:val="00325605"/>
    <w:rsid w:val="003269AA"/>
    <w:rsid w:val="00326A7E"/>
    <w:rsid w:val="003273D4"/>
    <w:rsid w:val="003274A5"/>
    <w:rsid w:val="003277F8"/>
    <w:rsid w:val="00327AA8"/>
    <w:rsid w:val="00327B4D"/>
    <w:rsid w:val="0033080F"/>
    <w:rsid w:val="003310ED"/>
    <w:rsid w:val="00331172"/>
    <w:rsid w:val="003315AF"/>
    <w:rsid w:val="003317EC"/>
    <w:rsid w:val="00331E33"/>
    <w:rsid w:val="00332454"/>
    <w:rsid w:val="0033314D"/>
    <w:rsid w:val="00333528"/>
    <w:rsid w:val="00333926"/>
    <w:rsid w:val="00334120"/>
    <w:rsid w:val="00334CD8"/>
    <w:rsid w:val="003352C6"/>
    <w:rsid w:val="003353E6"/>
    <w:rsid w:val="00335E22"/>
    <w:rsid w:val="00336D62"/>
    <w:rsid w:val="00336F15"/>
    <w:rsid w:val="003370DF"/>
    <w:rsid w:val="0033791A"/>
    <w:rsid w:val="00337F4F"/>
    <w:rsid w:val="00340300"/>
    <w:rsid w:val="003407DB"/>
    <w:rsid w:val="00340804"/>
    <w:rsid w:val="003408CC"/>
    <w:rsid w:val="00341B25"/>
    <w:rsid w:val="00341CB0"/>
    <w:rsid w:val="00341D3A"/>
    <w:rsid w:val="00342290"/>
    <w:rsid w:val="003433CB"/>
    <w:rsid w:val="00343454"/>
    <w:rsid w:val="0034390E"/>
    <w:rsid w:val="00343BD8"/>
    <w:rsid w:val="00343F54"/>
    <w:rsid w:val="0034480C"/>
    <w:rsid w:val="00344822"/>
    <w:rsid w:val="00344A3F"/>
    <w:rsid w:val="00345B4C"/>
    <w:rsid w:val="00345E7F"/>
    <w:rsid w:val="00345ED7"/>
    <w:rsid w:val="003473AA"/>
    <w:rsid w:val="0034744D"/>
    <w:rsid w:val="00347F63"/>
    <w:rsid w:val="0035006E"/>
    <w:rsid w:val="003508B2"/>
    <w:rsid w:val="00350ED9"/>
    <w:rsid w:val="003511DF"/>
    <w:rsid w:val="00351619"/>
    <w:rsid w:val="00351A66"/>
    <w:rsid w:val="00352ADA"/>
    <w:rsid w:val="00352ED3"/>
    <w:rsid w:val="00353026"/>
    <w:rsid w:val="00353A26"/>
    <w:rsid w:val="00353D95"/>
    <w:rsid w:val="003542CD"/>
    <w:rsid w:val="00354CD3"/>
    <w:rsid w:val="0035524C"/>
    <w:rsid w:val="00357701"/>
    <w:rsid w:val="0035796E"/>
    <w:rsid w:val="0036011D"/>
    <w:rsid w:val="00360D10"/>
    <w:rsid w:val="003612C8"/>
    <w:rsid w:val="00361A1C"/>
    <w:rsid w:val="00361BBB"/>
    <w:rsid w:val="00362E37"/>
    <w:rsid w:val="0036313A"/>
    <w:rsid w:val="00363145"/>
    <w:rsid w:val="00363318"/>
    <w:rsid w:val="0036376D"/>
    <w:rsid w:val="00363C8C"/>
    <w:rsid w:val="00363DEE"/>
    <w:rsid w:val="00364960"/>
    <w:rsid w:val="00364E0F"/>
    <w:rsid w:val="00364FC6"/>
    <w:rsid w:val="00366155"/>
    <w:rsid w:val="00367AEE"/>
    <w:rsid w:val="00370189"/>
    <w:rsid w:val="00371DC5"/>
    <w:rsid w:val="00372499"/>
    <w:rsid w:val="0037285A"/>
    <w:rsid w:val="00372948"/>
    <w:rsid w:val="00372DC5"/>
    <w:rsid w:val="003731AB"/>
    <w:rsid w:val="0037362C"/>
    <w:rsid w:val="0037363B"/>
    <w:rsid w:val="00374A02"/>
    <w:rsid w:val="00375080"/>
    <w:rsid w:val="00375E54"/>
    <w:rsid w:val="003764D6"/>
    <w:rsid w:val="0037679A"/>
    <w:rsid w:val="00376D32"/>
    <w:rsid w:val="00376E79"/>
    <w:rsid w:val="003773C7"/>
    <w:rsid w:val="00377AFA"/>
    <w:rsid w:val="00377C18"/>
    <w:rsid w:val="00377D5C"/>
    <w:rsid w:val="003804EA"/>
    <w:rsid w:val="00380A3F"/>
    <w:rsid w:val="00380E9A"/>
    <w:rsid w:val="003810BD"/>
    <w:rsid w:val="003823E8"/>
    <w:rsid w:val="003824B2"/>
    <w:rsid w:val="003825F6"/>
    <w:rsid w:val="003827E4"/>
    <w:rsid w:val="00382AEB"/>
    <w:rsid w:val="00384074"/>
    <w:rsid w:val="00384F4E"/>
    <w:rsid w:val="00385839"/>
    <w:rsid w:val="00385DB9"/>
    <w:rsid w:val="00385FD9"/>
    <w:rsid w:val="00386063"/>
    <w:rsid w:val="00386637"/>
    <w:rsid w:val="00386741"/>
    <w:rsid w:val="00386C22"/>
    <w:rsid w:val="00386D32"/>
    <w:rsid w:val="00386F49"/>
    <w:rsid w:val="00387051"/>
    <w:rsid w:val="00387138"/>
    <w:rsid w:val="00387C47"/>
    <w:rsid w:val="00387EB0"/>
    <w:rsid w:val="00390104"/>
    <w:rsid w:val="003911C2"/>
    <w:rsid w:val="00391448"/>
    <w:rsid w:val="0039180B"/>
    <w:rsid w:val="00391942"/>
    <w:rsid w:val="003924AE"/>
    <w:rsid w:val="003925C1"/>
    <w:rsid w:val="00392F45"/>
    <w:rsid w:val="003931A8"/>
    <w:rsid w:val="00393275"/>
    <w:rsid w:val="00395341"/>
    <w:rsid w:val="003957E1"/>
    <w:rsid w:val="00395B32"/>
    <w:rsid w:val="00395D4D"/>
    <w:rsid w:val="003966D9"/>
    <w:rsid w:val="00396C90"/>
    <w:rsid w:val="00396D06"/>
    <w:rsid w:val="00397359"/>
    <w:rsid w:val="003973BD"/>
    <w:rsid w:val="0039768A"/>
    <w:rsid w:val="003976D3"/>
    <w:rsid w:val="003979CA"/>
    <w:rsid w:val="003A03FC"/>
    <w:rsid w:val="003A0676"/>
    <w:rsid w:val="003A0694"/>
    <w:rsid w:val="003A0F82"/>
    <w:rsid w:val="003A12C9"/>
    <w:rsid w:val="003A135E"/>
    <w:rsid w:val="003A1424"/>
    <w:rsid w:val="003A2080"/>
    <w:rsid w:val="003A22CC"/>
    <w:rsid w:val="003A2918"/>
    <w:rsid w:val="003A2D48"/>
    <w:rsid w:val="003A30FB"/>
    <w:rsid w:val="003A4177"/>
    <w:rsid w:val="003A4891"/>
    <w:rsid w:val="003A501B"/>
    <w:rsid w:val="003A5301"/>
    <w:rsid w:val="003A5F52"/>
    <w:rsid w:val="003A6F22"/>
    <w:rsid w:val="003A70D4"/>
    <w:rsid w:val="003A72FC"/>
    <w:rsid w:val="003A7C06"/>
    <w:rsid w:val="003B00B0"/>
    <w:rsid w:val="003B2E0C"/>
    <w:rsid w:val="003B356E"/>
    <w:rsid w:val="003B46E8"/>
    <w:rsid w:val="003B536B"/>
    <w:rsid w:val="003B5551"/>
    <w:rsid w:val="003B56E4"/>
    <w:rsid w:val="003B655F"/>
    <w:rsid w:val="003B66BE"/>
    <w:rsid w:val="003B7626"/>
    <w:rsid w:val="003B7E1F"/>
    <w:rsid w:val="003C0AF3"/>
    <w:rsid w:val="003C1B98"/>
    <w:rsid w:val="003C1F29"/>
    <w:rsid w:val="003C2A25"/>
    <w:rsid w:val="003C44C2"/>
    <w:rsid w:val="003C4936"/>
    <w:rsid w:val="003C4942"/>
    <w:rsid w:val="003C49F6"/>
    <w:rsid w:val="003C4AC8"/>
    <w:rsid w:val="003C5DBA"/>
    <w:rsid w:val="003C66D7"/>
    <w:rsid w:val="003C6C92"/>
    <w:rsid w:val="003C6D0D"/>
    <w:rsid w:val="003C6E67"/>
    <w:rsid w:val="003C6F1E"/>
    <w:rsid w:val="003C7018"/>
    <w:rsid w:val="003C7376"/>
    <w:rsid w:val="003C7516"/>
    <w:rsid w:val="003C7525"/>
    <w:rsid w:val="003C7F81"/>
    <w:rsid w:val="003D00E1"/>
    <w:rsid w:val="003D1089"/>
    <w:rsid w:val="003D11EE"/>
    <w:rsid w:val="003D1C0A"/>
    <w:rsid w:val="003D22D2"/>
    <w:rsid w:val="003D287D"/>
    <w:rsid w:val="003D38CF"/>
    <w:rsid w:val="003D3F7F"/>
    <w:rsid w:val="003D54D2"/>
    <w:rsid w:val="003D5540"/>
    <w:rsid w:val="003D581D"/>
    <w:rsid w:val="003D59D5"/>
    <w:rsid w:val="003D5BBF"/>
    <w:rsid w:val="003D6159"/>
    <w:rsid w:val="003D6D12"/>
    <w:rsid w:val="003D72CE"/>
    <w:rsid w:val="003D7327"/>
    <w:rsid w:val="003D7368"/>
    <w:rsid w:val="003D73F6"/>
    <w:rsid w:val="003D7E5E"/>
    <w:rsid w:val="003D7ED2"/>
    <w:rsid w:val="003E04EA"/>
    <w:rsid w:val="003E0507"/>
    <w:rsid w:val="003E051E"/>
    <w:rsid w:val="003E0ECF"/>
    <w:rsid w:val="003E12DA"/>
    <w:rsid w:val="003E15FF"/>
    <w:rsid w:val="003E1787"/>
    <w:rsid w:val="003E1DC3"/>
    <w:rsid w:val="003E1DCC"/>
    <w:rsid w:val="003E23DA"/>
    <w:rsid w:val="003E240E"/>
    <w:rsid w:val="003E309E"/>
    <w:rsid w:val="003E31B0"/>
    <w:rsid w:val="003E4298"/>
    <w:rsid w:val="003E4396"/>
    <w:rsid w:val="003E48DE"/>
    <w:rsid w:val="003E5687"/>
    <w:rsid w:val="003E56C6"/>
    <w:rsid w:val="003E58CF"/>
    <w:rsid w:val="003E5AB9"/>
    <w:rsid w:val="003E636F"/>
    <w:rsid w:val="003E6677"/>
    <w:rsid w:val="003E6E22"/>
    <w:rsid w:val="003E7332"/>
    <w:rsid w:val="003E75FA"/>
    <w:rsid w:val="003F1290"/>
    <w:rsid w:val="003F17F1"/>
    <w:rsid w:val="003F2830"/>
    <w:rsid w:val="003F2A16"/>
    <w:rsid w:val="003F2ACC"/>
    <w:rsid w:val="003F2B9D"/>
    <w:rsid w:val="003F2FA0"/>
    <w:rsid w:val="003F378F"/>
    <w:rsid w:val="003F522F"/>
    <w:rsid w:val="003F5762"/>
    <w:rsid w:val="003F5833"/>
    <w:rsid w:val="003F5E8D"/>
    <w:rsid w:val="003F6449"/>
    <w:rsid w:val="003F6A89"/>
    <w:rsid w:val="003F72A2"/>
    <w:rsid w:val="003F7C14"/>
    <w:rsid w:val="00400EAF"/>
    <w:rsid w:val="00401D7F"/>
    <w:rsid w:val="00402061"/>
    <w:rsid w:val="00402B0F"/>
    <w:rsid w:val="00403424"/>
    <w:rsid w:val="0040363A"/>
    <w:rsid w:val="0040421F"/>
    <w:rsid w:val="00404C4E"/>
    <w:rsid w:val="00405486"/>
    <w:rsid w:val="00405655"/>
    <w:rsid w:val="004058F5"/>
    <w:rsid w:val="0040591C"/>
    <w:rsid w:val="00405E94"/>
    <w:rsid w:val="004064C8"/>
    <w:rsid w:val="004065F7"/>
    <w:rsid w:val="004068C4"/>
    <w:rsid w:val="00406BB4"/>
    <w:rsid w:val="00406F64"/>
    <w:rsid w:val="00406F9D"/>
    <w:rsid w:val="004070EB"/>
    <w:rsid w:val="00407AD3"/>
    <w:rsid w:val="00410075"/>
    <w:rsid w:val="00411290"/>
    <w:rsid w:val="00411B5E"/>
    <w:rsid w:val="00411E42"/>
    <w:rsid w:val="00411FD7"/>
    <w:rsid w:val="004126F2"/>
    <w:rsid w:val="00412713"/>
    <w:rsid w:val="00412BAD"/>
    <w:rsid w:val="00412C84"/>
    <w:rsid w:val="00412D1B"/>
    <w:rsid w:val="00413907"/>
    <w:rsid w:val="00414C2B"/>
    <w:rsid w:val="00415AE6"/>
    <w:rsid w:val="00415B9C"/>
    <w:rsid w:val="00415DFF"/>
    <w:rsid w:val="004163D5"/>
    <w:rsid w:val="004164AA"/>
    <w:rsid w:val="004165BE"/>
    <w:rsid w:val="00416B1C"/>
    <w:rsid w:val="0041706B"/>
    <w:rsid w:val="00417180"/>
    <w:rsid w:val="0041719A"/>
    <w:rsid w:val="00420659"/>
    <w:rsid w:val="0042119D"/>
    <w:rsid w:val="0042133A"/>
    <w:rsid w:val="004215EA"/>
    <w:rsid w:val="00421BE6"/>
    <w:rsid w:val="00421EC4"/>
    <w:rsid w:val="00421F14"/>
    <w:rsid w:val="00422B46"/>
    <w:rsid w:val="00422B9C"/>
    <w:rsid w:val="00423434"/>
    <w:rsid w:val="00423627"/>
    <w:rsid w:val="00424742"/>
    <w:rsid w:val="00424E32"/>
    <w:rsid w:val="004256AD"/>
    <w:rsid w:val="00425B40"/>
    <w:rsid w:val="00425B42"/>
    <w:rsid w:val="00425E9D"/>
    <w:rsid w:val="00426A30"/>
    <w:rsid w:val="004301AD"/>
    <w:rsid w:val="004312AD"/>
    <w:rsid w:val="0043134C"/>
    <w:rsid w:val="004316D7"/>
    <w:rsid w:val="004318C4"/>
    <w:rsid w:val="00431933"/>
    <w:rsid w:val="00431D57"/>
    <w:rsid w:val="00432063"/>
    <w:rsid w:val="0043226A"/>
    <w:rsid w:val="00432ED9"/>
    <w:rsid w:val="00433837"/>
    <w:rsid w:val="004342BD"/>
    <w:rsid w:val="004347E3"/>
    <w:rsid w:val="00435B88"/>
    <w:rsid w:val="00436103"/>
    <w:rsid w:val="0043625E"/>
    <w:rsid w:val="0043643F"/>
    <w:rsid w:val="0043645C"/>
    <w:rsid w:val="00436467"/>
    <w:rsid w:val="00436A6B"/>
    <w:rsid w:val="004371A9"/>
    <w:rsid w:val="00437C43"/>
    <w:rsid w:val="004402C5"/>
    <w:rsid w:val="00440333"/>
    <w:rsid w:val="00441016"/>
    <w:rsid w:val="004417AF"/>
    <w:rsid w:val="00441A70"/>
    <w:rsid w:val="00441E2F"/>
    <w:rsid w:val="00441F97"/>
    <w:rsid w:val="004421BE"/>
    <w:rsid w:val="0044265B"/>
    <w:rsid w:val="0044275B"/>
    <w:rsid w:val="00442C72"/>
    <w:rsid w:val="00442CC3"/>
    <w:rsid w:val="00442E67"/>
    <w:rsid w:val="00442FFD"/>
    <w:rsid w:val="004430A4"/>
    <w:rsid w:val="00443304"/>
    <w:rsid w:val="00443970"/>
    <w:rsid w:val="00443A2F"/>
    <w:rsid w:val="00443E23"/>
    <w:rsid w:val="00444D5E"/>
    <w:rsid w:val="004450A3"/>
    <w:rsid w:val="0044521C"/>
    <w:rsid w:val="00445B2E"/>
    <w:rsid w:val="00445C86"/>
    <w:rsid w:val="00446815"/>
    <w:rsid w:val="00446A59"/>
    <w:rsid w:val="00447089"/>
    <w:rsid w:val="0044714A"/>
    <w:rsid w:val="0044735A"/>
    <w:rsid w:val="00447594"/>
    <w:rsid w:val="00447A5C"/>
    <w:rsid w:val="00447AF7"/>
    <w:rsid w:val="0045080A"/>
    <w:rsid w:val="004508DB"/>
    <w:rsid w:val="00450B4B"/>
    <w:rsid w:val="00450D12"/>
    <w:rsid w:val="0045137B"/>
    <w:rsid w:val="00451691"/>
    <w:rsid w:val="004516E9"/>
    <w:rsid w:val="004527CC"/>
    <w:rsid w:val="00452F44"/>
    <w:rsid w:val="0045380B"/>
    <w:rsid w:val="00453B31"/>
    <w:rsid w:val="00453D7D"/>
    <w:rsid w:val="00454169"/>
    <w:rsid w:val="004543D1"/>
    <w:rsid w:val="00454FF1"/>
    <w:rsid w:val="00455087"/>
    <w:rsid w:val="0045555F"/>
    <w:rsid w:val="00455B42"/>
    <w:rsid w:val="00455BCA"/>
    <w:rsid w:val="00456262"/>
    <w:rsid w:val="00456528"/>
    <w:rsid w:val="00456D24"/>
    <w:rsid w:val="00456EFC"/>
    <w:rsid w:val="00457B8B"/>
    <w:rsid w:val="00460107"/>
    <w:rsid w:val="00460666"/>
    <w:rsid w:val="00460686"/>
    <w:rsid w:val="004611D2"/>
    <w:rsid w:val="00461374"/>
    <w:rsid w:val="00461F2A"/>
    <w:rsid w:val="0046229B"/>
    <w:rsid w:val="00462AC3"/>
    <w:rsid w:val="00463369"/>
    <w:rsid w:val="00463639"/>
    <w:rsid w:val="004638E1"/>
    <w:rsid w:val="00463CC4"/>
    <w:rsid w:val="00464033"/>
    <w:rsid w:val="0046411C"/>
    <w:rsid w:val="00464639"/>
    <w:rsid w:val="00464F07"/>
    <w:rsid w:val="0046556E"/>
    <w:rsid w:val="00465584"/>
    <w:rsid w:val="00465DD6"/>
    <w:rsid w:val="00465F6F"/>
    <w:rsid w:val="00466523"/>
    <w:rsid w:val="00466E58"/>
    <w:rsid w:val="00467914"/>
    <w:rsid w:val="00467CC0"/>
    <w:rsid w:val="004704D2"/>
    <w:rsid w:val="0047052E"/>
    <w:rsid w:val="0047068B"/>
    <w:rsid w:val="00470A6F"/>
    <w:rsid w:val="00470DD4"/>
    <w:rsid w:val="00471023"/>
    <w:rsid w:val="0047138A"/>
    <w:rsid w:val="00471C2E"/>
    <w:rsid w:val="00472325"/>
    <w:rsid w:val="004726FA"/>
    <w:rsid w:val="00472F02"/>
    <w:rsid w:val="0047367B"/>
    <w:rsid w:val="00473863"/>
    <w:rsid w:val="00474EC5"/>
    <w:rsid w:val="00474F6E"/>
    <w:rsid w:val="004758A5"/>
    <w:rsid w:val="0047709D"/>
    <w:rsid w:val="0047779C"/>
    <w:rsid w:val="004777BB"/>
    <w:rsid w:val="00480066"/>
    <w:rsid w:val="00480158"/>
    <w:rsid w:val="004805DB"/>
    <w:rsid w:val="00480602"/>
    <w:rsid w:val="00480EBC"/>
    <w:rsid w:val="00481015"/>
    <w:rsid w:val="00481852"/>
    <w:rsid w:val="00482046"/>
    <w:rsid w:val="0048234B"/>
    <w:rsid w:val="0048291C"/>
    <w:rsid w:val="00484914"/>
    <w:rsid w:val="00484CB3"/>
    <w:rsid w:val="004850C8"/>
    <w:rsid w:val="00485CC6"/>
    <w:rsid w:val="00486C90"/>
    <w:rsid w:val="00486E5D"/>
    <w:rsid w:val="00487AF2"/>
    <w:rsid w:val="00490B1C"/>
    <w:rsid w:val="00490D6E"/>
    <w:rsid w:val="0049166F"/>
    <w:rsid w:val="0049182E"/>
    <w:rsid w:val="004918AD"/>
    <w:rsid w:val="00491B69"/>
    <w:rsid w:val="004924F5"/>
    <w:rsid w:val="004924F9"/>
    <w:rsid w:val="00492E00"/>
    <w:rsid w:val="00492E08"/>
    <w:rsid w:val="0049348E"/>
    <w:rsid w:val="004934A9"/>
    <w:rsid w:val="00493CCB"/>
    <w:rsid w:val="00493D8B"/>
    <w:rsid w:val="0049538F"/>
    <w:rsid w:val="00495E4A"/>
    <w:rsid w:val="00495ECA"/>
    <w:rsid w:val="00496C60"/>
    <w:rsid w:val="00496C61"/>
    <w:rsid w:val="00497038"/>
    <w:rsid w:val="00497049"/>
    <w:rsid w:val="004A0D9D"/>
    <w:rsid w:val="004A19ED"/>
    <w:rsid w:val="004A1BA7"/>
    <w:rsid w:val="004A24E4"/>
    <w:rsid w:val="004A3257"/>
    <w:rsid w:val="004A3656"/>
    <w:rsid w:val="004A3A98"/>
    <w:rsid w:val="004A3F44"/>
    <w:rsid w:val="004A451F"/>
    <w:rsid w:val="004A4599"/>
    <w:rsid w:val="004A461D"/>
    <w:rsid w:val="004A4995"/>
    <w:rsid w:val="004A50CF"/>
    <w:rsid w:val="004A6266"/>
    <w:rsid w:val="004A637E"/>
    <w:rsid w:val="004A69C7"/>
    <w:rsid w:val="004A6D88"/>
    <w:rsid w:val="004A77CD"/>
    <w:rsid w:val="004B003D"/>
    <w:rsid w:val="004B13ED"/>
    <w:rsid w:val="004B1499"/>
    <w:rsid w:val="004B2574"/>
    <w:rsid w:val="004B2875"/>
    <w:rsid w:val="004B3676"/>
    <w:rsid w:val="004B3A86"/>
    <w:rsid w:val="004B3D5A"/>
    <w:rsid w:val="004B3FFA"/>
    <w:rsid w:val="004B4FB6"/>
    <w:rsid w:val="004B5DE0"/>
    <w:rsid w:val="004B701E"/>
    <w:rsid w:val="004B70F2"/>
    <w:rsid w:val="004B7BAB"/>
    <w:rsid w:val="004C06F2"/>
    <w:rsid w:val="004C098A"/>
    <w:rsid w:val="004C116C"/>
    <w:rsid w:val="004C12C1"/>
    <w:rsid w:val="004C1873"/>
    <w:rsid w:val="004C1AF4"/>
    <w:rsid w:val="004C21CB"/>
    <w:rsid w:val="004C2367"/>
    <w:rsid w:val="004C26FB"/>
    <w:rsid w:val="004C5044"/>
    <w:rsid w:val="004C5494"/>
    <w:rsid w:val="004C5B96"/>
    <w:rsid w:val="004C6032"/>
    <w:rsid w:val="004C656E"/>
    <w:rsid w:val="004C6835"/>
    <w:rsid w:val="004C7508"/>
    <w:rsid w:val="004C7524"/>
    <w:rsid w:val="004D0B44"/>
    <w:rsid w:val="004D0CCA"/>
    <w:rsid w:val="004D0EAF"/>
    <w:rsid w:val="004D0F0A"/>
    <w:rsid w:val="004D10A4"/>
    <w:rsid w:val="004D1914"/>
    <w:rsid w:val="004D1ECB"/>
    <w:rsid w:val="004D202E"/>
    <w:rsid w:val="004D2039"/>
    <w:rsid w:val="004D248A"/>
    <w:rsid w:val="004D28B4"/>
    <w:rsid w:val="004D2ADC"/>
    <w:rsid w:val="004D2D63"/>
    <w:rsid w:val="004D2DE0"/>
    <w:rsid w:val="004D3251"/>
    <w:rsid w:val="004D32DF"/>
    <w:rsid w:val="004D4878"/>
    <w:rsid w:val="004D5898"/>
    <w:rsid w:val="004D5BA1"/>
    <w:rsid w:val="004D6203"/>
    <w:rsid w:val="004D6C0E"/>
    <w:rsid w:val="004D7777"/>
    <w:rsid w:val="004D7EF6"/>
    <w:rsid w:val="004D7F3F"/>
    <w:rsid w:val="004E061F"/>
    <w:rsid w:val="004E069B"/>
    <w:rsid w:val="004E092E"/>
    <w:rsid w:val="004E1504"/>
    <w:rsid w:val="004E16BF"/>
    <w:rsid w:val="004E19E3"/>
    <w:rsid w:val="004E1AFF"/>
    <w:rsid w:val="004E1B08"/>
    <w:rsid w:val="004E23CA"/>
    <w:rsid w:val="004E278B"/>
    <w:rsid w:val="004E2F29"/>
    <w:rsid w:val="004E3175"/>
    <w:rsid w:val="004E357B"/>
    <w:rsid w:val="004E3FB8"/>
    <w:rsid w:val="004E54C0"/>
    <w:rsid w:val="004E54D8"/>
    <w:rsid w:val="004E5C41"/>
    <w:rsid w:val="004E636E"/>
    <w:rsid w:val="004E6D08"/>
    <w:rsid w:val="004E6F95"/>
    <w:rsid w:val="004E712C"/>
    <w:rsid w:val="004E7D75"/>
    <w:rsid w:val="004E7F65"/>
    <w:rsid w:val="004F14A3"/>
    <w:rsid w:val="004F40E8"/>
    <w:rsid w:val="004F41B4"/>
    <w:rsid w:val="004F44E1"/>
    <w:rsid w:val="004F4849"/>
    <w:rsid w:val="004F5712"/>
    <w:rsid w:val="004F5F44"/>
    <w:rsid w:val="004F67C3"/>
    <w:rsid w:val="004F69F0"/>
    <w:rsid w:val="004F7094"/>
    <w:rsid w:val="004F79D8"/>
    <w:rsid w:val="00500464"/>
    <w:rsid w:val="00500F12"/>
    <w:rsid w:val="0050119F"/>
    <w:rsid w:val="0050172D"/>
    <w:rsid w:val="005029B1"/>
    <w:rsid w:val="00502C29"/>
    <w:rsid w:val="005032D1"/>
    <w:rsid w:val="005033C8"/>
    <w:rsid w:val="005034B1"/>
    <w:rsid w:val="0050501C"/>
    <w:rsid w:val="00505241"/>
    <w:rsid w:val="00505398"/>
    <w:rsid w:val="005053BA"/>
    <w:rsid w:val="00505A3F"/>
    <w:rsid w:val="00505B04"/>
    <w:rsid w:val="00505FFF"/>
    <w:rsid w:val="00506F53"/>
    <w:rsid w:val="00507B62"/>
    <w:rsid w:val="00507DBD"/>
    <w:rsid w:val="0051017F"/>
    <w:rsid w:val="005111F8"/>
    <w:rsid w:val="005114EE"/>
    <w:rsid w:val="00512213"/>
    <w:rsid w:val="00512B65"/>
    <w:rsid w:val="0051401A"/>
    <w:rsid w:val="005143CA"/>
    <w:rsid w:val="005155BC"/>
    <w:rsid w:val="005158D6"/>
    <w:rsid w:val="00515A0A"/>
    <w:rsid w:val="00515A26"/>
    <w:rsid w:val="00515C84"/>
    <w:rsid w:val="00516125"/>
    <w:rsid w:val="0051631A"/>
    <w:rsid w:val="0051691E"/>
    <w:rsid w:val="00516FBA"/>
    <w:rsid w:val="00520003"/>
    <w:rsid w:val="005203AF"/>
    <w:rsid w:val="005211C1"/>
    <w:rsid w:val="005218A3"/>
    <w:rsid w:val="00521B9D"/>
    <w:rsid w:val="005244C4"/>
    <w:rsid w:val="0052473A"/>
    <w:rsid w:val="00524DB8"/>
    <w:rsid w:val="005257B0"/>
    <w:rsid w:val="00526491"/>
    <w:rsid w:val="005267FE"/>
    <w:rsid w:val="00526E12"/>
    <w:rsid w:val="00527915"/>
    <w:rsid w:val="005279F8"/>
    <w:rsid w:val="0053058B"/>
    <w:rsid w:val="0053059A"/>
    <w:rsid w:val="00530BBB"/>
    <w:rsid w:val="005310F9"/>
    <w:rsid w:val="00531244"/>
    <w:rsid w:val="0053134E"/>
    <w:rsid w:val="00531833"/>
    <w:rsid w:val="00532CC6"/>
    <w:rsid w:val="00533352"/>
    <w:rsid w:val="005337AF"/>
    <w:rsid w:val="005339BC"/>
    <w:rsid w:val="00534D9B"/>
    <w:rsid w:val="00534E53"/>
    <w:rsid w:val="00536AB4"/>
    <w:rsid w:val="0053720E"/>
    <w:rsid w:val="00537383"/>
    <w:rsid w:val="00540066"/>
    <w:rsid w:val="005414CF"/>
    <w:rsid w:val="00542673"/>
    <w:rsid w:val="005430D4"/>
    <w:rsid w:val="0054366F"/>
    <w:rsid w:val="005438DB"/>
    <w:rsid w:val="00543FD1"/>
    <w:rsid w:val="0054405C"/>
    <w:rsid w:val="00544AEB"/>
    <w:rsid w:val="00544AF7"/>
    <w:rsid w:val="005454C1"/>
    <w:rsid w:val="0054596F"/>
    <w:rsid w:val="005465A4"/>
    <w:rsid w:val="005476C6"/>
    <w:rsid w:val="005503BF"/>
    <w:rsid w:val="005503DA"/>
    <w:rsid w:val="00550A26"/>
    <w:rsid w:val="005514B6"/>
    <w:rsid w:val="00551719"/>
    <w:rsid w:val="00551912"/>
    <w:rsid w:val="00551F30"/>
    <w:rsid w:val="00552209"/>
    <w:rsid w:val="00552575"/>
    <w:rsid w:val="00552A03"/>
    <w:rsid w:val="00552A05"/>
    <w:rsid w:val="00552D0C"/>
    <w:rsid w:val="00552D23"/>
    <w:rsid w:val="00553DC6"/>
    <w:rsid w:val="00553EFA"/>
    <w:rsid w:val="00553F04"/>
    <w:rsid w:val="00554E18"/>
    <w:rsid w:val="00555374"/>
    <w:rsid w:val="0055631E"/>
    <w:rsid w:val="0055635A"/>
    <w:rsid w:val="0055643D"/>
    <w:rsid w:val="005565F7"/>
    <w:rsid w:val="0055698C"/>
    <w:rsid w:val="005571C5"/>
    <w:rsid w:val="00557410"/>
    <w:rsid w:val="00560970"/>
    <w:rsid w:val="005619EE"/>
    <w:rsid w:val="005620B5"/>
    <w:rsid w:val="00562102"/>
    <w:rsid w:val="00562406"/>
    <w:rsid w:val="0056266D"/>
    <w:rsid w:val="00562D51"/>
    <w:rsid w:val="00562E18"/>
    <w:rsid w:val="005635AF"/>
    <w:rsid w:val="0056394B"/>
    <w:rsid w:val="00563C11"/>
    <w:rsid w:val="00563E42"/>
    <w:rsid w:val="00565502"/>
    <w:rsid w:val="005655C3"/>
    <w:rsid w:val="00565A6F"/>
    <w:rsid w:val="00565ADC"/>
    <w:rsid w:val="00565DF1"/>
    <w:rsid w:val="0056696A"/>
    <w:rsid w:val="00570139"/>
    <w:rsid w:val="0057098B"/>
    <w:rsid w:val="00571BE4"/>
    <w:rsid w:val="00571C51"/>
    <w:rsid w:val="005728E1"/>
    <w:rsid w:val="00572BB4"/>
    <w:rsid w:val="00573085"/>
    <w:rsid w:val="00573C86"/>
    <w:rsid w:val="00574016"/>
    <w:rsid w:val="005744DA"/>
    <w:rsid w:val="00574887"/>
    <w:rsid w:val="005756C3"/>
    <w:rsid w:val="00575C2C"/>
    <w:rsid w:val="00575D6F"/>
    <w:rsid w:val="00576238"/>
    <w:rsid w:val="00576851"/>
    <w:rsid w:val="00576A57"/>
    <w:rsid w:val="00576E23"/>
    <w:rsid w:val="00576F1D"/>
    <w:rsid w:val="005772F6"/>
    <w:rsid w:val="0057743C"/>
    <w:rsid w:val="00577779"/>
    <w:rsid w:val="00577F3D"/>
    <w:rsid w:val="0058093F"/>
    <w:rsid w:val="005824BE"/>
    <w:rsid w:val="0058257F"/>
    <w:rsid w:val="0058274B"/>
    <w:rsid w:val="005837D4"/>
    <w:rsid w:val="0058473E"/>
    <w:rsid w:val="00584F41"/>
    <w:rsid w:val="00585131"/>
    <w:rsid w:val="005854B4"/>
    <w:rsid w:val="00585A76"/>
    <w:rsid w:val="0058672D"/>
    <w:rsid w:val="00587111"/>
    <w:rsid w:val="005872CF"/>
    <w:rsid w:val="00587C15"/>
    <w:rsid w:val="00587F89"/>
    <w:rsid w:val="00590465"/>
    <w:rsid w:val="0059060C"/>
    <w:rsid w:val="00590C72"/>
    <w:rsid w:val="005915CE"/>
    <w:rsid w:val="005917E8"/>
    <w:rsid w:val="00592681"/>
    <w:rsid w:val="005931B8"/>
    <w:rsid w:val="00593F39"/>
    <w:rsid w:val="005942EC"/>
    <w:rsid w:val="0059450C"/>
    <w:rsid w:val="005947AC"/>
    <w:rsid w:val="0059485E"/>
    <w:rsid w:val="00594F26"/>
    <w:rsid w:val="00595034"/>
    <w:rsid w:val="005956D8"/>
    <w:rsid w:val="00595810"/>
    <w:rsid w:val="00596304"/>
    <w:rsid w:val="00596761"/>
    <w:rsid w:val="00596CC6"/>
    <w:rsid w:val="00596DFA"/>
    <w:rsid w:val="005979D5"/>
    <w:rsid w:val="005A060E"/>
    <w:rsid w:val="005A08E1"/>
    <w:rsid w:val="005A0BB6"/>
    <w:rsid w:val="005A117B"/>
    <w:rsid w:val="005A1A52"/>
    <w:rsid w:val="005A1D0D"/>
    <w:rsid w:val="005A2075"/>
    <w:rsid w:val="005A26F1"/>
    <w:rsid w:val="005A2F5E"/>
    <w:rsid w:val="005A2FE4"/>
    <w:rsid w:val="005A37CE"/>
    <w:rsid w:val="005A39B0"/>
    <w:rsid w:val="005A44C7"/>
    <w:rsid w:val="005A4A71"/>
    <w:rsid w:val="005A52DB"/>
    <w:rsid w:val="005A52EF"/>
    <w:rsid w:val="005A554B"/>
    <w:rsid w:val="005A5641"/>
    <w:rsid w:val="005A5996"/>
    <w:rsid w:val="005A5A97"/>
    <w:rsid w:val="005A5C8F"/>
    <w:rsid w:val="005A612F"/>
    <w:rsid w:val="005A6C1F"/>
    <w:rsid w:val="005A7099"/>
    <w:rsid w:val="005B0D9F"/>
    <w:rsid w:val="005B1904"/>
    <w:rsid w:val="005B1F21"/>
    <w:rsid w:val="005B2B50"/>
    <w:rsid w:val="005B30E0"/>
    <w:rsid w:val="005B39C9"/>
    <w:rsid w:val="005B434D"/>
    <w:rsid w:val="005B4604"/>
    <w:rsid w:val="005B4D50"/>
    <w:rsid w:val="005B52C4"/>
    <w:rsid w:val="005B559B"/>
    <w:rsid w:val="005B5E29"/>
    <w:rsid w:val="005B5E71"/>
    <w:rsid w:val="005B5E91"/>
    <w:rsid w:val="005B6455"/>
    <w:rsid w:val="005B7195"/>
    <w:rsid w:val="005B7962"/>
    <w:rsid w:val="005C0671"/>
    <w:rsid w:val="005C07C9"/>
    <w:rsid w:val="005C10A4"/>
    <w:rsid w:val="005C11D6"/>
    <w:rsid w:val="005C1530"/>
    <w:rsid w:val="005C17A5"/>
    <w:rsid w:val="005C26B1"/>
    <w:rsid w:val="005C2CD3"/>
    <w:rsid w:val="005C4573"/>
    <w:rsid w:val="005C4867"/>
    <w:rsid w:val="005C52DD"/>
    <w:rsid w:val="005C54BA"/>
    <w:rsid w:val="005C5AA7"/>
    <w:rsid w:val="005C5C6C"/>
    <w:rsid w:val="005C5DAC"/>
    <w:rsid w:val="005C65AB"/>
    <w:rsid w:val="005C6877"/>
    <w:rsid w:val="005C6F66"/>
    <w:rsid w:val="005C7457"/>
    <w:rsid w:val="005C7C31"/>
    <w:rsid w:val="005C7E49"/>
    <w:rsid w:val="005D1E76"/>
    <w:rsid w:val="005D2231"/>
    <w:rsid w:val="005D3569"/>
    <w:rsid w:val="005D3ACF"/>
    <w:rsid w:val="005D3D90"/>
    <w:rsid w:val="005D4417"/>
    <w:rsid w:val="005D4A64"/>
    <w:rsid w:val="005D4EC7"/>
    <w:rsid w:val="005D53C2"/>
    <w:rsid w:val="005D5D12"/>
    <w:rsid w:val="005D62E9"/>
    <w:rsid w:val="005D64DD"/>
    <w:rsid w:val="005D6920"/>
    <w:rsid w:val="005D6EF8"/>
    <w:rsid w:val="005D70F3"/>
    <w:rsid w:val="005E1480"/>
    <w:rsid w:val="005E22F0"/>
    <w:rsid w:val="005E32D7"/>
    <w:rsid w:val="005E32FB"/>
    <w:rsid w:val="005E38F5"/>
    <w:rsid w:val="005E4297"/>
    <w:rsid w:val="005E4361"/>
    <w:rsid w:val="005E48D2"/>
    <w:rsid w:val="005E5013"/>
    <w:rsid w:val="005E5073"/>
    <w:rsid w:val="005E5CAB"/>
    <w:rsid w:val="005E5F8D"/>
    <w:rsid w:val="005F01A1"/>
    <w:rsid w:val="005F04EB"/>
    <w:rsid w:val="005F09C1"/>
    <w:rsid w:val="005F0FB1"/>
    <w:rsid w:val="005F128A"/>
    <w:rsid w:val="005F1822"/>
    <w:rsid w:val="005F23EF"/>
    <w:rsid w:val="005F2726"/>
    <w:rsid w:val="005F2E19"/>
    <w:rsid w:val="005F2F47"/>
    <w:rsid w:val="005F3160"/>
    <w:rsid w:val="005F3E31"/>
    <w:rsid w:val="005F40FA"/>
    <w:rsid w:val="005F4118"/>
    <w:rsid w:val="005F44A0"/>
    <w:rsid w:val="005F457C"/>
    <w:rsid w:val="005F472C"/>
    <w:rsid w:val="005F47C3"/>
    <w:rsid w:val="005F4D6E"/>
    <w:rsid w:val="005F51EC"/>
    <w:rsid w:val="005F542E"/>
    <w:rsid w:val="005F5438"/>
    <w:rsid w:val="005F58D8"/>
    <w:rsid w:val="005F5FC7"/>
    <w:rsid w:val="005F6E52"/>
    <w:rsid w:val="005F7108"/>
    <w:rsid w:val="005F7130"/>
    <w:rsid w:val="005F73A0"/>
    <w:rsid w:val="006007D0"/>
    <w:rsid w:val="00600D32"/>
    <w:rsid w:val="00601480"/>
    <w:rsid w:val="006021FF"/>
    <w:rsid w:val="00602EA5"/>
    <w:rsid w:val="0060360E"/>
    <w:rsid w:val="006048D0"/>
    <w:rsid w:val="006048E4"/>
    <w:rsid w:val="00604EE8"/>
    <w:rsid w:val="00605815"/>
    <w:rsid w:val="00605BB6"/>
    <w:rsid w:val="006062E3"/>
    <w:rsid w:val="006064A0"/>
    <w:rsid w:val="00606692"/>
    <w:rsid w:val="0060686A"/>
    <w:rsid w:val="00606890"/>
    <w:rsid w:val="00606A9A"/>
    <w:rsid w:val="006079ED"/>
    <w:rsid w:val="00607EB3"/>
    <w:rsid w:val="00610371"/>
    <w:rsid w:val="00610872"/>
    <w:rsid w:val="00610F06"/>
    <w:rsid w:val="006117B7"/>
    <w:rsid w:val="00611C95"/>
    <w:rsid w:val="006128A0"/>
    <w:rsid w:val="00612A36"/>
    <w:rsid w:val="0061344B"/>
    <w:rsid w:val="00613E85"/>
    <w:rsid w:val="006144E1"/>
    <w:rsid w:val="00614CD3"/>
    <w:rsid w:val="00614EB5"/>
    <w:rsid w:val="00615258"/>
    <w:rsid w:val="00615649"/>
    <w:rsid w:val="00615985"/>
    <w:rsid w:val="00615AB9"/>
    <w:rsid w:val="006160DE"/>
    <w:rsid w:val="006165BF"/>
    <w:rsid w:val="00616DC5"/>
    <w:rsid w:val="0061701E"/>
    <w:rsid w:val="006171D0"/>
    <w:rsid w:val="0061739E"/>
    <w:rsid w:val="0061775F"/>
    <w:rsid w:val="006205B8"/>
    <w:rsid w:val="006219E7"/>
    <w:rsid w:val="006226DF"/>
    <w:rsid w:val="006229E3"/>
    <w:rsid w:val="00622BD8"/>
    <w:rsid w:val="00623A14"/>
    <w:rsid w:val="00623E89"/>
    <w:rsid w:val="00623FE9"/>
    <w:rsid w:val="00624FBD"/>
    <w:rsid w:val="00625911"/>
    <w:rsid w:val="00625B53"/>
    <w:rsid w:val="006260F0"/>
    <w:rsid w:val="0062645E"/>
    <w:rsid w:val="006267A5"/>
    <w:rsid w:val="00627E7E"/>
    <w:rsid w:val="006300D4"/>
    <w:rsid w:val="00630A57"/>
    <w:rsid w:val="00630CFD"/>
    <w:rsid w:val="00630E88"/>
    <w:rsid w:val="00631834"/>
    <w:rsid w:val="00631E27"/>
    <w:rsid w:val="00634855"/>
    <w:rsid w:val="0063493E"/>
    <w:rsid w:val="00634C4A"/>
    <w:rsid w:val="00634D94"/>
    <w:rsid w:val="00635587"/>
    <w:rsid w:val="00635713"/>
    <w:rsid w:val="00635BD0"/>
    <w:rsid w:val="00635C56"/>
    <w:rsid w:val="006378A2"/>
    <w:rsid w:val="00637E49"/>
    <w:rsid w:val="00637FC4"/>
    <w:rsid w:val="00640299"/>
    <w:rsid w:val="006405C8"/>
    <w:rsid w:val="00640A89"/>
    <w:rsid w:val="006418CF"/>
    <w:rsid w:val="00641D10"/>
    <w:rsid w:val="00642407"/>
    <w:rsid w:val="00643523"/>
    <w:rsid w:val="00643A68"/>
    <w:rsid w:val="00643F29"/>
    <w:rsid w:val="00644721"/>
    <w:rsid w:val="006453F4"/>
    <w:rsid w:val="0064566A"/>
    <w:rsid w:val="00645841"/>
    <w:rsid w:val="00646032"/>
    <w:rsid w:val="00646BE9"/>
    <w:rsid w:val="00646C6B"/>
    <w:rsid w:val="00647B15"/>
    <w:rsid w:val="00647D5F"/>
    <w:rsid w:val="00647F06"/>
    <w:rsid w:val="00647F45"/>
    <w:rsid w:val="0065025C"/>
    <w:rsid w:val="00650ABC"/>
    <w:rsid w:val="00650D14"/>
    <w:rsid w:val="00650FE3"/>
    <w:rsid w:val="0065121F"/>
    <w:rsid w:val="006520D2"/>
    <w:rsid w:val="00652341"/>
    <w:rsid w:val="0065234D"/>
    <w:rsid w:val="0065286A"/>
    <w:rsid w:val="00652B1C"/>
    <w:rsid w:val="00652E12"/>
    <w:rsid w:val="00652FDB"/>
    <w:rsid w:val="00653356"/>
    <w:rsid w:val="00654355"/>
    <w:rsid w:val="00654A6D"/>
    <w:rsid w:val="0065521E"/>
    <w:rsid w:val="00655C0F"/>
    <w:rsid w:val="0065612C"/>
    <w:rsid w:val="00656504"/>
    <w:rsid w:val="00657086"/>
    <w:rsid w:val="00657702"/>
    <w:rsid w:val="0066035F"/>
    <w:rsid w:val="006621B7"/>
    <w:rsid w:val="0066252D"/>
    <w:rsid w:val="006631CC"/>
    <w:rsid w:val="006634AD"/>
    <w:rsid w:val="00663593"/>
    <w:rsid w:val="00663A09"/>
    <w:rsid w:val="006640F9"/>
    <w:rsid w:val="00664FAA"/>
    <w:rsid w:val="00665663"/>
    <w:rsid w:val="00665AD9"/>
    <w:rsid w:val="00666299"/>
    <w:rsid w:val="0066657E"/>
    <w:rsid w:val="006665EC"/>
    <w:rsid w:val="006667FD"/>
    <w:rsid w:val="00666B5C"/>
    <w:rsid w:val="00667043"/>
    <w:rsid w:val="006678EF"/>
    <w:rsid w:val="006678F8"/>
    <w:rsid w:val="00667CF8"/>
    <w:rsid w:val="00670D06"/>
    <w:rsid w:val="00671736"/>
    <w:rsid w:val="00671779"/>
    <w:rsid w:val="00671B3E"/>
    <w:rsid w:val="006722CD"/>
    <w:rsid w:val="00672D3D"/>
    <w:rsid w:val="00673C17"/>
    <w:rsid w:val="0067427B"/>
    <w:rsid w:val="00674DC7"/>
    <w:rsid w:val="00675F8F"/>
    <w:rsid w:val="00676B64"/>
    <w:rsid w:val="00676B79"/>
    <w:rsid w:val="00676F03"/>
    <w:rsid w:val="00677A69"/>
    <w:rsid w:val="006802A1"/>
    <w:rsid w:val="0068055E"/>
    <w:rsid w:val="00680E71"/>
    <w:rsid w:val="00681537"/>
    <w:rsid w:val="00681E7F"/>
    <w:rsid w:val="00682826"/>
    <w:rsid w:val="006829DF"/>
    <w:rsid w:val="00682C0E"/>
    <w:rsid w:val="00682FD2"/>
    <w:rsid w:val="00683200"/>
    <w:rsid w:val="00683248"/>
    <w:rsid w:val="006833CC"/>
    <w:rsid w:val="00683766"/>
    <w:rsid w:val="00683C3B"/>
    <w:rsid w:val="006841C6"/>
    <w:rsid w:val="00684F03"/>
    <w:rsid w:val="0068699A"/>
    <w:rsid w:val="00690887"/>
    <w:rsid w:val="00690E37"/>
    <w:rsid w:val="00691AED"/>
    <w:rsid w:val="00692327"/>
    <w:rsid w:val="006925BC"/>
    <w:rsid w:val="00692751"/>
    <w:rsid w:val="00692781"/>
    <w:rsid w:val="00692B76"/>
    <w:rsid w:val="00692C67"/>
    <w:rsid w:val="00692ED9"/>
    <w:rsid w:val="00692F4F"/>
    <w:rsid w:val="006936DB"/>
    <w:rsid w:val="00693721"/>
    <w:rsid w:val="00693E49"/>
    <w:rsid w:val="006956A4"/>
    <w:rsid w:val="00695D0B"/>
    <w:rsid w:val="00695D43"/>
    <w:rsid w:val="00695D60"/>
    <w:rsid w:val="006962EA"/>
    <w:rsid w:val="006964BC"/>
    <w:rsid w:val="006966B1"/>
    <w:rsid w:val="00696A6B"/>
    <w:rsid w:val="00696C52"/>
    <w:rsid w:val="0069764F"/>
    <w:rsid w:val="00697A48"/>
    <w:rsid w:val="00697CE8"/>
    <w:rsid w:val="00697D05"/>
    <w:rsid w:val="006A031E"/>
    <w:rsid w:val="006A0371"/>
    <w:rsid w:val="006A16AB"/>
    <w:rsid w:val="006A18B3"/>
    <w:rsid w:val="006A241A"/>
    <w:rsid w:val="006A361C"/>
    <w:rsid w:val="006A43E4"/>
    <w:rsid w:val="006A51CE"/>
    <w:rsid w:val="006A51F6"/>
    <w:rsid w:val="006A6495"/>
    <w:rsid w:val="006A702F"/>
    <w:rsid w:val="006A7851"/>
    <w:rsid w:val="006A7CE6"/>
    <w:rsid w:val="006B0004"/>
    <w:rsid w:val="006B0125"/>
    <w:rsid w:val="006B05C6"/>
    <w:rsid w:val="006B0805"/>
    <w:rsid w:val="006B0F5B"/>
    <w:rsid w:val="006B10C7"/>
    <w:rsid w:val="006B1678"/>
    <w:rsid w:val="006B2357"/>
    <w:rsid w:val="006B29D4"/>
    <w:rsid w:val="006B430A"/>
    <w:rsid w:val="006B44FD"/>
    <w:rsid w:val="006B45CA"/>
    <w:rsid w:val="006B47F5"/>
    <w:rsid w:val="006B499E"/>
    <w:rsid w:val="006B53CC"/>
    <w:rsid w:val="006B5C71"/>
    <w:rsid w:val="006B5E8A"/>
    <w:rsid w:val="006B6154"/>
    <w:rsid w:val="006B623B"/>
    <w:rsid w:val="006B6969"/>
    <w:rsid w:val="006C01EE"/>
    <w:rsid w:val="006C031A"/>
    <w:rsid w:val="006C0934"/>
    <w:rsid w:val="006C0B1F"/>
    <w:rsid w:val="006C1509"/>
    <w:rsid w:val="006C255D"/>
    <w:rsid w:val="006C2BC8"/>
    <w:rsid w:val="006C3239"/>
    <w:rsid w:val="006C3588"/>
    <w:rsid w:val="006C3744"/>
    <w:rsid w:val="006C3808"/>
    <w:rsid w:val="006C3D94"/>
    <w:rsid w:val="006C44BA"/>
    <w:rsid w:val="006C5263"/>
    <w:rsid w:val="006C582E"/>
    <w:rsid w:val="006C5FD4"/>
    <w:rsid w:val="006C6292"/>
    <w:rsid w:val="006C68FE"/>
    <w:rsid w:val="006C6AD8"/>
    <w:rsid w:val="006C738C"/>
    <w:rsid w:val="006D004B"/>
    <w:rsid w:val="006D04DE"/>
    <w:rsid w:val="006D0B2D"/>
    <w:rsid w:val="006D1DCA"/>
    <w:rsid w:val="006D2E23"/>
    <w:rsid w:val="006D365F"/>
    <w:rsid w:val="006D3742"/>
    <w:rsid w:val="006D3F13"/>
    <w:rsid w:val="006D42C3"/>
    <w:rsid w:val="006D437B"/>
    <w:rsid w:val="006D4C2C"/>
    <w:rsid w:val="006D4C62"/>
    <w:rsid w:val="006D4D09"/>
    <w:rsid w:val="006D4D7F"/>
    <w:rsid w:val="006D523E"/>
    <w:rsid w:val="006D54EF"/>
    <w:rsid w:val="006D5B9F"/>
    <w:rsid w:val="006D5C66"/>
    <w:rsid w:val="006D5DCE"/>
    <w:rsid w:val="006D5F11"/>
    <w:rsid w:val="006D64DE"/>
    <w:rsid w:val="006D6A50"/>
    <w:rsid w:val="006D6CA5"/>
    <w:rsid w:val="006D6E2F"/>
    <w:rsid w:val="006E07EA"/>
    <w:rsid w:val="006E0F98"/>
    <w:rsid w:val="006E1134"/>
    <w:rsid w:val="006E12A1"/>
    <w:rsid w:val="006E143D"/>
    <w:rsid w:val="006E1662"/>
    <w:rsid w:val="006E2471"/>
    <w:rsid w:val="006E2703"/>
    <w:rsid w:val="006E2AA8"/>
    <w:rsid w:val="006E3451"/>
    <w:rsid w:val="006E40D2"/>
    <w:rsid w:val="006E4AE2"/>
    <w:rsid w:val="006E5031"/>
    <w:rsid w:val="006E55BB"/>
    <w:rsid w:val="006E56B9"/>
    <w:rsid w:val="006E58F8"/>
    <w:rsid w:val="006E6BE3"/>
    <w:rsid w:val="006E7086"/>
    <w:rsid w:val="006F0641"/>
    <w:rsid w:val="006F0A36"/>
    <w:rsid w:val="006F0E2C"/>
    <w:rsid w:val="006F1205"/>
    <w:rsid w:val="006F123D"/>
    <w:rsid w:val="006F2067"/>
    <w:rsid w:val="006F2408"/>
    <w:rsid w:val="006F2A77"/>
    <w:rsid w:val="006F2B49"/>
    <w:rsid w:val="006F33F2"/>
    <w:rsid w:val="006F3B52"/>
    <w:rsid w:val="006F4601"/>
    <w:rsid w:val="006F491F"/>
    <w:rsid w:val="006F4B80"/>
    <w:rsid w:val="006F4D4F"/>
    <w:rsid w:val="006F4D82"/>
    <w:rsid w:val="006F50DC"/>
    <w:rsid w:val="006F57A3"/>
    <w:rsid w:val="006F5DF7"/>
    <w:rsid w:val="006F63D9"/>
    <w:rsid w:val="006F65C9"/>
    <w:rsid w:val="006F736F"/>
    <w:rsid w:val="006F745A"/>
    <w:rsid w:val="006F74F0"/>
    <w:rsid w:val="006F7647"/>
    <w:rsid w:val="006F7B3A"/>
    <w:rsid w:val="00701409"/>
    <w:rsid w:val="00701975"/>
    <w:rsid w:val="00702134"/>
    <w:rsid w:val="00702A02"/>
    <w:rsid w:val="00702A5C"/>
    <w:rsid w:val="00703155"/>
    <w:rsid w:val="0070364D"/>
    <w:rsid w:val="00703E57"/>
    <w:rsid w:val="007058AA"/>
    <w:rsid w:val="00705E5F"/>
    <w:rsid w:val="00705FB6"/>
    <w:rsid w:val="0070602D"/>
    <w:rsid w:val="00706640"/>
    <w:rsid w:val="007066E6"/>
    <w:rsid w:val="007066F1"/>
    <w:rsid w:val="00706C8A"/>
    <w:rsid w:val="00706EBC"/>
    <w:rsid w:val="00707150"/>
    <w:rsid w:val="00707583"/>
    <w:rsid w:val="007078F1"/>
    <w:rsid w:val="007079FC"/>
    <w:rsid w:val="007100C7"/>
    <w:rsid w:val="00710217"/>
    <w:rsid w:val="00710C96"/>
    <w:rsid w:val="00711219"/>
    <w:rsid w:val="0071134D"/>
    <w:rsid w:val="00711679"/>
    <w:rsid w:val="00711B35"/>
    <w:rsid w:val="00712338"/>
    <w:rsid w:val="0071245D"/>
    <w:rsid w:val="007124A7"/>
    <w:rsid w:val="00712548"/>
    <w:rsid w:val="00712A38"/>
    <w:rsid w:val="00712C41"/>
    <w:rsid w:val="0071327E"/>
    <w:rsid w:val="007136DF"/>
    <w:rsid w:val="007144D3"/>
    <w:rsid w:val="00714D85"/>
    <w:rsid w:val="0071515D"/>
    <w:rsid w:val="0071540E"/>
    <w:rsid w:val="0071578F"/>
    <w:rsid w:val="00715980"/>
    <w:rsid w:val="007176D8"/>
    <w:rsid w:val="007178A0"/>
    <w:rsid w:val="00717E20"/>
    <w:rsid w:val="00717E7E"/>
    <w:rsid w:val="00717E9C"/>
    <w:rsid w:val="00717F9C"/>
    <w:rsid w:val="00720784"/>
    <w:rsid w:val="00720801"/>
    <w:rsid w:val="0072092E"/>
    <w:rsid w:val="00720A19"/>
    <w:rsid w:val="00720CE2"/>
    <w:rsid w:val="00720E00"/>
    <w:rsid w:val="0072138F"/>
    <w:rsid w:val="00721812"/>
    <w:rsid w:val="007220B4"/>
    <w:rsid w:val="007221EC"/>
    <w:rsid w:val="0072258C"/>
    <w:rsid w:val="00722C68"/>
    <w:rsid w:val="007233FE"/>
    <w:rsid w:val="0072346A"/>
    <w:rsid w:val="00723645"/>
    <w:rsid w:val="0072382A"/>
    <w:rsid w:val="00723D78"/>
    <w:rsid w:val="0072433E"/>
    <w:rsid w:val="00724949"/>
    <w:rsid w:val="00725243"/>
    <w:rsid w:val="0072588C"/>
    <w:rsid w:val="00726411"/>
    <w:rsid w:val="0072661D"/>
    <w:rsid w:val="00727126"/>
    <w:rsid w:val="0073004C"/>
    <w:rsid w:val="0073043D"/>
    <w:rsid w:val="00731B97"/>
    <w:rsid w:val="0073266C"/>
    <w:rsid w:val="00732915"/>
    <w:rsid w:val="0073300C"/>
    <w:rsid w:val="007333DE"/>
    <w:rsid w:val="00733813"/>
    <w:rsid w:val="00734305"/>
    <w:rsid w:val="007345F2"/>
    <w:rsid w:val="007354DE"/>
    <w:rsid w:val="00736D59"/>
    <w:rsid w:val="007376A4"/>
    <w:rsid w:val="00737FE1"/>
    <w:rsid w:val="0074064D"/>
    <w:rsid w:val="007416F1"/>
    <w:rsid w:val="00741D74"/>
    <w:rsid w:val="00741DA6"/>
    <w:rsid w:val="0074258D"/>
    <w:rsid w:val="007425EA"/>
    <w:rsid w:val="0074281F"/>
    <w:rsid w:val="00742DFD"/>
    <w:rsid w:val="00742EBD"/>
    <w:rsid w:val="00743782"/>
    <w:rsid w:val="007437F3"/>
    <w:rsid w:val="007459D8"/>
    <w:rsid w:val="00746C0C"/>
    <w:rsid w:val="00747937"/>
    <w:rsid w:val="007500AF"/>
    <w:rsid w:val="007501D9"/>
    <w:rsid w:val="007513A7"/>
    <w:rsid w:val="007515E3"/>
    <w:rsid w:val="00751728"/>
    <w:rsid w:val="00753EFC"/>
    <w:rsid w:val="0075409E"/>
    <w:rsid w:val="0075423F"/>
    <w:rsid w:val="007549CA"/>
    <w:rsid w:val="00754BAB"/>
    <w:rsid w:val="00754C90"/>
    <w:rsid w:val="00754D2F"/>
    <w:rsid w:val="00755360"/>
    <w:rsid w:val="00755B43"/>
    <w:rsid w:val="00755B7E"/>
    <w:rsid w:val="00755E74"/>
    <w:rsid w:val="00755E79"/>
    <w:rsid w:val="00756272"/>
    <w:rsid w:val="007566AA"/>
    <w:rsid w:val="00756706"/>
    <w:rsid w:val="0075727A"/>
    <w:rsid w:val="00757751"/>
    <w:rsid w:val="00760E90"/>
    <w:rsid w:val="007612B3"/>
    <w:rsid w:val="00761381"/>
    <w:rsid w:val="007614A5"/>
    <w:rsid w:val="00761E3B"/>
    <w:rsid w:val="00761F16"/>
    <w:rsid w:val="00762279"/>
    <w:rsid w:val="0076257B"/>
    <w:rsid w:val="007627E9"/>
    <w:rsid w:val="0076308D"/>
    <w:rsid w:val="0076340C"/>
    <w:rsid w:val="00763A09"/>
    <w:rsid w:val="00764692"/>
    <w:rsid w:val="00764D48"/>
    <w:rsid w:val="0076508D"/>
    <w:rsid w:val="00765313"/>
    <w:rsid w:val="00765FDF"/>
    <w:rsid w:val="0076605A"/>
    <w:rsid w:val="00766AE4"/>
    <w:rsid w:val="00767006"/>
    <w:rsid w:val="00767C70"/>
    <w:rsid w:val="00767EA6"/>
    <w:rsid w:val="00767F67"/>
    <w:rsid w:val="0077088A"/>
    <w:rsid w:val="00771111"/>
    <w:rsid w:val="0077127D"/>
    <w:rsid w:val="00771C55"/>
    <w:rsid w:val="00771DF7"/>
    <w:rsid w:val="007721FE"/>
    <w:rsid w:val="007726BE"/>
    <w:rsid w:val="007727CF"/>
    <w:rsid w:val="007734BC"/>
    <w:rsid w:val="00773DA1"/>
    <w:rsid w:val="00774125"/>
    <w:rsid w:val="007744FE"/>
    <w:rsid w:val="00774CDD"/>
    <w:rsid w:val="007755E9"/>
    <w:rsid w:val="007759E4"/>
    <w:rsid w:val="00776223"/>
    <w:rsid w:val="00776700"/>
    <w:rsid w:val="00776844"/>
    <w:rsid w:val="007779F7"/>
    <w:rsid w:val="00777EB3"/>
    <w:rsid w:val="00780583"/>
    <w:rsid w:val="00780588"/>
    <w:rsid w:val="0078158D"/>
    <w:rsid w:val="00781A8A"/>
    <w:rsid w:val="00781AF6"/>
    <w:rsid w:val="00781F6B"/>
    <w:rsid w:val="0078257F"/>
    <w:rsid w:val="00782C60"/>
    <w:rsid w:val="00782CC8"/>
    <w:rsid w:val="00783AE7"/>
    <w:rsid w:val="00783DD7"/>
    <w:rsid w:val="007852CC"/>
    <w:rsid w:val="00785370"/>
    <w:rsid w:val="00785726"/>
    <w:rsid w:val="007865BE"/>
    <w:rsid w:val="00786748"/>
    <w:rsid w:val="00786815"/>
    <w:rsid w:val="00786C3E"/>
    <w:rsid w:val="00786CA1"/>
    <w:rsid w:val="00786E8B"/>
    <w:rsid w:val="0078701D"/>
    <w:rsid w:val="007877B5"/>
    <w:rsid w:val="00790526"/>
    <w:rsid w:val="007907EA"/>
    <w:rsid w:val="007908BE"/>
    <w:rsid w:val="00790A8A"/>
    <w:rsid w:val="00791506"/>
    <w:rsid w:val="00791732"/>
    <w:rsid w:val="00791761"/>
    <w:rsid w:val="0079199F"/>
    <w:rsid w:val="00792178"/>
    <w:rsid w:val="007925AF"/>
    <w:rsid w:val="0079288B"/>
    <w:rsid w:val="007928EA"/>
    <w:rsid w:val="00792E0E"/>
    <w:rsid w:val="007933F9"/>
    <w:rsid w:val="0079386D"/>
    <w:rsid w:val="0079391A"/>
    <w:rsid w:val="00793A66"/>
    <w:rsid w:val="00793B5D"/>
    <w:rsid w:val="00794232"/>
    <w:rsid w:val="00794873"/>
    <w:rsid w:val="00794FC2"/>
    <w:rsid w:val="0079613F"/>
    <w:rsid w:val="00797FEF"/>
    <w:rsid w:val="007A0A2D"/>
    <w:rsid w:val="007A0D51"/>
    <w:rsid w:val="007A0DD4"/>
    <w:rsid w:val="007A0F51"/>
    <w:rsid w:val="007A1D84"/>
    <w:rsid w:val="007A2221"/>
    <w:rsid w:val="007A2E19"/>
    <w:rsid w:val="007A3429"/>
    <w:rsid w:val="007A4476"/>
    <w:rsid w:val="007A4F06"/>
    <w:rsid w:val="007A4F29"/>
    <w:rsid w:val="007A4FE4"/>
    <w:rsid w:val="007A5238"/>
    <w:rsid w:val="007A5663"/>
    <w:rsid w:val="007A6470"/>
    <w:rsid w:val="007A67F3"/>
    <w:rsid w:val="007A6895"/>
    <w:rsid w:val="007A69E6"/>
    <w:rsid w:val="007A714B"/>
    <w:rsid w:val="007A7470"/>
    <w:rsid w:val="007B00DE"/>
    <w:rsid w:val="007B08D1"/>
    <w:rsid w:val="007B1078"/>
    <w:rsid w:val="007B1163"/>
    <w:rsid w:val="007B1799"/>
    <w:rsid w:val="007B1A16"/>
    <w:rsid w:val="007B1C3B"/>
    <w:rsid w:val="007B2025"/>
    <w:rsid w:val="007B29A7"/>
    <w:rsid w:val="007B2D33"/>
    <w:rsid w:val="007B317A"/>
    <w:rsid w:val="007B345B"/>
    <w:rsid w:val="007B431C"/>
    <w:rsid w:val="007B5838"/>
    <w:rsid w:val="007B6036"/>
    <w:rsid w:val="007B6283"/>
    <w:rsid w:val="007B633C"/>
    <w:rsid w:val="007B7247"/>
    <w:rsid w:val="007B75CC"/>
    <w:rsid w:val="007C2AF8"/>
    <w:rsid w:val="007C2E3A"/>
    <w:rsid w:val="007C3790"/>
    <w:rsid w:val="007C460F"/>
    <w:rsid w:val="007C4EB5"/>
    <w:rsid w:val="007C50DA"/>
    <w:rsid w:val="007C511D"/>
    <w:rsid w:val="007C596F"/>
    <w:rsid w:val="007C5C61"/>
    <w:rsid w:val="007C5CE3"/>
    <w:rsid w:val="007C5D1A"/>
    <w:rsid w:val="007C5F49"/>
    <w:rsid w:val="007C6398"/>
    <w:rsid w:val="007C64DF"/>
    <w:rsid w:val="007C66ED"/>
    <w:rsid w:val="007C67F4"/>
    <w:rsid w:val="007C6F30"/>
    <w:rsid w:val="007C6FF1"/>
    <w:rsid w:val="007C7418"/>
    <w:rsid w:val="007D0007"/>
    <w:rsid w:val="007D0297"/>
    <w:rsid w:val="007D1716"/>
    <w:rsid w:val="007D1ACB"/>
    <w:rsid w:val="007D1BCD"/>
    <w:rsid w:val="007D21DB"/>
    <w:rsid w:val="007D22EA"/>
    <w:rsid w:val="007D2314"/>
    <w:rsid w:val="007D2540"/>
    <w:rsid w:val="007D2A9C"/>
    <w:rsid w:val="007D3220"/>
    <w:rsid w:val="007D37F4"/>
    <w:rsid w:val="007D4659"/>
    <w:rsid w:val="007D4D61"/>
    <w:rsid w:val="007D510A"/>
    <w:rsid w:val="007D5BF8"/>
    <w:rsid w:val="007D64F8"/>
    <w:rsid w:val="007D78C7"/>
    <w:rsid w:val="007D7E9D"/>
    <w:rsid w:val="007D7EAF"/>
    <w:rsid w:val="007E0357"/>
    <w:rsid w:val="007E08B0"/>
    <w:rsid w:val="007E0F7D"/>
    <w:rsid w:val="007E17BE"/>
    <w:rsid w:val="007E262B"/>
    <w:rsid w:val="007E2678"/>
    <w:rsid w:val="007E2C41"/>
    <w:rsid w:val="007E2CB7"/>
    <w:rsid w:val="007E3052"/>
    <w:rsid w:val="007E373A"/>
    <w:rsid w:val="007E38D1"/>
    <w:rsid w:val="007E4228"/>
    <w:rsid w:val="007E4F59"/>
    <w:rsid w:val="007E51FC"/>
    <w:rsid w:val="007E53FD"/>
    <w:rsid w:val="007E5F56"/>
    <w:rsid w:val="007E6136"/>
    <w:rsid w:val="007E6C61"/>
    <w:rsid w:val="007E6D8F"/>
    <w:rsid w:val="007E6F63"/>
    <w:rsid w:val="007E7FEE"/>
    <w:rsid w:val="007F092A"/>
    <w:rsid w:val="007F0BD1"/>
    <w:rsid w:val="007F18B2"/>
    <w:rsid w:val="007F1963"/>
    <w:rsid w:val="007F225B"/>
    <w:rsid w:val="007F256B"/>
    <w:rsid w:val="007F2CA0"/>
    <w:rsid w:val="007F2F4D"/>
    <w:rsid w:val="007F3169"/>
    <w:rsid w:val="007F37FA"/>
    <w:rsid w:val="007F3FE9"/>
    <w:rsid w:val="007F44A8"/>
    <w:rsid w:val="007F45A3"/>
    <w:rsid w:val="007F4D88"/>
    <w:rsid w:val="007F4EA5"/>
    <w:rsid w:val="007F5261"/>
    <w:rsid w:val="007F5590"/>
    <w:rsid w:val="007F58F3"/>
    <w:rsid w:val="007F5B6C"/>
    <w:rsid w:val="007F7153"/>
    <w:rsid w:val="007F7452"/>
    <w:rsid w:val="007F748E"/>
    <w:rsid w:val="007F7B6C"/>
    <w:rsid w:val="008000CA"/>
    <w:rsid w:val="008005C2"/>
    <w:rsid w:val="00800628"/>
    <w:rsid w:val="00800BD3"/>
    <w:rsid w:val="0080188D"/>
    <w:rsid w:val="00801E48"/>
    <w:rsid w:val="00802CE6"/>
    <w:rsid w:val="008031FF"/>
    <w:rsid w:val="0080407C"/>
    <w:rsid w:val="008041F3"/>
    <w:rsid w:val="00805913"/>
    <w:rsid w:val="00805945"/>
    <w:rsid w:val="00806225"/>
    <w:rsid w:val="00806518"/>
    <w:rsid w:val="0080669A"/>
    <w:rsid w:val="00806864"/>
    <w:rsid w:val="00806A23"/>
    <w:rsid w:val="00807052"/>
    <w:rsid w:val="008106A1"/>
    <w:rsid w:val="008108C5"/>
    <w:rsid w:val="0081136D"/>
    <w:rsid w:val="00811D4C"/>
    <w:rsid w:val="008121FA"/>
    <w:rsid w:val="0081225F"/>
    <w:rsid w:val="00812292"/>
    <w:rsid w:val="00814036"/>
    <w:rsid w:val="0081410F"/>
    <w:rsid w:val="00814D1B"/>
    <w:rsid w:val="0081501C"/>
    <w:rsid w:val="0081609E"/>
    <w:rsid w:val="00816FC5"/>
    <w:rsid w:val="008170D5"/>
    <w:rsid w:val="0081759A"/>
    <w:rsid w:val="00817CC9"/>
    <w:rsid w:val="008206A7"/>
    <w:rsid w:val="00820B7B"/>
    <w:rsid w:val="00821848"/>
    <w:rsid w:val="00822F4C"/>
    <w:rsid w:val="0082317D"/>
    <w:rsid w:val="00823415"/>
    <w:rsid w:val="0082369A"/>
    <w:rsid w:val="00823868"/>
    <w:rsid w:val="00823C1F"/>
    <w:rsid w:val="00823E81"/>
    <w:rsid w:val="0082465B"/>
    <w:rsid w:val="00824797"/>
    <w:rsid w:val="00824C42"/>
    <w:rsid w:val="00824CCB"/>
    <w:rsid w:val="00825046"/>
    <w:rsid w:val="008255D3"/>
    <w:rsid w:val="008255E5"/>
    <w:rsid w:val="008261EC"/>
    <w:rsid w:val="00826791"/>
    <w:rsid w:val="008268B6"/>
    <w:rsid w:val="00826AE9"/>
    <w:rsid w:val="00826DFA"/>
    <w:rsid w:val="00826F8D"/>
    <w:rsid w:val="0082718B"/>
    <w:rsid w:val="008306E8"/>
    <w:rsid w:val="00830799"/>
    <w:rsid w:val="0083092F"/>
    <w:rsid w:val="00830A38"/>
    <w:rsid w:val="00830AB2"/>
    <w:rsid w:val="00830BAD"/>
    <w:rsid w:val="00830DCA"/>
    <w:rsid w:val="0083105D"/>
    <w:rsid w:val="00831411"/>
    <w:rsid w:val="00831595"/>
    <w:rsid w:val="00831D5A"/>
    <w:rsid w:val="00832C3E"/>
    <w:rsid w:val="00832F60"/>
    <w:rsid w:val="008332B5"/>
    <w:rsid w:val="008338F0"/>
    <w:rsid w:val="00834401"/>
    <w:rsid w:val="00834474"/>
    <w:rsid w:val="00834B64"/>
    <w:rsid w:val="00835418"/>
    <w:rsid w:val="00836AB9"/>
    <w:rsid w:val="008372ED"/>
    <w:rsid w:val="00837BEF"/>
    <w:rsid w:val="00837CCA"/>
    <w:rsid w:val="00840EFE"/>
    <w:rsid w:val="0084107E"/>
    <w:rsid w:val="0084161C"/>
    <w:rsid w:val="00841F44"/>
    <w:rsid w:val="0084297F"/>
    <w:rsid w:val="00842EE9"/>
    <w:rsid w:val="00843EED"/>
    <w:rsid w:val="0084482C"/>
    <w:rsid w:val="008453A8"/>
    <w:rsid w:val="00845624"/>
    <w:rsid w:val="0084563B"/>
    <w:rsid w:val="00847C09"/>
    <w:rsid w:val="00847F21"/>
    <w:rsid w:val="0085066C"/>
    <w:rsid w:val="008513E9"/>
    <w:rsid w:val="00851ABD"/>
    <w:rsid w:val="00852211"/>
    <w:rsid w:val="00852E96"/>
    <w:rsid w:val="00852FF1"/>
    <w:rsid w:val="00853096"/>
    <w:rsid w:val="00853DE0"/>
    <w:rsid w:val="00853DF9"/>
    <w:rsid w:val="0085428C"/>
    <w:rsid w:val="00855E5E"/>
    <w:rsid w:val="00856793"/>
    <w:rsid w:val="00856D7F"/>
    <w:rsid w:val="00857521"/>
    <w:rsid w:val="00857C9B"/>
    <w:rsid w:val="00857CE0"/>
    <w:rsid w:val="00857E49"/>
    <w:rsid w:val="008602EB"/>
    <w:rsid w:val="0086045B"/>
    <w:rsid w:val="008607B8"/>
    <w:rsid w:val="008608B9"/>
    <w:rsid w:val="00860B1C"/>
    <w:rsid w:val="008620A5"/>
    <w:rsid w:val="00862327"/>
    <w:rsid w:val="00862421"/>
    <w:rsid w:val="00862B88"/>
    <w:rsid w:val="00863AE4"/>
    <w:rsid w:val="0086485F"/>
    <w:rsid w:val="00865C08"/>
    <w:rsid w:val="008663D9"/>
    <w:rsid w:val="00866753"/>
    <w:rsid w:val="008674E3"/>
    <w:rsid w:val="00867EAB"/>
    <w:rsid w:val="00870FB4"/>
    <w:rsid w:val="0087104D"/>
    <w:rsid w:val="00871A6E"/>
    <w:rsid w:val="0087317D"/>
    <w:rsid w:val="00873797"/>
    <w:rsid w:val="00873AEA"/>
    <w:rsid w:val="00873F57"/>
    <w:rsid w:val="0087529C"/>
    <w:rsid w:val="00875A53"/>
    <w:rsid w:val="00875ACA"/>
    <w:rsid w:val="00875B99"/>
    <w:rsid w:val="00875D23"/>
    <w:rsid w:val="0087609C"/>
    <w:rsid w:val="008768A6"/>
    <w:rsid w:val="0087707E"/>
    <w:rsid w:val="00877109"/>
    <w:rsid w:val="00877973"/>
    <w:rsid w:val="00877C9E"/>
    <w:rsid w:val="00880025"/>
    <w:rsid w:val="00880078"/>
    <w:rsid w:val="00880104"/>
    <w:rsid w:val="008801EF"/>
    <w:rsid w:val="00880609"/>
    <w:rsid w:val="00880B3A"/>
    <w:rsid w:val="00881D2D"/>
    <w:rsid w:val="00882256"/>
    <w:rsid w:val="008827A4"/>
    <w:rsid w:val="00882CB3"/>
    <w:rsid w:val="0088340B"/>
    <w:rsid w:val="00883482"/>
    <w:rsid w:val="00883721"/>
    <w:rsid w:val="008838D2"/>
    <w:rsid w:val="00883A5E"/>
    <w:rsid w:val="00883D51"/>
    <w:rsid w:val="0088476C"/>
    <w:rsid w:val="008849C0"/>
    <w:rsid w:val="00884BEA"/>
    <w:rsid w:val="008854EA"/>
    <w:rsid w:val="00885950"/>
    <w:rsid w:val="00885F0C"/>
    <w:rsid w:val="00886236"/>
    <w:rsid w:val="0088679E"/>
    <w:rsid w:val="00887138"/>
    <w:rsid w:val="008874A4"/>
    <w:rsid w:val="008874AD"/>
    <w:rsid w:val="00887B39"/>
    <w:rsid w:val="00887ED9"/>
    <w:rsid w:val="0089020D"/>
    <w:rsid w:val="008902B4"/>
    <w:rsid w:val="0089037A"/>
    <w:rsid w:val="008904F3"/>
    <w:rsid w:val="008907D1"/>
    <w:rsid w:val="00890968"/>
    <w:rsid w:val="008914A8"/>
    <w:rsid w:val="00891568"/>
    <w:rsid w:val="008923F9"/>
    <w:rsid w:val="00892F01"/>
    <w:rsid w:val="00892F06"/>
    <w:rsid w:val="008936F6"/>
    <w:rsid w:val="00893F8E"/>
    <w:rsid w:val="00894440"/>
    <w:rsid w:val="008947DF"/>
    <w:rsid w:val="00894A25"/>
    <w:rsid w:val="00894A87"/>
    <w:rsid w:val="00894B29"/>
    <w:rsid w:val="00894E89"/>
    <w:rsid w:val="00895BCA"/>
    <w:rsid w:val="0089645D"/>
    <w:rsid w:val="008969D7"/>
    <w:rsid w:val="00897A54"/>
    <w:rsid w:val="00897C86"/>
    <w:rsid w:val="008A0252"/>
    <w:rsid w:val="008A0A6E"/>
    <w:rsid w:val="008A0F81"/>
    <w:rsid w:val="008A146B"/>
    <w:rsid w:val="008A1D70"/>
    <w:rsid w:val="008A242C"/>
    <w:rsid w:val="008A2563"/>
    <w:rsid w:val="008A26F3"/>
    <w:rsid w:val="008A2869"/>
    <w:rsid w:val="008A2C15"/>
    <w:rsid w:val="008A2D3C"/>
    <w:rsid w:val="008A3055"/>
    <w:rsid w:val="008A33A8"/>
    <w:rsid w:val="008A3A7D"/>
    <w:rsid w:val="008A4334"/>
    <w:rsid w:val="008A46D4"/>
    <w:rsid w:val="008A4709"/>
    <w:rsid w:val="008A4AE7"/>
    <w:rsid w:val="008A4FCF"/>
    <w:rsid w:val="008A564F"/>
    <w:rsid w:val="008A58BE"/>
    <w:rsid w:val="008A5A16"/>
    <w:rsid w:val="008A5C4D"/>
    <w:rsid w:val="008A689C"/>
    <w:rsid w:val="008A692C"/>
    <w:rsid w:val="008A7406"/>
    <w:rsid w:val="008A7442"/>
    <w:rsid w:val="008A7F8C"/>
    <w:rsid w:val="008B00EC"/>
    <w:rsid w:val="008B01C2"/>
    <w:rsid w:val="008B0E17"/>
    <w:rsid w:val="008B10C5"/>
    <w:rsid w:val="008B1345"/>
    <w:rsid w:val="008B1588"/>
    <w:rsid w:val="008B1EA5"/>
    <w:rsid w:val="008B2DC3"/>
    <w:rsid w:val="008B2EE4"/>
    <w:rsid w:val="008B3E30"/>
    <w:rsid w:val="008B3F2F"/>
    <w:rsid w:val="008B4717"/>
    <w:rsid w:val="008B4A76"/>
    <w:rsid w:val="008B564E"/>
    <w:rsid w:val="008B5FA5"/>
    <w:rsid w:val="008C09E7"/>
    <w:rsid w:val="008C0A36"/>
    <w:rsid w:val="008C1E32"/>
    <w:rsid w:val="008C2F95"/>
    <w:rsid w:val="008C3124"/>
    <w:rsid w:val="008C31CE"/>
    <w:rsid w:val="008C3AB6"/>
    <w:rsid w:val="008C5AB7"/>
    <w:rsid w:val="008C5AE4"/>
    <w:rsid w:val="008C688D"/>
    <w:rsid w:val="008C728B"/>
    <w:rsid w:val="008C7974"/>
    <w:rsid w:val="008C7AE3"/>
    <w:rsid w:val="008C7C12"/>
    <w:rsid w:val="008D003A"/>
    <w:rsid w:val="008D0214"/>
    <w:rsid w:val="008D02B7"/>
    <w:rsid w:val="008D0C01"/>
    <w:rsid w:val="008D0E1D"/>
    <w:rsid w:val="008D1907"/>
    <w:rsid w:val="008D1B50"/>
    <w:rsid w:val="008D23A4"/>
    <w:rsid w:val="008D2834"/>
    <w:rsid w:val="008D2985"/>
    <w:rsid w:val="008D3707"/>
    <w:rsid w:val="008D391C"/>
    <w:rsid w:val="008D40A6"/>
    <w:rsid w:val="008D47B0"/>
    <w:rsid w:val="008D4A5E"/>
    <w:rsid w:val="008D4AAB"/>
    <w:rsid w:val="008D500F"/>
    <w:rsid w:val="008D5355"/>
    <w:rsid w:val="008D580A"/>
    <w:rsid w:val="008D58BF"/>
    <w:rsid w:val="008D5E63"/>
    <w:rsid w:val="008D5F2C"/>
    <w:rsid w:val="008D613E"/>
    <w:rsid w:val="008D6382"/>
    <w:rsid w:val="008D643E"/>
    <w:rsid w:val="008D6471"/>
    <w:rsid w:val="008D6583"/>
    <w:rsid w:val="008D6BE7"/>
    <w:rsid w:val="008D7653"/>
    <w:rsid w:val="008D7ED4"/>
    <w:rsid w:val="008E027B"/>
    <w:rsid w:val="008E03AE"/>
    <w:rsid w:val="008E047A"/>
    <w:rsid w:val="008E0DBB"/>
    <w:rsid w:val="008E1276"/>
    <w:rsid w:val="008E1933"/>
    <w:rsid w:val="008E27E5"/>
    <w:rsid w:val="008E2E58"/>
    <w:rsid w:val="008E349C"/>
    <w:rsid w:val="008E38C4"/>
    <w:rsid w:val="008E39F7"/>
    <w:rsid w:val="008E3CD0"/>
    <w:rsid w:val="008E3F48"/>
    <w:rsid w:val="008E3F4F"/>
    <w:rsid w:val="008E4081"/>
    <w:rsid w:val="008E42D0"/>
    <w:rsid w:val="008E4AEC"/>
    <w:rsid w:val="008E55B8"/>
    <w:rsid w:val="008E5B5C"/>
    <w:rsid w:val="008E6064"/>
    <w:rsid w:val="008E6381"/>
    <w:rsid w:val="008E6463"/>
    <w:rsid w:val="008E741E"/>
    <w:rsid w:val="008E75F1"/>
    <w:rsid w:val="008E79C8"/>
    <w:rsid w:val="008E7AD9"/>
    <w:rsid w:val="008E7AFD"/>
    <w:rsid w:val="008E7EA7"/>
    <w:rsid w:val="008F0004"/>
    <w:rsid w:val="008F24ED"/>
    <w:rsid w:val="008F261F"/>
    <w:rsid w:val="008F2724"/>
    <w:rsid w:val="008F2E15"/>
    <w:rsid w:val="008F30CF"/>
    <w:rsid w:val="008F3F9F"/>
    <w:rsid w:val="008F4329"/>
    <w:rsid w:val="008F46F5"/>
    <w:rsid w:val="008F4774"/>
    <w:rsid w:val="008F48FD"/>
    <w:rsid w:val="008F4AD4"/>
    <w:rsid w:val="008F733D"/>
    <w:rsid w:val="00900C95"/>
    <w:rsid w:val="009010D3"/>
    <w:rsid w:val="0090123D"/>
    <w:rsid w:val="0090155F"/>
    <w:rsid w:val="00901911"/>
    <w:rsid w:val="009024E8"/>
    <w:rsid w:val="00902540"/>
    <w:rsid w:val="00903E37"/>
    <w:rsid w:val="00904282"/>
    <w:rsid w:val="0090564B"/>
    <w:rsid w:val="00905996"/>
    <w:rsid w:val="00905A15"/>
    <w:rsid w:val="00905B68"/>
    <w:rsid w:val="00907C4E"/>
    <w:rsid w:val="00910BD7"/>
    <w:rsid w:val="0091127C"/>
    <w:rsid w:val="00911A75"/>
    <w:rsid w:val="00911F9A"/>
    <w:rsid w:val="00911FEC"/>
    <w:rsid w:val="00912948"/>
    <w:rsid w:val="00912F24"/>
    <w:rsid w:val="00912FEC"/>
    <w:rsid w:val="00913545"/>
    <w:rsid w:val="009138E3"/>
    <w:rsid w:val="00913AE6"/>
    <w:rsid w:val="0091464E"/>
    <w:rsid w:val="009148D5"/>
    <w:rsid w:val="0091512F"/>
    <w:rsid w:val="00915401"/>
    <w:rsid w:val="00915BBB"/>
    <w:rsid w:val="00916049"/>
    <w:rsid w:val="00916080"/>
    <w:rsid w:val="00916A0D"/>
    <w:rsid w:val="00916E73"/>
    <w:rsid w:val="00917904"/>
    <w:rsid w:val="00921490"/>
    <w:rsid w:val="0092173C"/>
    <w:rsid w:val="009217C9"/>
    <w:rsid w:val="009217D3"/>
    <w:rsid w:val="00921BBD"/>
    <w:rsid w:val="00922BB8"/>
    <w:rsid w:val="00923619"/>
    <w:rsid w:val="00924044"/>
    <w:rsid w:val="009240FE"/>
    <w:rsid w:val="00924F29"/>
    <w:rsid w:val="00924F3F"/>
    <w:rsid w:val="009260AE"/>
    <w:rsid w:val="00926ED8"/>
    <w:rsid w:val="0092755C"/>
    <w:rsid w:val="00930C44"/>
    <w:rsid w:val="00931004"/>
    <w:rsid w:val="009311BA"/>
    <w:rsid w:val="009315AA"/>
    <w:rsid w:val="009319FA"/>
    <w:rsid w:val="0093301D"/>
    <w:rsid w:val="0093346E"/>
    <w:rsid w:val="009335E1"/>
    <w:rsid w:val="00933A03"/>
    <w:rsid w:val="00933E51"/>
    <w:rsid w:val="00934A76"/>
    <w:rsid w:val="00934B7D"/>
    <w:rsid w:val="009350AF"/>
    <w:rsid w:val="00935A04"/>
    <w:rsid w:val="00935C79"/>
    <w:rsid w:val="00935D10"/>
    <w:rsid w:val="009367F8"/>
    <w:rsid w:val="009369C2"/>
    <w:rsid w:val="00936F26"/>
    <w:rsid w:val="0093716B"/>
    <w:rsid w:val="00937A31"/>
    <w:rsid w:val="00937DAA"/>
    <w:rsid w:val="009401C4"/>
    <w:rsid w:val="009406AE"/>
    <w:rsid w:val="00940AAB"/>
    <w:rsid w:val="0094140D"/>
    <w:rsid w:val="0094291C"/>
    <w:rsid w:val="00942CC8"/>
    <w:rsid w:val="009430EE"/>
    <w:rsid w:val="009433C4"/>
    <w:rsid w:val="009437A7"/>
    <w:rsid w:val="0094426F"/>
    <w:rsid w:val="00944406"/>
    <w:rsid w:val="009448F4"/>
    <w:rsid w:val="00945329"/>
    <w:rsid w:val="00945D8C"/>
    <w:rsid w:val="00946387"/>
    <w:rsid w:val="0094670E"/>
    <w:rsid w:val="00946747"/>
    <w:rsid w:val="009470BE"/>
    <w:rsid w:val="0094777A"/>
    <w:rsid w:val="00947C0B"/>
    <w:rsid w:val="00950239"/>
    <w:rsid w:val="00950683"/>
    <w:rsid w:val="00951171"/>
    <w:rsid w:val="009520B0"/>
    <w:rsid w:val="009520C5"/>
    <w:rsid w:val="00953371"/>
    <w:rsid w:val="00954A24"/>
    <w:rsid w:val="00954DDD"/>
    <w:rsid w:val="009550BE"/>
    <w:rsid w:val="0095513B"/>
    <w:rsid w:val="0095556E"/>
    <w:rsid w:val="00955744"/>
    <w:rsid w:val="00955DD4"/>
    <w:rsid w:val="00955F3B"/>
    <w:rsid w:val="009566A0"/>
    <w:rsid w:val="00956A82"/>
    <w:rsid w:val="00956E76"/>
    <w:rsid w:val="00957175"/>
    <w:rsid w:val="0095760B"/>
    <w:rsid w:val="00957B6F"/>
    <w:rsid w:val="00960373"/>
    <w:rsid w:val="00961187"/>
    <w:rsid w:val="00961882"/>
    <w:rsid w:val="00961DCA"/>
    <w:rsid w:val="0096352B"/>
    <w:rsid w:val="00964824"/>
    <w:rsid w:val="00964989"/>
    <w:rsid w:val="00964ED6"/>
    <w:rsid w:val="009653A8"/>
    <w:rsid w:val="00965DC0"/>
    <w:rsid w:val="00965FC6"/>
    <w:rsid w:val="00966858"/>
    <w:rsid w:val="00966FCD"/>
    <w:rsid w:val="00967866"/>
    <w:rsid w:val="00970E88"/>
    <w:rsid w:val="00970F7E"/>
    <w:rsid w:val="00971826"/>
    <w:rsid w:val="009724CF"/>
    <w:rsid w:val="009728C6"/>
    <w:rsid w:val="00972B00"/>
    <w:rsid w:val="00972E3D"/>
    <w:rsid w:val="00972EFC"/>
    <w:rsid w:val="0097314A"/>
    <w:rsid w:val="0097432D"/>
    <w:rsid w:val="009750D6"/>
    <w:rsid w:val="00975D50"/>
    <w:rsid w:val="009761F4"/>
    <w:rsid w:val="009764FF"/>
    <w:rsid w:val="00976727"/>
    <w:rsid w:val="00976878"/>
    <w:rsid w:val="00977319"/>
    <w:rsid w:val="0097744C"/>
    <w:rsid w:val="009778D2"/>
    <w:rsid w:val="00977A25"/>
    <w:rsid w:val="0098165C"/>
    <w:rsid w:val="009816F3"/>
    <w:rsid w:val="009817D6"/>
    <w:rsid w:val="00981D44"/>
    <w:rsid w:val="00981FFE"/>
    <w:rsid w:val="00982BEE"/>
    <w:rsid w:val="00982FA3"/>
    <w:rsid w:val="00983F2D"/>
    <w:rsid w:val="00984493"/>
    <w:rsid w:val="0098475F"/>
    <w:rsid w:val="00984A14"/>
    <w:rsid w:val="00985748"/>
    <w:rsid w:val="009859DF"/>
    <w:rsid w:val="00985CEB"/>
    <w:rsid w:val="00986C0C"/>
    <w:rsid w:val="00986DA8"/>
    <w:rsid w:val="009870A1"/>
    <w:rsid w:val="0098793F"/>
    <w:rsid w:val="0098796B"/>
    <w:rsid w:val="00987BBE"/>
    <w:rsid w:val="00987F92"/>
    <w:rsid w:val="009909AE"/>
    <w:rsid w:val="00990CB2"/>
    <w:rsid w:val="00990E76"/>
    <w:rsid w:val="009913BE"/>
    <w:rsid w:val="00991E4C"/>
    <w:rsid w:val="0099221B"/>
    <w:rsid w:val="0099255A"/>
    <w:rsid w:val="00992D1E"/>
    <w:rsid w:val="00992FF6"/>
    <w:rsid w:val="00993096"/>
    <w:rsid w:val="00993442"/>
    <w:rsid w:val="009934F1"/>
    <w:rsid w:val="00994320"/>
    <w:rsid w:val="009945E2"/>
    <w:rsid w:val="00994753"/>
    <w:rsid w:val="009955BF"/>
    <w:rsid w:val="00995F74"/>
    <w:rsid w:val="009962E7"/>
    <w:rsid w:val="0099660F"/>
    <w:rsid w:val="0099661C"/>
    <w:rsid w:val="00996A7B"/>
    <w:rsid w:val="00996B2A"/>
    <w:rsid w:val="00996EE3"/>
    <w:rsid w:val="009A008B"/>
    <w:rsid w:val="009A045C"/>
    <w:rsid w:val="009A0C2B"/>
    <w:rsid w:val="009A243D"/>
    <w:rsid w:val="009A2A05"/>
    <w:rsid w:val="009A31A1"/>
    <w:rsid w:val="009A3391"/>
    <w:rsid w:val="009A365B"/>
    <w:rsid w:val="009A373D"/>
    <w:rsid w:val="009A49D0"/>
    <w:rsid w:val="009A55F7"/>
    <w:rsid w:val="009A578A"/>
    <w:rsid w:val="009A5F2B"/>
    <w:rsid w:val="009A6CC3"/>
    <w:rsid w:val="009A76CF"/>
    <w:rsid w:val="009A7D13"/>
    <w:rsid w:val="009B0075"/>
    <w:rsid w:val="009B0251"/>
    <w:rsid w:val="009B09D7"/>
    <w:rsid w:val="009B0A22"/>
    <w:rsid w:val="009B17E4"/>
    <w:rsid w:val="009B245E"/>
    <w:rsid w:val="009B250B"/>
    <w:rsid w:val="009B2EB9"/>
    <w:rsid w:val="009B2FB2"/>
    <w:rsid w:val="009B32D8"/>
    <w:rsid w:val="009B3307"/>
    <w:rsid w:val="009B4635"/>
    <w:rsid w:val="009B496E"/>
    <w:rsid w:val="009B4AA8"/>
    <w:rsid w:val="009B4C0D"/>
    <w:rsid w:val="009B50CA"/>
    <w:rsid w:val="009B5317"/>
    <w:rsid w:val="009B5AB7"/>
    <w:rsid w:val="009B626A"/>
    <w:rsid w:val="009B7160"/>
    <w:rsid w:val="009B71F8"/>
    <w:rsid w:val="009C02B4"/>
    <w:rsid w:val="009C0667"/>
    <w:rsid w:val="009C1469"/>
    <w:rsid w:val="009C1C0D"/>
    <w:rsid w:val="009C1FB5"/>
    <w:rsid w:val="009C2D15"/>
    <w:rsid w:val="009C3028"/>
    <w:rsid w:val="009C341F"/>
    <w:rsid w:val="009C391E"/>
    <w:rsid w:val="009C391F"/>
    <w:rsid w:val="009C4B02"/>
    <w:rsid w:val="009C5332"/>
    <w:rsid w:val="009C5CC5"/>
    <w:rsid w:val="009C5DF3"/>
    <w:rsid w:val="009C67ED"/>
    <w:rsid w:val="009C6DBA"/>
    <w:rsid w:val="009D03E8"/>
    <w:rsid w:val="009D0AFC"/>
    <w:rsid w:val="009D0D3E"/>
    <w:rsid w:val="009D0E1B"/>
    <w:rsid w:val="009D0F4A"/>
    <w:rsid w:val="009D146F"/>
    <w:rsid w:val="009D1E22"/>
    <w:rsid w:val="009D221B"/>
    <w:rsid w:val="009D2950"/>
    <w:rsid w:val="009D2EDA"/>
    <w:rsid w:val="009D329C"/>
    <w:rsid w:val="009D36C8"/>
    <w:rsid w:val="009D3DF2"/>
    <w:rsid w:val="009D4584"/>
    <w:rsid w:val="009D4CE0"/>
    <w:rsid w:val="009D5160"/>
    <w:rsid w:val="009D51D2"/>
    <w:rsid w:val="009D6EF5"/>
    <w:rsid w:val="009D78D0"/>
    <w:rsid w:val="009D7F61"/>
    <w:rsid w:val="009E04A9"/>
    <w:rsid w:val="009E0578"/>
    <w:rsid w:val="009E09F8"/>
    <w:rsid w:val="009E1D50"/>
    <w:rsid w:val="009E2084"/>
    <w:rsid w:val="009E248F"/>
    <w:rsid w:val="009E24FC"/>
    <w:rsid w:val="009E279A"/>
    <w:rsid w:val="009E2E9D"/>
    <w:rsid w:val="009E3D33"/>
    <w:rsid w:val="009E450F"/>
    <w:rsid w:val="009E453F"/>
    <w:rsid w:val="009E4D8E"/>
    <w:rsid w:val="009E533D"/>
    <w:rsid w:val="009E53DA"/>
    <w:rsid w:val="009E5629"/>
    <w:rsid w:val="009E6040"/>
    <w:rsid w:val="009E6090"/>
    <w:rsid w:val="009E78EA"/>
    <w:rsid w:val="009E7974"/>
    <w:rsid w:val="009E7EB1"/>
    <w:rsid w:val="009F0050"/>
    <w:rsid w:val="009F08E4"/>
    <w:rsid w:val="009F0D05"/>
    <w:rsid w:val="009F0FFD"/>
    <w:rsid w:val="009F15C4"/>
    <w:rsid w:val="009F1C68"/>
    <w:rsid w:val="009F2532"/>
    <w:rsid w:val="009F25D4"/>
    <w:rsid w:val="009F307D"/>
    <w:rsid w:val="009F38AB"/>
    <w:rsid w:val="009F465A"/>
    <w:rsid w:val="009F6017"/>
    <w:rsid w:val="009F608A"/>
    <w:rsid w:val="009F60B8"/>
    <w:rsid w:val="009F61F7"/>
    <w:rsid w:val="009F65B8"/>
    <w:rsid w:val="009F6A55"/>
    <w:rsid w:val="009F70D1"/>
    <w:rsid w:val="009F726E"/>
    <w:rsid w:val="009F7517"/>
    <w:rsid w:val="009F7884"/>
    <w:rsid w:val="00A00C63"/>
    <w:rsid w:val="00A00F4B"/>
    <w:rsid w:val="00A01109"/>
    <w:rsid w:val="00A0123A"/>
    <w:rsid w:val="00A0164B"/>
    <w:rsid w:val="00A019CE"/>
    <w:rsid w:val="00A02746"/>
    <w:rsid w:val="00A03563"/>
    <w:rsid w:val="00A037AD"/>
    <w:rsid w:val="00A03C7B"/>
    <w:rsid w:val="00A04646"/>
    <w:rsid w:val="00A04CE3"/>
    <w:rsid w:val="00A05400"/>
    <w:rsid w:val="00A05828"/>
    <w:rsid w:val="00A05ED8"/>
    <w:rsid w:val="00A0763F"/>
    <w:rsid w:val="00A07EB2"/>
    <w:rsid w:val="00A07F26"/>
    <w:rsid w:val="00A11621"/>
    <w:rsid w:val="00A11D4C"/>
    <w:rsid w:val="00A11DF0"/>
    <w:rsid w:val="00A132A3"/>
    <w:rsid w:val="00A137B1"/>
    <w:rsid w:val="00A13B71"/>
    <w:rsid w:val="00A1567B"/>
    <w:rsid w:val="00A15BCC"/>
    <w:rsid w:val="00A1664B"/>
    <w:rsid w:val="00A16AD1"/>
    <w:rsid w:val="00A16BE5"/>
    <w:rsid w:val="00A17632"/>
    <w:rsid w:val="00A17F58"/>
    <w:rsid w:val="00A204EB"/>
    <w:rsid w:val="00A20883"/>
    <w:rsid w:val="00A21280"/>
    <w:rsid w:val="00A212F2"/>
    <w:rsid w:val="00A214BF"/>
    <w:rsid w:val="00A21B6D"/>
    <w:rsid w:val="00A21E43"/>
    <w:rsid w:val="00A220D0"/>
    <w:rsid w:val="00A22377"/>
    <w:rsid w:val="00A22CF4"/>
    <w:rsid w:val="00A2327F"/>
    <w:rsid w:val="00A23A97"/>
    <w:rsid w:val="00A23B9E"/>
    <w:rsid w:val="00A23C8F"/>
    <w:rsid w:val="00A23DBC"/>
    <w:rsid w:val="00A2407B"/>
    <w:rsid w:val="00A246A9"/>
    <w:rsid w:val="00A24A31"/>
    <w:rsid w:val="00A24E4A"/>
    <w:rsid w:val="00A24F13"/>
    <w:rsid w:val="00A2534F"/>
    <w:rsid w:val="00A256F2"/>
    <w:rsid w:val="00A25C9A"/>
    <w:rsid w:val="00A25E99"/>
    <w:rsid w:val="00A25FBF"/>
    <w:rsid w:val="00A26790"/>
    <w:rsid w:val="00A268AC"/>
    <w:rsid w:val="00A26977"/>
    <w:rsid w:val="00A26DD7"/>
    <w:rsid w:val="00A30F54"/>
    <w:rsid w:val="00A31463"/>
    <w:rsid w:val="00A316D7"/>
    <w:rsid w:val="00A3181F"/>
    <w:rsid w:val="00A318CD"/>
    <w:rsid w:val="00A31D1F"/>
    <w:rsid w:val="00A324EB"/>
    <w:rsid w:val="00A327A5"/>
    <w:rsid w:val="00A328E5"/>
    <w:rsid w:val="00A32B60"/>
    <w:rsid w:val="00A32CC9"/>
    <w:rsid w:val="00A33556"/>
    <w:rsid w:val="00A336E6"/>
    <w:rsid w:val="00A337B1"/>
    <w:rsid w:val="00A33ACF"/>
    <w:rsid w:val="00A3409C"/>
    <w:rsid w:val="00A34659"/>
    <w:rsid w:val="00A352DD"/>
    <w:rsid w:val="00A3535C"/>
    <w:rsid w:val="00A35776"/>
    <w:rsid w:val="00A36691"/>
    <w:rsid w:val="00A371E5"/>
    <w:rsid w:val="00A37A2A"/>
    <w:rsid w:val="00A37E4B"/>
    <w:rsid w:val="00A404BD"/>
    <w:rsid w:val="00A40624"/>
    <w:rsid w:val="00A40697"/>
    <w:rsid w:val="00A40BC1"/>
    <w:rsid w:val="00A40C91"/>
    <w:rsid w:val="00A40CEF"/>
    <w:rsid w:val="00A410F0"/>
    <w:rsid w:val="00A4124C"/>
    <w:rsid w:val="00A42829"/>
    <w:rsid w:val="00A42F01"/>
    <w:rsid w:val="00A43194"/>
    <w:rsid w:val="00A43580"/>
    <w:rsid w:val="00A435CA"/>
    <w:rsid w:val="00A439D5"/>
    <w:rsid w:val="00A44766"/>
    <w:rsid w:val="00A447C2"/>
    <w:rsid w:val="00A44CC1"/>
    <w:rsid w:val="00A45F6C"/>
    <w:rsid w:val="00A4603B"/>
    <w:rsid w:val="00A465A8"/>
    <w:rsid w:val="00A46657"/>
    <w:rsid w:val="00A46AFF"/>
    <w:rsid w:val="00A474C5"/>
    <w:rsid w:val="00A4767E"/>
    <w:rsid w:val="00A477C0"/>
    <w:rsid w:val="00A47831"/>
    <w:rsid w:val="00A51A82"/>
    <w:rsid w:val="00A51C14"/>
    <w:rsid w:val="00A52657"/>
    <w:rsid w:val="00A52BA3"/>
    <w:rsid w:val="00A53693"/>
    <w:rsid w:val="00A53BBE"/>
    <w:rsid w:val="00A53EA3"/>
    <w:rsid w:val="00A54144"/>
    <w:rsid w:val="00A54AA8"/>
    <w:rsid w:val="00A54ADF"/>
    <w:rsid w:val="00A54BDC"/>
    <w:rsid w:val="00A5643F"/>
    <w:rsid w:val="00A568E2"/>
    <w:rsid w:val="00A56C62"/>
    <w:rsid w:val="00A56F0B"/>
    <w:rsid w:val="00A56FBC"/>
    <w:rsid w:val="00A579DA"/>
    <w:rsid w:val="00A57F55"/>
    <w:rsid w:val="00A60499"/>
    <w:rsid w:val="00A60516"/>
    <w:rsid w:val="00A6060C"/>
    <w:rsid w:val="00A61366"/>
    <w:rsid w:val="00A613D2"/>
    <w:rsid w:val="00A6172C"/>
    <w:rsid w:val="00A62904"/>
    <w:rsid w:val="00A62953"/>
    <w:rsid w:val="00A62B7B"/>
    <w:rsid w:val="00A62EF7"/>
    <w:rsid w:val="00A63005"/>
    <w:rsid w:val="00A63313"/>
    <w:rsid w:val="00A63B29"/>
    <w:rsid w:val="00A63DDE"/>
    <w:rsid w:val="00A63FA6"/>
    <w:rsid w:val="00A6418C"/>
    <w:rsid w:val="00A64F76"/>
    <w:rsid w:val="00A65590"/>
    <w:rsid w:val="00A656C2"/>
    <w:rsid w:val="00A65DBB"/>
    <w:rsid w:val="00A665E3"/>
    <w:rsid w:val="00A66A5A"/>
    <w:rsid w:val="00A66F1C"/>
    <w:rsid w:val="00A673AD"/>
    <w:rsid w:val="00A67AC3"/>
    <w:rsid w:val="00A67F80"/>
    <w:rsid w:val="00A67FF7"/>
    <w:rsid w:val="00A708B9"/>
    <w:rsid w:val="00A7118B"/>
    <w:rsid w:val="00A71823"/>
    <w:rsid w:val="00A7237F"/>
    <w:rsid w:val="00A727AC"/>
    <w:rsid w:val="00A72898"/>
    <w:rsid w:val="00A73673"/>
    <w:rsid w:val="00A736C0"/>
    <w:rsid w:val="00A7382A"/>
    <w:rsid w:val="00A738E7"/>
    <w:rsid w:val="00A73E1D"/>
    <w:rsid w:val="00A74123"/>
    <w:rsid w:val="00A745F8"/>
    <w:rsid w:val="00A749CE"/>
    <w:rsid w:val="00A74A61"/>
    <w:rsid w:val="00A75350"/>
    <w:rsid w:val="00A75501"/>
    <w:rsid w:val="00A758CB"/>
    <w:rsid w:val="00A75978"/>
    <w:rsid w:val="00A75CE4"/>
    <w:rsid w:val="00A76FA8"/>
    <w:rsid w:val="00A77246"/>
    <w:rsid w:val="00A80624"/>
    <w:rsid w:val="00A8065D"/>
    <w:rsid w:val="00A80DE5"/>
    <w:rsid w:val="00A80FC4"/>
    <w:rsid w:val="00A8103A"/>
    <w:rsid w:val="00A810D9"/>
    <w:rsid w:val="00A814D5"/>
    <w:rsid w:val="00A81CDE"/>
    <w:rsid w:val="00A83020"/>
    <w:rsid w:val="00A8393B"/>
    <w:rsid w:val="00A83FC1"/>
    <w:rsid w:val="00A841D0"/>
    <w:rsid w:val="00A84D7B"/>
    <w:rsid w:val="00A84DE3"/>
    <w:rsid w:val="00A853FF"/>
    <w:rsid w:val="00A861E5"/>
    <w:rsid w:val="00A865EC"/>
    <w:rsid w:val="00A8695F"/>
    <w:rsid w:val="00A87901"/>
    <w:rsid w:val="00A87BA4"/>
    <w:rsid w:val="00A87E96"/>
    <w:rsid w:val="00A90048"/>
    <w:rsid w:val="00A90902"/>
    <w:rsid w:val="00A90A73"/>
    <w:rsid w:val="00A91997"/>
    <w:rsid w:val="00A920E7"/>
    <w:rsid w:val="00A921E3"/>
    <w:rsid w:val="00A9240B"/>
    <w:rsid w:val="00A926AD"/>
    <w:rsid w:val="00A926EF"/>
    <w:rsid w:val="00A929AB"/>
    <w:rsid w:val="00A92F1F"/>
    <w:rsid w:val="00A93381"/>
    <w:rsid w:val="00A93E81"/>
    <w:rsid w:val="00A94496"/>
    <w:rsid w:val="00A956EB"/>
    <w:rsid w:val="00A95A2D"/>
    <w:rsid w:val="00A965B6"/>
    <w:rsid w:val="00A96916"/>
    <w:rsid w:val="00A97873"/>
    <w:rsid w:val="00A97DF9"/>
    <w:rsid w:val="00AA0882"/>
    <w:rsid w:val="00AA0AA1"/>
    <w:rsid w:val="00AA0BDF"/>
    <w:rsid w:val="00AA10B5"/>
    <w:rsid w:val="00AA117B"/>
    <w:rsid w:val="00AA124E"/>
    <w:rsid w:val="00AA1554"/>
    <w:rsid w:val="00AA193C"/>
    <w:rsid w:val="00AA1E4F"/>
    <w:rsid w:val="00AA2854"/>
    <w:rsid w:val="00AA3215"/>
    <w:rsid w:val="00AA331B"/>
    <w:rsid w:val="00AA3B80"/>
    <w:rsid w:val="00AA3BB2"/>
    <w:rsid w:val="00AA3C39"/>
    <w:rsid w:val="00AA4014"/>
    <w:rsid w:val="00AA4D3A"/>
    <w:rsid w:val="00AA507B"/>
    <w:rsid w:val="00AA5128"/>
    <w:rsid w:val="00AA534E"/>
    <w:rsid w:val="00AA5C46"/>
    <w:rsid w:val="00AA784C"/>
    <w:rsid w:val="00AA79B7"/>
    <w:rsid w:val="00AA79F8"/>
    <w:rsid w:val="00AA7D43"/>
    <w:rsid w:val="00AB05E6"/>
    <w:rsid w:val="00AB0637"/>
    <w:rsid w:val="00AB09E6"/>
    <w:rsid w:val="00AB1B43"/>
    <w:rsid w:val="00AB253D"/>
    <w:rsid w:val="00AB2D90"/>
    <w:rsid w:val="00AB35FD"/>
    <w:rsid w:val="00AB39B4"/>
    <w:rsid w:val="00AB411F"/>
    <w:rsid w:val="00AB44BA"/>
    <w:rsid w:val="00AB4C71"/>
    <w:rsid w:val="00AB4F79"/>
    <w:rsid w:val="00AB5842"/>
    <w:rsid w:val="00AB65BD"/>
    <w:rsid w:val="00AC031D"/>
    <w:rsid w:val="00AC0D2B"/>
    <w:rsid w:val="00AC0EDC"/>
    <w:rsid w:val="00AC2545"/>
    <w:rsid w:val="00AC27FD"/>
    <w:rsid w:val="00AC334E"/>
    <w:rsid w:val="00AC3E08"/>
    <w:rsid w:val="00AC428A"/>
    <w:rsid w:val="00AC4CB8"/>
    <w:rsid w:val="00AC51A7"/>
    <w:rsid w:val="00AC587A"/>
    <w:rsid w:val="00AC58DB"/>
    <w:rsid w:val="00AC58FF"/>
    <w:rsid w:val="00AC614F"/>
    <w:rsid w:val="00AC6934"/>
    <w:rsid w:val="00AC787B"/>
    <w:rsid w:val="00AD028D"/>
    <w:rsid w:val="00AD03DC"/>
    <w:rsid w:val="00AD04AD"/>
    <w:rsid w:val="00AD0DD7"/>
    <w:rsid w:val="00AD1706"/>
    <w:rsid w:val="00AD1B82"/>
    <w:rsid w:val="00AD238D"/>
    <w:rsid w:val="00AD2882"/>
    <w:rsid w:val="00AD2A10"/>
    <w:rsid w:val="00AD3E27"/>
    <w:rsid w:val="00AD3E4F"/>
    <w:rsid w:val="00AD48D8"/>
    <w:rsid w:val="00AD4E91"/>
    <w:rsid w:val="00AD5034"/>
    <w:rsid w:val="00AD5234"/>
    <w:rsid w:val="00AD5689"/>
    <w:rsid w:val="00AD5A86"/>
    <w:rsid w:val="00AD6700"/>
    <w:rsid w:val="00AD671A"/>
    <w:rsid w:val="00AD67B0"/>
    <w:rsid w:val="00AD76DE"/>
    <w:rsid w:val="00AD78AE"/>
    <w:rsid w:val="00AE013B"/>
    <w:rsid w:val="00AE096A"/>
    <w:rsid w:val="00AE11B6"/>
    <w:rsid w:val="00AE1C74"/>
    <w:rsid w:val="00AE2147"/>
    <w:rsid w:val="00AE2275"/>
    <w:rsid w:val="00AE233B"/>
    <w:rsid w:val="00AE2B2B"/>
    <w:rsid w:val="00AE2BB7"/>
    <w:rsid w:val="00AE2C4C"/>
    <w:rsid w:val="00AE3A82"/>
    <w:rsid w:val="00AE3C92"/>
    <w:rsid w:val="00AE3FA3"/>
    <w:rsid w:val="00AE4825"/>
    <w:rsid w:val="00AE50F8"/>
    <w:rsid w:val="00AE5AD6"/>
    <w:rsid w:val="00AE6207"/>
    <w:rsid w:val="00AE63A3"/>
    <w:rsid w:val="00AE6597"/>
    <w:rsid w:val="00AE6D05"/>
    <w:rsid w:val="00AE71EB"/>
    <w:rsid w:val="00AE7726"/>
    <w:rsid w:val="00AE7D92"/>
    <w:rsid w:val="00AF01EB"/>
    <w:rsid w:val="00AF08D2"/>
    <w:rsid w:val="00AF0E98"/>
    <w:rsid w:val="00AF1633"/>
    <w:rsid w:val="00AF2FD5"/>
    <w:rsid w:val="00AF32AB"/>
    <w:rsid w:val="00AF34E7"/>
    <w:rsid w:val="00AF3718"/>
    <w:rsid w:val="00AF485A"/>
    <w:rsid w:val="00AF4B69"/>
    <w:rsid w:val="00AF56E7"/>
    <w:rsid w:val="00AF5DB8"/>
    <w:rsid w:val="00AF5F92"/>
    <w:rsid w:val="00AF62AB"/>
    <w:rsid w:val="00AF6F08"/>
    <w:rsid w:val="00AF70D7"/>
    <w:rsid w:val="00AF7333"/>
    <w:rsid w:val="00AF7C3E"/>
    <w:rsid w:val="00AF7FE9"/>
    <w:rsid w:val="00B00B19"/>
    <w:rsid w:val="00B015EE"/>
    <w:rsid w:val="00B0418E"/>
    <w:rsid w:val="00B0447B"/>
    <w:rsid w:val="00B051D8"/>
    <w:rsid w:val="00B067A5"/>
    <w:rsid w:val="00B1065E"/>
    <w:rsid w:val="00B10733"/>
    <w:rsid w:val="00B11AA1"/>
    <w:rsid w:val="00B11D46"/>
    <w:rsid w:val="00B12AE6"/>
    <w:rsid w:val="00B13542"/>
    <w:rsid w:val="00B1463C"/>
    <w:rsid w:val="00B14A34"/>
    <w:rsid w:val="00B14C6E"/>
    <w:rsid w:val="00B15734"/>
    <w:rsid w:val="00B158E7"/>
    <w:rsid w:val="00B1641C"/>
    <w:rsid w:val="00B1767B"/>
    <w:rsid w:val="00B1774D"/>
    <w:rsid w:val="00B1779A"/>
    <w:rsid w:val="00B17C25"/>
    <w:rsid w:val="00B206C6"/>
    <w:rsid w:val="00B20767"/>
    <w:rsid w:val="00B211A0"/>
    <w:rsid w:val="00B21CE2"/>
    <w:rsid w:val="00B21D01"/>
    <w:rsid w:val="00B2201B"/>
    <w:rsid w:val="00B23776"/>
    <w:rsid w:val="00B23D31"/>
    <w:rsid w:val="00B23F56"/>
    <w:rsid w:val="00B24A53"/>
    <w:rsid w:val="00B27028"/>
    <w:rsid w:val="00B270C0"/>
    <w:rsid w:val="00B273DA"/>
    <w:rsid w:val="00B2744B"/>
    <w:rsid w:val="00B278C5"/>
    <w:rsid w:val="00B27DE7"/>
    <w:rsid w:val="00B3038F"/>
    <w:rsid w:val="00B305AD"/>
    <w:rsid w:val="00B30872"/>
    <w:rsid w:val="00B31389"/>
    <w:rsid w:val="00B31792"/>
    <w:rsid w:val="00B31A7B"/>
    <w:rsid w:val="00B32807"/>
    <w:rsid w:val="00B32C82"/>
    <w:rsid w:val="00B3334E"/>
    <w:rsid w:val="00B3399D"/>
    <w:rsid w:val="00B33CB5"/>
    <w:rsid w:val="00B33CF7"/>
    <w:rsid w:val="00B3438E"/>
    <w:rsid w:val="00B343A5"/>
    <w:rsid w:val="00B346AA"/>
    <w:rsid w:val="00B34DBC"/>
    <w:rsid w:val="00B35046"/>
    <w:rsid w:val="00B351B3"/>
    <w:rsid w:val="00B351DC"/>
    <w:rsid w:val="00B35461"/>
    <w:rsid w:val="00B35C01"/>
    <w:rsid w:val="00B3601A"/>
    <w:rsid w:val="00B36469"/>
    <w:rsid w:val="00B36C6A"/>
    <w:rsid w:val="00B36FFB"/>
    <w:rsid w:val="00B37DDB"/>
    <w:rsid w:val="00B40E5E"/>
    <w:rsid w:val="00B40F0F"/>
    <w:rsid w:val="00B4110D"/>
    <w:rsid w:val="00B411D0"/>
    <w:rsid w:val="00B41ACC"/>
    <w:rsid w:val="00B41E82"/>
    <w:rsid w:val="00B41EDF"/>
    <w:rsid w:val="00B41EE7"/>
    <w:rsid w:val="00B4205F"/>
    <w:rsid w:val="00B42D71"/>
    <w:rsid w:val="00B42E5F"/>
    <w:rsid w:val="00B433A9"/>
    <w:rsid w:val="00B4389B"/>
    <w:rsid w:val="00B43C5C"/>
    <w:rsid w:val="00B44589"/>
    <w:rsid w:val="00B4591D"/>
    <w:rsid w:val="00B465CA"/>
    <w:rsid w:val="00B466D4"/>
    <w:rsid w:val="00B46FBC"/>
    <w:rsid w:val="00B47467"/>
    <w:rsid w:val="00B50A06"/>
    <w:rsid w:val="00B50E95"/>
    <w:rsid w:val="00B517ED"/>
    <w:rsid w:val="00B52A72"/>
    <w:rsid w:val="00B537EC"/>
    <w:rsid w:val="00B542D8"/>
    <w:rsid w:val="00B552F5"/>
    <w:rsid w:val="00B55CA3"/>
    <w:rsid w:val="00B56090"/>
    <w:rsid w:val="00B560B0"/>
    <w:rsid w:val="00B561F5"/>
    <w:rsid w:val="00B567F0"/>
    <w:rsid w:val="00B56BDE"/>
    <w:rsid w:val="00B57A39"/>
    <w:rsid w:val="00B57D01"/>
    <w:rsid w:val="00B57D1B"/>
    <w:rsid w:val="00B57DB5"/>
    <w:rsid w:val="00B609C4"/>
    <w:rsid w:val="00B60AE9"/>
    <w:rsid w:val="00B62626"/>
    <w:rsid w:val="00B62B46"/>
    <w:rsid w:val="00B62C27"/>
    <w:rsid w:val="00B62EF5"/>
    <w:rsid w:val="00B63A83"/>
    <w:rsid w:val="00B6412D"/>
    <w:rsid w:val="00B649E1"/>
    <w:rsid w:val="00B64CE6"/>
    <w:rsid w:val="00B652E7"/>
    <w:rsid w:val="00B6585F"/>
    <w:rsid w:val="00B65C9C"/>
    <w:rsid w:val="00B664B8"/>
    <w:rsid w:val="00B66897"/>
    <w:rsid w:val="00B67638"/>
    <w:rsid w:val="00B70133"/>
    <w:rsid w:val="00B7061B"/>
    <w:rsid w:val="00B71B85"/>
    <w:rsid w:val="00B7201F"/>
    <w:rsid w:val="00B7247D"/>
    <w:rsid w:val="00B72793"/>
    <w:rsid w:val="00B72C2C"/>
    <w:rsid w:val="00B72CD9"/>
    <w:rsid w:val="00B72DC6"/>
    <w:rsid w:val="00B738B3"/>
    <w:rsid w:val="00B73EDD"/>
    <w:rsid w:val="00B74230"/>
    <w:rsid w:val="00B74CAD"/>
    <w:rsid w:val="00B75EA4"/>
    <w:rsid w:val="00B76064"/>
    <w:rsid w:val="00B771A5"/>
    <w:rsid w:val="00B773F3"/>
    <w:rsid w:val="00B778AD"/>
    <w:rsid w:val="00B77C5E"/>
    <w:rsid w:val="00B804E0"/>
    <w:rsid w:val="00B8054F"/>
    <w:rsid w:val="00B80902"/>
    <w:rsid w:val="00B80D35"/>
    <w:rsid w:val="00B8133E"/>
    <w:rsid w:val="00B81411"/>
    <w:rsid w:val="00B8286D"/>
    <w:rsid w:val="00B828C3"/>
    <w:rsid w:val="00B82A51"/>
    <w:rsid w:val="00B82EE6"/>
    <w:rsid w:val="00B83AEA"/>
    <w:rsid w:val="00B8580C"/>
    <w:rsid w:val="00B85F77"/>
    <w:rsid w:val="00B8700F"/>
    <w:rsid w:val="00B87331"/>
    <w:rsid w:val="00B877B9"/>
    <w:rsid w:val="00B87F4B"/>
    <w:rsid w:val="00B90110"/>
    <w:rsid w:val="00B90E22"/>
    <w:rsid w:val="00B91256"/>
    <w:rsid w:val="00B916EF"/>
    <w:rsid w:val="00B918AE"/>
    <w:rsid w:val="00B918B8"/>
    <w:rsid w:val="00B91A2D"/>
    <w:rsid w:val="00B9250E"/>
    <w:rsid w:val="00B925F2"/>
    <w:rsid w:val="00B936C2"/>
    <w:rsid w:val="00B942BD"/>
    <w:rsid w:val="00B943E3"/>
    <w:rsid w:val="00B94C49"/>
    <w:rsid w:val="00B94D8D"/>
    <w:rsid w:val="00B96BB5"/>
    <w:rsid w:val="00B97A34"/>
    <w:rsid w:val="00BA1527"/>
    <w:rsid w:val="00BA1BE6"/>
    <w:rsid w:val="00BA1D2C"/>
    <w:rsid w:val="00BA1F8D"/>
    <w:rsid w:val="00BA2AC5"/>
    <w:rsid w:val="00BA3E39"/>
    <w:rsid w:val="00BA3FC1"/>
    <w:rsid w:val="00BA4847"/>
    <w:rsid w:val="00BA486E"/>
    <w:rsid w:val="00BA5490"/>
    <w:rsid w:val="00BA5A41"/>
    <w:rsid w:val="00BA5FC6"/>
    <w:rsid w:val="00BA666F"/>
    <w:rsid w:val="00BA6B1C"/>
    <w:rsid w:val="00BA738D"/>
    <w:rsid w:val="00BA783E"/>
    <w:rsid w:val="00BA7BDC"/>
    <w:rsid w:val="00BB1E67"/>
    <w:rsid w:val="00BB2115"/>
    <w:rsid w:val="00BB22F1"/>
    <w:rsid w:val="00BB2E51"/>
    <w:rsid w:val="00BB2EE1"/>
    <w:rsid w:val="00BB311B"/>
    <w:rsid w:val="00BB34E8"/>
    <w:rsid w:val="00BB3F78"/>
    <w:rsid w:val="00BB409F"/>
    <w:rsid w:val="00BB52D2"/>
    <w:rsid w:val="00BB5B84"/>
    <w:rsid w:val="00BB5BC6"/>
    <w:rsid w:val="00BB603E"/>
    <w:rsid w:val="00BB6742"/>
    <w:rsid w:val="00BB6E84"/>
    <w:rsid w:val="00BB76FC"/>
    <w:rsid w:val="00BB799B"/>
    <w:rsid w:val="00BB7A3E"/>
    <w:rsid w:val="00BC0742"/>
    <w:rsid w:val="00BC0D3F"/>
    <w:rsid w:val="00BC0EBB"/>
    <w:rsid w:val="00BC11C9"/>
    <w:rsid w:val="00BC1B14"/>
    <w:rsid w:val="00BC30BD"/>
    <w:rsid w:val="00BC36AF"/>
    <w:rsid w:val="00BC3B90"/>
    <w:rsid w:val="00BC3BAC"/>
    <w:rsid w:val="00BC3C5A"/>
    <w:rsid w:val="00BC53B7"/>
    <w:rsid w:val="00BC570F"/>
    <w:rsid w:val="00BC576D"/>
    <w:rsid w:val="00BC5F5D"/>
    <w:rsid w:val="00BC6F1E"/>
    <w:rsid w:val="00BC76F0"/>
    <w:rsid w:val="00BC7AA8"/>
    <w:rsid w:val="00BD0BDF"/>
    <w:rsid w:val="00BD156C"/>
    <w:rsid w:val="00BD1D11"/>
    <w:rsid w:val="00BD1F6A"/>
    <w:rsid w:val="00BD2133"/>
    <w:rsid w:val="00BD2A4C"/>
    <w:rsid w:val="00BD2C1C"/>
    <w:rsid w:val="00BD32F0"/>
    <w:rsid w:val="00BD3F0B"/>
    <w:rsid w:val="00BD40AE"/>
    <w:rsid w:val="00BD43C0"/>
    <w:rsid w:val="00BD4606"/>
    <w:rsid w:val="00BD4B83"/>
    <w:rsid w:val="00BD4E4F"/>
    <w:rsid w:val="00BD50AB"/>
    <w:rsid w:val="00BD5924"/>
    <w:rsid w:val="00BD64AF"/>
    <w:rsid w:val="00BD6CF4"/>
    <w:rsid w:val="00BD70AE"/>
    <w:rsid w:val="00BD750D"/>
    <w:rsid w:val="00BD77A5"/>
    <w:rsid w:val="00BD7808"/>
    <w:rsid w:val="00BD7CA3"/>
    <w:rsid w:val="00BE0038"/>
    <w:rsid w:val="00BE00DC"/>
    <w:rsid w:val="00BE01DE"/>
    <w:rsid w:val="00BE0C52"/>
    <w:rsid w:val="00BE0CAE"/>
    <w:rsid w:val="00BE1704"/>
    <w:rsid w:val="00BE1C5A"/>
    <w:rsid w:val="00BE20A9"/>
    <w:rsid w:val="00BE230A"/>
    <w:rsid w:val="00BE23BC"/>
    <w:rsid w:val="00BE24ED"/>
    <w:rsid w:val="00BE2667"/>
    <w:rsid w:val="00BE34FE"/>
    <w:rsid w:val="00BE41ED"/>
    <w:rsid w:val="00BE4283"/>
    <w:rsid w:val="00BE569E"/>
    <w:rsid w:val="00BE5C6A"/>
    <w:rsid w:val="00BE5F64"/>
    <w:rsid w:val="00BE6516"/>
    <w:rsid w:val="00BE658B"/>
    <w:rsid w:val="00BE666B"/>
    <w:rsid w:val="00BE6C6F"/>
    <w:rsid w:val="00BE6C96"/>
    <w:rsid w:val="00BE7388"/>
    <w:rsid w:val="00BE7DD2"/>
    <w:rsid w:val="00BF001A"/>
    <w:rsid w:val="00BF0268"/>
    <w:rsid w:val="00BF0524"/>
    <w:rsid w:val="00BF057B"/>
    <w:rsid w:val="00BF0956"/>
    <w:rsid w:val="00BF0A35"/>
    <w:rsid w:val="00BF0A51"/>
    <w:rsid w:val="00BF104F"/>
    <w:rsid w:val="00BF1AA6"/>
    <w:rsid w:val="00BF1C90"/>
    <w:rsid w:val="00BF1F01"/>
    <w:rsid w:val="00BF2A7F"/>
    <w:rsid w:val="00BF2C37"/>
    <w:rsid w:val="00BF3091"/>
    <w:rsid w:val="00BF3190"/>
    <w:rsid w:val="00BF33DF"/>
    <w:rsid w:val="00BF35B3"/>
    <w:rsid w:val="00BF3AC7"/>
    <w:rsid w:val="00BF46F1"/>
    <w:rsid w:val="00BF541F"/>
    <w:rsid w:val="00BF5498"/>
    <w:rsid w:val="00BF55C9"/>
    <w:rsid w:val="00BF676F"/>
    <w:rsid w:val="00C004DA"/>
    <w:rsid w:val="00C00809"/>
    <w:rsid w:val="00C00872"/>
    <w:rsid w:val="00C010A8"/>
    <w:rsid w:val="00C0135A"/>
    <w:rsid w:val="00C01697"/>
    <w:rsid w:val="00C024DD"/>
    <w:rsid w:val="00C029BE"/>
    <w:rsid w:val="00C0370B"/>
    <w:rsid w:val="00C03791"/>
    <w:rsid w:val="00C03DBF"/>
    <w:rsid w:val="00C04754"/>
    <w:rsid w:val="00C048DA"/>
    <w:rsid w:val="00C04B9E"/>
    <w:rsid w:val="00C04E5B"/>
    <w:rsid w:val="00C04EBF"/>
    <w:rsid w:val="00C053EF"/>
    <w:rsid w:val="00C05869"/>
    <w:rsid w:val="00C05A6D"/>
    <w:rsid w:val="00C06821"/>
    <w:rsid w:val="00C06F43"/>
    <w:rsid w:val="00C07168"/>
    <w:rsid w:val="00C075C1"/>
    <w:rsid w:val="00C07EFC"/>
    <w:rsid w:val="00C10D5D"/>
    <w:rsid w:val="00C11D04"/>
    <w:rsid w:val="00C12584"/>
    <w:rsid w:val="00C12E99"/>
    <w:rsid w:val="00C133E3"/>
    <w:rsid w:val="00C13C48"/>
    <w:rsid w:val="00C13D11"/>
    <w:rsid w:val="00C146A7"/>
    <w:rsid w:val="00C14738"/>
    <w:rsid w:val="00C14800"/>
    <w:rsid w:val="00C1513C"/>
    <w:rsid w:val="00C15BB7"/>
    <w:rsid w:val="00C15D32"/>
    <w:rsid w:val="00C15E3A"/>
    <w:rsid w:val="00C1620D"/>
    <w:rsid w:val="00C1631D"/>
    <w:rsid w:val="00C166F8"/>
    <w:rsid w:val="00C166FB"/>
    <w:rsid w:val="00C17545"/>
    <w:rsid w:val="00C1757C"/>
    <w:rsid w:val="00C176C4"/>
    <w:rsid w:val="00C1788B"/>
    <w:rsid w:val="00C17B11"/>
    <w:rsid w:val="00C17BE7"/>
    <w:rsid w:val="00C20498"/>
    <w:rsid w:val="00C204C0"/>
    <w:rsid w:val="00C20A24"/>
    <w:rsid w:val="00C20E97"/>
    <w:rsid w:val="00C2101E"/>
    <w:rsid w:val="00C211F3"/>
    <w:rsid w:val="00C2159E"/>
    <w:rsid w:val="00C21C56"/>
    <w:rsid w:val="00C2246E"/>
    <w:rsid w:val="00C23B25"/>
    <w:rsid w:val="00C23EAA"/>
    <w:rsid w:val="00C23F03"/>
    <w:rsid w:val="00C2461C"/>
    <w:rsid w:val="00C256B2"/>
    <w:rsid w:val="00C262DF"/>
    <w:rsid w:val="00C2645C"/>
    <w:rsid w:val="00C2666E"/>
    <w:rsid w:val="00C26AD7"/>
    <w:rsid w:val="00C27099"/>
    <w:rsid w:val="00C27BFF"/>
    <w:rsid w:val="00C27DE3"/>
    <w:rsid w:val="00C27ECB"/>
    <w:rsid w:val="00C302A6"/>
    <w:rsid w:val="00C30503"/>
    <w:rsid w:val="00C30A40"/>
    <w:rsid w:val="00C3158F"/>
    <w:rsid w:val="00C31662"/>
    <w:rsid w:val="00C31AA9"/>
    <w:rsid w:val="00C31D19"/>
    <w:rsid w:val="00C3305F"/>
    <w:rsid w:val="00C332C9"/>
    <w:rsid w:val="00C33315"/>
    <w:rsid w:val="00C33C4E"/>
    <w:rsid w:val="00C3428B"/>
    <w:rsid w:val="00C346D6"/>
    <w:rsid w:val="00C34F4B"/>
    <w:rsid w:val="00C3586A"/>
    <w:rsid w:val="00C35973"/>
    <w:rsid w:val="00C36F70"/>
    <w:rsid w:val="00C374F3"/>
    <w:rsid w:val="00C376EB"/>
    <w:rsid w:val="00C377C8"/>
    <w:rsid w:val="00C37A27"/>
    <w:rsid w:val="00C401B7"/>
    <w:rsid w:val="00C4052A"/>
    <w:rsid w:val="00C405A3"/>
    <w:rsid w:val="00C40DEA"/>
    <w:rsid w:val="00C419E2"/>
    <w:rsid w:val="00C41EFD"/>
    <w:rsid w:val="00C4230C"/>
    <w:rsid w:val="00C4246A"/>
    <w:rsid w:val="00C42F06"/>
    <w:rsid w:val="00C43489"/>
    <w:rsid w:val="00C43FE8"/>
    <w:rsid w:val="00C43FFA"/>
    <w:rsid w:val="00C4432F"/>
    <w:rsid w:val="00C44A20"/>
    <w:rsid w:val="00C4567B"/>
    <w:rsid w:val="00C457AD"/>
    <w:rsid w:val="00C457ED"/>
    <w:rsid w:val="00C4622B"/>
    <w:rsid w:val="00C46F7B"/>
    <w:rsid w:val="00C4707D"/>
    <w:rsid w:val="00C479E2"/>
    <w:rsid w:val="00C50205"/>
    <w:rsid w:val="00C50EFD"/>
    <w:rsid w:val="00C514F1"/>
    <w:rsid w:val="00C515FA"/>
    <w:rsid w:val="00C51FD1"/>
    <w:rsid w:val="00C52C8A"/>
    <w:rsid w:val="00C53392"/>
    <w:rsid w:val="00C53DBE"/>
    <w:rsid w:val="00C54B6B"/>
    <w:rsid w:val="00C55F9D"/>
    <w:rsid w:val="00C5617B"/>
    <w:rsid w:val="00C562A7"/>
    <w:rsid w:val="00C5634A"/>
    <w:rsid w:val="00C56BDB"/>
    <w:rsid w:val="00C56D24"/>
    <w:rsid w:val="00C56D2A"/>
    <w:rsid w:val="00C575E7"/>
    <w:rsid w:val="00C57634"/>
    <w:rsid w:val="00C60512"/>
    <w:rsid w:val="00C605B0"/>
    <w:rsid w:val="00C60C81"/>
    <w:rsid w:val="00C60E7A"/>
    <w:rsid w:val="00C611A7"/>
    <w:rsid w:val="00C611D4"/>
    <w:rsid w:val="00C62D5F"/>
    <w:rsid w:val="00C639D4"/>
    <w:rsid w:val="00C64155"/>
    <w:rsid w:val="00C64279"/>
    <w:rsid w:val="00C64DC1"/>
    <w:rsid w:val="00C651B5"/>
    <w:rsid w:val="00C65567"/>
    <w:rsid w:val="00C65BAA"/>
    <w:rsid w:val="00C65BEE"/>
    <w:rsid w:val="00C668A5"/>
    <w:rsid w:val="00C66DCE"/>
    <w:rsid w:val="00C67DF9"/>
    <w:rsid w:val="00C70084"/>
    <w:rsid w:val="00C71BCC"/>
    <w:rsid w:val="00C71EA4"/>
    <w:rsid w:val="00C72176"/>
    <w:rsid w:val="00C723FA"/>
    <w:rsid w:val="00C72F51"/>
    <w:rsid w:val="00C73606"/>
    <w:rsid w:val="00C73D4E"/>
    <w:rsid w:val="00C7484E"/>
    <w:rsid w:val="00C74E1B"/>
    <w:rsid w:val="00C74FA1"/>
    <w:rsid w:val="00C75592"/>
    <w:rsid w:val="00C7684E"/>
    <w:rsid w:val="00C77792"/>
    <w:rsid w:val="00C803A9"/>
    <w:rsid w:val="00C803FD"/>
    <w:rsid w:val="00C80506"/>
    <w:rsid w:val="00C8083B"/>
    <w:rsid w:val="00C80875"/>
    <w:rsid w:val="00C80B1D"/>
    <w:rsid w:val="00C81636"/>
    <w:rsid w:val="00C81729"/>
    <w:rsid w:val="00C81FEC"/>
    <w:rsid w:val="00C836D9"/>
    <w:rsid w:val="00C8403F"/>
    <w:rsid w:val="00C84446"/>
    <w:rsid w:val="00C847B1"/>
    <w:rsid w:val="00C847C3"/>
    <w:rsid w:val="00C850BC"/>
    <w:rsid w:val="00C85F1C"/>
    <w:rsid w:val="00C86685"/>
    <w:rsid w:val="00C870B3"/>
    <w:rsid w:val="00C87218"/>
    <w:rsid w:val="00C87280"/>
    <w:rsid w:val="00C906D8"/>
    <w:rsid w:val="00C913BF"/>
    <w:rsid w:val="00C91C39"/>
    <w:rsid w:val="00C92227"/>
    <w:rsid w:val="00C93446"/>
    <w:rsid w:val="00C934A4"/>
    <w:rsid w:val="00C94884"/>
    <w:rsid w:val="00C94B9D"/>
    <w:rsid w:val="00C94C1A"/>
    <w:rsid w:val="00C95117"/>
    <w:rsid w:val="00C9524D"/>
    <w:rsid w:val="00C9568E"/>
    <w:rsid w:val="00C95C94"/>
    <w:rsid w:val="00C96812"/>
    <w:rsid w:val="00C97863"/>
    <w:rsid w:val="00C97A68"/>
    <w:rsid w:val="00CA0B7F"/>
    <w:rsid w:val="00CA11D8"/>
    <w:rsid w:val="00CA126E"/>
    <w:rsid w:val="00CA15A2"/>
    <w:rsid w:val="00CA1842"/>
    <w:rsid w:val="00CA1A68"/>
    <w:rsid w:val="00CA1D93"/>
    <w:rsid w:val="00CA2178"/>
    <w:rsid w:val="00CA219C"/>
    <w:rsid w:val="00CA26CF"/>
    <w:rsid w:val="00CA276D"/>
    <w:rsid w:val="00CA2AF2"/>
    <w:rsid w:val="00CA42D4"/>
    <w:rsid w:val="00CA49B7"/>
    <w:rsid w:val="00CA5BE5"/>
    <w:rsid w:val="00CA5F91"/>
    <w:rsid w:val="00CA6440"/>
    <w:rsid w:val="00CA64A4"/>
    <w:rsid w:val="00CA6A8C"/>
    <w:rsid w:val="00CA6C81"/>
    <w:rsid w:val="00CA7EE1"/>
    <w:rsid w:val="00CB0F29"/>
    <w:rsid w:val="00CB12DF"/>
    <w:rsid w:val="00CB1305"/>
    <w:rsid w:val="00CB17FA"/>
    <w:rsid w:val="00CB1822"/>
    <w:rsid w:val="00CB23AF"/>
    <w:rsid w:val="00CB29AC"/>
    <w:rsid w:val="00CB2BD9"/>
    <w:rsid w:val="00CB2F57"/>
    <w:rsid w:val="00CB3128"/>
    <w:rsid w:val="00CB3FD8"/>
    <w:rsid w:val="00CB4EF5"/>
    <w:rsid w:val="00CB589D"/>
    <w:rsid w:val="00CB6383"/>
    <w:rsid w:val="00CB6497"/>
    <w:rsid w:val="00CB694D"/>
    <w:rsid w:val="00CB696A"/>
    <w:rsid w:val="00CB6D3D"/>
    <w:rsid w:val="00CB6D58"/>
    <w:rsid w:val="00CB6E95"/>
    <w:rsid w:val="00CB737E"/>
    <w:rsid w:val="00CB7B9B"/>
    <w:rsid w:val="00CC0177"/>
    <w:rsid w:val="00CC0963"/>
    <w:rsid w:val="00CC0E3F"/>
    <w:rsid w:val="00CC0EE4"/>
    <w:rsid w:val="00CC0F8C"/>
    <w:rsid w:val="00CC22EC"/>
    <w:rsid w:val="00CC33B7"/>
    <w:rsid w:val="00CC34CD"/>
    <w:rsid w:val="00CC3624"/>
    <w:rsid w:val="00CC3B2F"/>
    <w:rsid w:val="00CC3F8F"/>
    <w:rsid w:val="00CC45B3"/>
    <w:rsid w:val="00CC4ADA"/>
    <w:rsid w:val="00CC4C17"/>
    <w:rsid w:val="00CC4DE4"/>
    <w:rsid w:val="00CC5A4B"/>
    <w:rsid w:val="00CC5C6C"/>
    <w:rsid w:val="00CC5CAB"/>
    <w:rsid w:val="00CC5D61"/>
    <w:rsid w:val="00CC5DB4"/>
    <w:rsid w:val="00CC616F"/>
    <w:rsid w:val="00CC6891"/>
    <w:rsid w:val="00CC7869"/>
    <w:rsid w:val="00CC7DA2"/>
    <w:rsid w:val="00CD0823"/>
    <w:rsid w:val="00CD0983"/>
    <w:rsid w:val="00CD16A1"/>
    <w:rsid w:val="00CD1DFD"/>
    <w:rsid w:val="00CD20B5"/>
    <w:rsid w:val="00CD228D"/>
    <w:rsid w:val="00CD3D1D"/>
    <w:rsid w:val="00CD3E58"/>
    <w:rsid w:val="00CD4745"/>
    <w:rsid w:val="00CD4777"/>
    <w:rsid w:val="00CD4C8E"/>
    <w:rsid w:val="00CD7DE6"/>
    <w:rsid w:val="00CE065C"/>
    <w:rsid w:val="00CE0F0C"/>
    <w:rsid w:val="00CE100D"/>
    <w:rsid w:val="00CE12FA"/>
    <w:rsid w:val="00CE14EE"/>
    <w:rsid w:val="00CE14F0"/>
    <w:rsid w:val="00CE3098"/>
    <w:rsid w:val="00CE31B3"/>
    <w:rsid w:val="00CE4861"/>
    <w:rsid w:val="00CE4BDD"/>
    <w:rsid w:val="00CE6D08"/>
    <w:rsid w:val="00CE7A08"/>
    <w:rsid w:val="00CF1305"/>
    <w:rsid w:val="00CF1B01"/>
    <w:rsid w:val="00CF1E03"/>
    <w:rsid w:val="00CF1F79"/>
    <w:rsid w:val="00CF2121"/>
    <w:rsid w:val="00CF2BA2"/>
    <w:rsid w:val="00CF2D2D"/>
    <w:rsid w:val="00CF37A2"/>
    <w:rsid w:val="00CF4DF1"/>
    <w:rsid w:val="00CF5037"/>
    <w:rsid w:val="00CF53DE"/>
    <w:rsid w:val="00CF5773"/>
    <w:rsid w:val="00CF5C53"/>
    <w:rsid w:val="00CF6458"/>
    <w:rsid w:val="00CF74EC"/>
    <w:rsid w:val="00CF798A"/>
    <w:rsid w:val="00D0064F"/>
    <w:rsid w:val="00D00E51"/>
    <w:rsid w:val="00D015E9"/>
    <w:rsid w:val="00D02DA6"/>
    <w:rsid w:val="00D03388"/>
    <w:rsid w:val="00D0379A"/>
    <w:rsid w:val="00D03B87"/>
    <w:rsid w:val="00D04173"/>
    <w:rsid w:val="00D04865"/>
    <w:rsid w:val="00D048D4"/>
    <w:rsid w:val="00D04B54"/>
    <w:rsid w:val="00D050AC"/>
    <w:rsid w:val="00D05286"/>
    <w:rsid w:val="00D06374"/>
    <w:rsid w:val="00D06BD5"/>
    <w:rsid w:val="00D06C26"/>
    <w:rsid w:val="00D0720C"/>
    <w:rsid w:val="00D0761B"/>
    <w:rsid w:val="00D07BD6"/>
    <w:rsid w:val="00D10546"/>
    <w:rsid w:val="00D1065D"/>
    <w:rsid w:val="00D1339C"/>
    <w:rsid w:val="00D1366F"/>
    <w:rsid w:val="00D136B8"/>
    <w:rsid w:val="00D137FD"/>
    <w:rsid w:val="00D13A91"/>
    <w:rsid w:val="00D13AC8"/>
    <w:rsid w:val="00D146F3"/>
    <w:rsid w:val="00D14921"/>
    <w:rsid w:val="00D15746"/>
    <w:rsid w:val="00D157C1"/>
    <w:rsid w:val="00D1582A"/>
    <w:rsid w:val="00D15A90"/>
    <w:rsid w:val="00D173D1"/>
    <w:rsid w:val="00D178BC"/>
    <w:rsid w:val="00D17E8A"/>
    <w:rsid w:val="00D2094D"/>
    <w:rsid w:val="00D20D83"/>
    <w:rsid w:val="00D21561"/>
    <w:rsid w:val="00D21716"/>
    <w:rsid w:val="00D22836"/>
    <w:rsid w:val="00D2314E"/>
    <w:rsid w:val="00D2391D"/>
    <w:rsid w:val="00D23D95"/>
    <w:rsid w:val="00D24A01"/>
    <w:rsid w:val="00D25BED"/>
    <w:rsid w:val="00D2649A"/>
    <w:rsid w:val="00D2651A"/>
    <w:rsid w:val="00D26A69"/>
    <w:rsid w:val="00D277B1"/>
    <w:rsid w:val="00D278E6"/>
    <w:rsid w:val="00D27D13"/>
    <w:rsid w:val="00D30065"/>
    <w:rsid w:val="00D3145B"/>
    <w:rsid w:val="00D31A58"/>
    <w:rsid w:val="00D3210A"/>
    <w:rsid w:val="00D3240A"/>
    <w:rsid w:val="00D3244A"/>
    <w:rsid w:val="00D32A5D"/>
    <w:rsid w:val="00D32A6A"/>
    <w:rsid w:val="00D32B9C"/>
    <w:rsid w:val="00D32CF9"/>
    <w:rsid w:val="00D32D60"/>
    <w:rsid w:val="00D330BB"/>
    <w:rsid w:val="00D330CB"/>
    <w:rsid w:val="00D3313D"/>
    <w:rsid w:val="00D33186"/>
    <w:rsid w:val="00D3405E"/>
    <w:rsid w:val="00D35064"/>
    <w:rsid w:val="00D3580E"/>
    <w:rsid w:val="00D35EE9"/>
    <w:rsid w:val="00D3663F"/>
    <w:rsid w:val="00D375CC"/>
    <w:rsid w:val="00D37FE8"/>
    <w:rsid w:val="00D40216"/>
    <w:rsid w:val="00D402FA"/>
    <w:rsid w:val="00D40587"/>
    <w:rsid w:val="00D4084B"/>
    <w:rsid w:val="00D4085F"/>
    <w:rsid w:val="00D411ED"/>
    <w:rsid w:val="00D41C43"/>
    <w:rsid w:val="00D41D1C"/>
    <w:rsid w:val="00D42A92"/>
    <w:rsid w:val="00D43D02"/>
    <w:rsid w:val="00D457AD"/>
    <w:rsid w:val="00D4694C"/>
    <w:rsid w:val="00D47560"/>
    <w:rsid w:val="00D5011E"/>
    <w:rsid w:val="00D50154"/>
    <w:rsid w:val="00D50398"/>
    <w:rsid w:val="00D50425"/>
    <w:rsid w:val="00D512DC"/>
    <w:rsid w:val="00D51320"/>
    <w:rsid w:val="00D519AC"/>
    <w:rsid w:val="00D51A2F"/>
    <w:rsid w:val="00D52F74"/>
    <w:rsid w:val="00D52FE5"/>
    <w:rsid w:val="00D533D8"/>
    <w:rsid w:val="00D53C10"/>
    <w:rsid w:val="00D54612"/>
    <w:rsid w:val="00D5608B"/>
    <w:rsid w:val="00D561FC"/>
    <w:rsid w:val="00D56631"/>
    <w:rsid w:val="00D56A3D"/>
    <w:rsid w:val="00D56E05"/>
    <w:rsid w:val="00D576ED"/>
    <w:rsid w:val="00D57743"/>
    <w:rsid w:val="00D577DF"/>
    <w:rsid w:val="00D57F5F"/>
    <w:rsid w:val="00D60075"/>
    <w:rsid w:val="00D60C02"/>
    <w:rsid w:val="00D60DE7"/>
    <w:rsid w:val="00D619FC"/>
    <w:rsid w:val="00D61D8D"/>
    <w:rsid w:val="00D63262"/>
    <w:rsid w:val="00D636B6"/>
    <w:rsid w:val="00D63852"/>
    <w:rsid w:val="00D63A9F"/>
    <w:rsid w:val="00D64042"/>
    <w:rsid w:val="00D64462"/>
    <w:rsid w:val="00D646AD"/>
    <w:rsid w:val="00D64A56"/>
    <w:rsid w:val="00D64FFF"/>
    <w:rsid w:val="00D664C5"/>
    <w:rsid w:val="00D66576"/>
    <w:rsid w:val="00D66BB9"/>
    <w:rsid w:val="00D66DD6"/>
    <w:rsid w:val="00D67E13"/>
    <w:rsid w:val="00D70069"/>
    <w:rsid w:val="00D70CBB"/>
    <w:rsid w:val="00D70E1B"/>
    <w:rsid w:val="00D70EE9"/>
    <w:rsid w:val="00D71571"/>
    <w:rsid w:val="00D716D9"/>
    <w:rsid w:val="00D71D23"/>
    <w:rsid w:val="00D71DAE"/>
    <w:rsid w:val="00D7252F"/>
    <w:rsid w:val="00D72ACC"/>
    <w:rsid w:val="00D736BA"/>
    <w:rsid w:val="00D7382A"/>
    <w:rsid w:val="00D73851"/>
    <w:rsid w:val="00D73F82"/>
    <w:rsid w:val="00D75098"/>
    <w:rsid w:val="00D754D8"/>
    <w:rsid w:val="00D75795"/>
    <w:rsid w:val="00D7582A"/>
    <w:rsid w:val="00D7611E"/>
    <w:rsid w:val="00D764A8"/>
    <w:rsid w:val="00D76F12"/>
    <w:rsid w:val="00D775B2"/>
    <w:rsid w:val="00D77CE7"/>
    <w:rsid w:val="00D77F9E"/>
    <w:rsid w:val="00D802DA"/>
    <w:rsid w:val="00D80454"/>
    <w:rsid w:val="00D80E16"/>
    <w:rsid w:val="00D812D4"/>
    <w:rsid w:val="00D81DE0"/>
    <w:rsid w:val="00D8272A"/>
    <w:rsid w:val="00D82CEF"/>
    <w:rsid w:val="00D834F0"/>
    <w:rsid w:val="00D83827"/>
    <w:rsid w:val="00D8497E"/>
    <w:rsid w:val="00D85829"/>
    <w:rsid w:val="00D858BD"/>
    <w:rsid w:val="00D85BA6"/>
    <w:rsid w:val="00D86A56"/>
    <w:rsid w:val="00D870C4"/>
    <w:rsid w:val="00D87215"/>
    <w:rsid w:val="00D87681"/>
    <w:rsid w:val="00D87A82"/>
    <w:rsid w:val="00D906DA"/>
    <w:rsid w:val="00D91024"/>
    <w:rsid w:val="00D91814"/>
    <w:rsid w:val="00D92C75"/>
    <w:rsid w:val="00D92F57"/>
    <w:rsid w:val="00D93802"/>
    <w:rsid w:val="00D94540"/>
    <w:rsid w:val="00D9469E"/>
    <w:rsid w:val="00D9488F"/>
    <w:rsid w:val="00D94B27"/>
    <w:rsid w:val="00D94EE9"/>
    <w:rsid w:val="00D95DF8"/>
    <w:rsid w:val="00D96EE8"/>
    <w:rsid w:val="00D9756F"/>
    <w:rsid w:val="00D97A0D"/>
    <w:rsid w:val="00D97BCA"/>
    <w:rsid w:val="00D97FD3"/>
    <w:rsid w:val="00DA0514"/>
    <w:rsid w:val="00DA0577"/>
    <w:rsid w:val="00DA068E"/>
    <w:rsid w:val="00DA0D49"/>
    <w:rsid w:val="00DA19A7"/>
    <w:rsid w:val="00DA1F36"/>
    <w:rsid w:val="00DA222A"/>
    <w:rsid w:val="00DA2620"/>
    <w:rsid w:val="00DA272D"/>
    <w:rsid w:val="00DA295D"/>
    <w:rsid w:val="00DA351E"/>
    <w:rsid w:val="00DA3A7C"/>
    <w:rsid w:val="00DA3B5C"/>
    <w:rsid w:val="00DA4CE5"/>
    <w:rsid w:val="00DA5A10"/>
    <w:rsid w:val="00DA5EBD"/>
    <w:rsid w:val="00DA5ED5"/>
    <w:rsid w:val="00DA68CB"/>
    <w:rsid w:val="00DA6E9F"/>
    <w:rsid w:val="00DA6FE4"/>
    <w:rsid w:val="00DA71C6"/>
    <w:rsid w:val="00DB0983"/>
    <w:rsid w:val="00DB0E35"/>
    <w:rsid w:val="00DB20D5"/>
    <w:rsid w:val="00DB2913"/>
    <w:rsid w:val="00DB3758"/>
    <w:rsid w:val="00DB4580"/>
    <w:rsid w:val="00DB4B48"/>
    <w:rsid w:val="00DB4CBD"/>
    <w:rsid w:val="00DB4D89"/>
    <w:rsid w:val="00DB5D76"/>
    <w:rsid w:val="00DB625E"/>
    <w:rsid w:val="00DB697B"/>
    <w:rsid w:val="00DB6EA0"/>
    <w:rsid w:val="00DB72E6"/>
    <w:rsid w:val="00DB74DF"/>
    <w:rsid w:val="00DC0177"/>
    <w:rsid w:val="00DC0564"/>
    <w:rsid w:val="00DC09FC"/>
    <w:rsid w:val="00DC18CF"/>
    <w:rsid w:val="00DC211E"/>
    <w:rsid w:val="00DC226B"/>
    <w:rsid w:val="00DC2811"/>
    <w:rsid w:val="00DC30D5"/>
    <w:rsid w:val="00DC31EA"/>
    <w:rsid w:val="00DC3AF6"/>
    <w:rsid w:val="00DC3B00"/>
    <w:rsid w:val="00DC3C5B"/>
    <w:rsid w:val="00DC41B9"/>
    <w:rsid w:val="00DC4394"/>
    <w:rsid w:val="00DC43A9"/>
    <w:rsid w:val="00DC46A8"/>
    <w:rsid w:val="00DC5862"/>
    <w:rsid w:val="00DC5CF9"/>
    <w:rsid w:val="00DC630A"/>
    <w:rsid w:val="00DC6C7F"/>
    <w:rsid w:val="00DC7085"/>
    <w:rsid w:val="00DC72E2"/>
    <w:rsid w:val="00DC74D4"/>
    <w:rsid w:val="00DC75E5"/>
    <w:rsid w:val="00DC7E92"/>
    <w:rsid w:val="00DD0846"/>
    <w:rsid w:val="00DD10CC"/>
    <w:rsid w:val="00DD1D31"/>
    <w:rsid w:val="00DD428E"/>
    <w:rsid w:val="00DD4499"/>
    <w:rsid w:val="00DD4714"/>
    <w:rsid w:val="00DD49C2"/>
    <w:rsid w:val="00DD4B97"/>
    <w:rsid w:val="00DD518C"/>
    <w:rsid w:val="00DD57D4"/>
    <w:rsid w:val="00DD767D"/>
    <w:rsid w:val="00DE10BB"/>
    <w:rsid w:val="00DE15B6"/>
    <w:rsid w:val="00DE1727"/>
    <w:rsid w:val="00DE1D55"/>
    <w:rsid w:val="00DE1FDE"/>
    <w:rsid w:val="00DE267E"/>
    <w:rsid w:val="00DE2B57"/>
    <w:rsid w:val="00DE2C39"/>
    <w:rsid w:val="00DE3299"/>
    <w:rsid w:val="00DE3673"/>
    <w:rsid w:val="00DE3780"/>
    <w:rsid w:val="00DE4540"/>
    <w:rsid w:val="00DE4760"/>
    <w:rsid w:val="00DE4C00"/>
    <w:rsid w:val="00DE4E41"/>
    <w:rsid w:val="00DE5229"/>
    <w:rsid w:val="00DE5766"/>
    <w:rsid w:val="00DE5C08"/>
    <w:rsid w:val="00DE5D9F"/>
    <w:rsid w:val="00DE5F45"/>
    <w:rsid w:val="00DE7433"/>
    <w:rsid w:val="00DF0216"/>
    <w:rsid w:val="00DF08F4"/>
    <w:rsid w:val="00DF1434"/>
    <w:rsid w:val="00DF1482"/>
    <w:rsid w:val="00DF1AA8"/>
    <w:rsid w:val="00DF1AF5"/>
    <w:rsid w:val="00DF21EB"/>
    <w:rsid w:val="00DF2483"/>
    <w:rsid w:val="00DF27C6"/>
    <w:rsid w:val="00DF2C27"/>
    <w:rsid w:val="00DF3493"/>
    <w:rsid w:val="00DF554A"/>
    <w:rsid w:val="00DF5963"/>
    <w:rsid w:val="00DF6018"/>
    <w:rsid w:val="00DF71FD"/>
    <w:rsid w:val="00DF78FA"/>
    <w:rsid w:val="00DF79B0"/>
    <w:rsid w:val="00DF7ADE"/>
    <w:rsid w:val="00E00070"/>
    <w:rsid w:val="00E00760"/>
    <w:rsid w:val="00E00A09"/>
    <w:rsid w:val="00E0194E"/>
    <w:rsid w:val="00E025EE"/>
    <w:rsid w:val="00E029AD"/>
    <w:rsid w:val="00E02D70"/>
    <w:rsid w:val="00E03501"/>
    <w:rsid w:val="00E04713"/>
    <w:rsid w:val="00E049B3"/>
    <w:rsid w:val="00E04A0A"/>
    <w:rsid w:val="00E05323"/>
    <w:rsid w:val="00E053C1"/>
    <w:rsid w:val="00E059B6"/>
    <w:rsid w:val="00E06E3D"/>
    <w:rsid w:val="00E07918"/>
    <w:rsid w:val="00E1105A"/>
    <w:rsid w:val="00E13378"/>
    <w:rsid w:val="00E13DA2"/>
    <w:rsid w:val="00E13E10"/>
    <w:rsid w:val="00E145A4"/>
    <w:rsid w:val="00E1471A"/>
    <w:rsid w:val="00E149D8"/>
    <w:rsid w:val="00E14FA3"/>
    <w:rsid w:val="00E1739F"/>
    <w:rsid w:val="00E17755"/>
    <w:rsid w:val="00E17B21"/>
    <w:rsid w:val="00E17C3C"/>
    <w:rsid w:val="00E17E0B"/>
    <w:rsid w:val="00E2015A"/>
    <w:rsid w:val="00E205D4"/>
    <w:rsid w:val="00E20DFB"/>
    <w:rsid w:val="00E2105B"/>
    <w:rsid w:val="00E2153E"/>
    <w:rsid w:val="00E215EF"/>
    <w:rsid w:val="00E21D65"/>
    <w:rsid w:val="00E220C2"/>
    <w:rsid w:val="00E228D6"/>
    <w:rsid w:val="00E24CF3"/>
    <w:rsid w:val="00E24D9D"/>
    <w:rsid w:val="00E24F6F"/>
    <w:rsid w:val="00E251AE"/>
    <w:rsid w:val="00E2552E"/>
    <w:rsid w:val="00E26F12"/>
    <w:rsid w:val="00E26FDF"/>
    <w:rsid w:val="00E2731D"/>
    <w:rsid w:val="00E2768F"/>
    <w:rsid w:val="00E30451"/>
    <w:rsid w:val="00E306A1"/>
    <w:rsid w:val="00E30EC3"/>
    <w:rsid w:val="00E314DD"/>
    <w:rsid w:val="00E31C96"/>
    <w:rsid w:val="00E3284E"/>
    <w:rsid w:val="00E32B32"/>
    <w:rsid w:val="00E32DBB"/>
    <w:rsid w:val="00E338DF"/>
    <w:rsid w:val="00E33907"/>
    <w:rsid w:val="00E33DE8"/>
    <w:rsid w:val="00E341F9"/>
    <w:rsid w:val="00E34663"/>
    <w:rsid w:val="00E34BCA"/>
    <w:rsid w:val="00E3506E"/>
    <w:rsid w:val="00E357D7"/>
    <w:rsid w:val="00E36029"/>
    <w:rsid w:val="00E36096"/>
    <w:rsid w:val="00E368C6"/>
    <w:rsid w:val="00E369BE"/>
    <w:rsid w:val="00E37413"/>
    <w:rsid w:val="00E3743C"/>
    <w:rsid w:val="00E37F28"/>
    <w:rsid w:val="00E403DC"/>
    <w:rsid w:val="00E40593"/>
    <w:rsid w:val="00E41B7D"/>
    <w:rsid w:val="00E4217F"/>
    <w:rsid w:val="00E42B61"/>
    <w:rsid w:val="00E42ECC"/>
    <w:rsid w:val="00E438D3"/>
    <w:rsid w:val="00E4396F"/>
    <w:rsid w:val="00E43D9B"/>
    <w:rsid w:val="00E44346"/>
    <w:rsid w:val="00E44892"/>
    <w:rsid w:val="00E44B45"/>
    <w:rsid w:val="00E44F2A"/>
    <w:rsid w:val="00E45171"/>
    <w:rsid w:val="00E466C2"/>
    <w:rsid w:val="00E469B9"/>
    <w:rsid w:val="00E46C4E"/>
    <w:rsid w:val="00E47CFD"/>
    <w:rsid w:val="00E504A0"/>
    <w:rsid w:val="00E50C5C"/>
    <w:rsid w:val="00E51486"/>
    <w:rsid w:val="00E51727"/>
    <w:rsid w:val="00E519CC"/>
    <w:rsid w:val="00E52143"/>
    <w:rsid w:val="00E528EA"/>
    <w:rsid w:val="00E52C9D"/>
    <w:rsid w:val="00E534F2"/>
    <w:rsid w:val="00E545CC"/>
    <w:rsid w:val="00E54D80"/>
    <w:rsid w:val="00E550B0"/>
    <w:rsid w:val="00E55344"/>
    <w:rsid w:val="00E554D2"/>
    <w:rsid w:val="00E5612C"/>
    <w:rsid w:val="00E56961"/>
    <w:rsid w:val="00E573C0"/>
    <w:rsid w:val="00E57B15"/>
    <w:rsid w:val="00E60059"/>
    <w:rsid w:val="00E60267"/>
    <w:rsid w:val="00E60DC6"/>
    <w:rsid w:val="00E61078"/>
    <w:rsid w:val="00E61493"/>
    <w:rsid w:val="00E61556"/>
    <w:rsid w:val="00E61B63"/>
    <w:rsid w:val="00E625EC"/>
    <w:rsid w:val="00E62D70"/>
    <w:rsid w:val="00E633D6"/>
    <w:rsid w:val="00E63588"/>
    <w:rsid w:val="00E638DC"/>
    <w:rsid w:val="00E63CC1"/>
    <w:rsid w:val="00E6406B"/>
    <w:rsid w:val="00E64DED"/>
    <w:rsid w:val="00E65368"/>
    <w:rsid w:val="00E65828"/>
    <w:rsid w:val="00E658F6"/>
    <w:rsid w:val="00E65E5B"/>
    <w:rsid w:val="00E66035"/>
    <w:rsid w:val="00E67011"/>
    <w:rsid w:val="00E67485"/>
    <w:rsid w:val="00E67554"/>
    <w:rsid w:val="00E67705"/>
    <w:rsid w:val="00E67F83"/>
    <w:rsid w:val="00E701F6"/>
    <w:rsid w:val="00E70BF9"/>
    <w:rsid w:val="00E70CE1"/>
    <w:rsid w:val="00E713A9"/>
    <w:rsid w:val="00E715DB"/>
    <w:rsid w:val="00E71946"/>
    <w:rsid w:val="00E72124"/>
    <w:rsid w:val="00E7297B"/>
    <w:rsid w:val="00E73063"/>
    <w:rsid w:val="00E73549"/>
    <w:rsid w:val="00E745C0"/>
    <w:rsid w:val="00E748B5"/>
    <w:rsid w:val="00E74B4C"/>
    <w:rsid w:val="00E7532C"/>
    <w:rsid w:val="00E75357"/>
    <w:rsid w:val="00E75484"/>
    <w:rsid w:val="00E75E85"/>
    <w:rsid w:val="00E764DE"/>
    <w:rsid w:val="00E767EB"/>
    <w:rsid w:val="00E76A1B"/>
    <w:rsid w:val="00E77412"/>
    <w:rsid w:val="00E77654"/>
    <w:rsid w:val="00E77800"/>
    <w:rsid w:val="00E77B34"/>
    <w:rsid w:val="00E80458"/>
    <w:rsid w:val="00E805FB"/>
    <w:rsid w:val="00E80F86"/>
    <w:rsid w:val="00E81758"/>
    <w:rsid w:val="00E819C9"/>
    <w:rsid w:val="00E82422"/>
    <w:rsid w:val="00E83173"/>
    <w:rsid w:val="00E835FA"/>
    <w:rsid w:val="00E83AC5"/>
    <w:rsid w:val="00E84B62"/>
    <w:rsid w:val="00E851B9"/>
    <w:rsid w:val="00E85FC2"/>
    <w:rsid w:val="00E86213"/>
    <w:rsid w:val="00E8630F"/>
    <w:rsid w:val="00E8655F"/>
    <w:rsid w:val="00E86EBC"/>
    <w:rsid w:val="00E875AB"/>
    <w:rsid w:val="00E87C02"/>
    <w:rsid w:val="00E87D0E"/>
    <w:rsid w:val="00E90262"/>
    <w:rsid w:val="00E90453"/>
    <w:rsid w:val="00E90789"/>
    <w:rsid w:val="00E90AEC"/>
    <w:rsid w:val="00E90CDD"/>
    <w:rsid w:val="00E90E49"/>
    <w:rsid w:val="00E91325"/>
    <w:rsid w:val="00E91E71"/>
    <w:rsid w:val="00E91EBD"/>
    <w:rsid w:val="00E91F87"/>
    <w:rsid w:val="00E921DA"/>
    <w:rsid w:val="00E9295C"/>
    <w:rsid w:val="00E92CEA"/>
    <w:rsid w:val="00E94269"/>
    <w:rsid w:val="00E94C3D"/>
    <w:rsid w:val="00E94E56"/>
    <w:rsid w:val="00E951CD"/>
    <w:rsid w:val="00E953CC"/>
    <w:rsid w:val="00E9560F"/>
    <w:rsid w:val="00E95B4E"/>
    <w:rsid w:val="00E96265"/>
    <w:rsid w:val="00E9641F"/>
    <w:rsid w:val="00EA00C9"/>
    <w:rsid w:val="00EA04EB"/>
    <w:rsid w:val="00EA06BE"/>
    <w:rsid w:val="00EA0A71"/>
    <w:rsid w:val="00EA0BC0"/>
    <w:rsid w:val="00EA0DBA"/>
    <w:rsid w:val="00EA10E3"/>
    <w:rsid w:val="00EA11C3"/>
    <w:rsid w:val="00EA14C2"/>
    <w:rsid w:val="00EA1B78"/>
    <w:rsid w:val="00EA1EDE"/>
    <w:rsid w:val="00EA24CE"/>
    <w:rsid w:val="00EA294D"/>
    <w:rsid w:val="00EA2A00"/>
    <w:rsid w:val="00EA2BA9"/>
    <w:rsid w:val="00EA379C"/>
    <w:rsid w:val="00EA41AB"/>
    <w:rsid w:val="00EA4334"/>
    <w:rsid w:val="00EA4369"/>
    <w:rsid w:val="00EA448A"/>
    <w:rsid w:val="00EA48B3"/>
    <w:rsid w:val="00EA48D1"/>
    <w:rsid w:val="00EA5EB4"/>
    <w:rsid w:val="00EA6424"/>
    <w:rsid w:val="00EA6947"/>
    <w:rsid w:val="00EA6BB5"/>
    <w:rsid w:val="00EA7C2A"/>
    <w:rsid w:val="00EA7E0A"/>
    <w:rsid w:val="00EB042F"/>
    <w:rsid w:val="00EB07CE"/>
    <w:rsid w:val="00EB07D1"/>
    <w:rsid w:val="00EB08F0"/>
    <w:rsid w:val="00EB0B08"/>
    <w:rsid w:val="00EB0C99"/>
    <w:rsid w:val="00EB2172"/>
    <w:rsid w:val="00EB2C95"/>
    <w:rsid w:val="00EB399D"/>
    <w:rsid w:val="00EB39DE"/>
    <w:rsid w:val="00EB3D09"/>
    <w:rsid w:val="00EB402A"/>
    <w:rsid w:val="00EB4A20"/>
    <w:rsid w:val="00EB4B35"/>
    <w:rsid w:val="00EB506B"/>
    <w:rsid w:val="00EB54ED"/>
    <w:rsid w:val="00EB56F3"/>
    <w:rsid w:val="00EB57AA"/>
    <w:rsid w:val="00EB5C9C"/>
    <w:rsid w:val="00EB5D6C"/>
    <w:rsid w:val="00EB63AB"/>
    <w:rsid w:val="00EB654F"/>
    <w:rsid w:val="00EB69C0"/>
    <w:rsid w:val="00EB7142"/>
    <w:rsid w:val="00EB7279"/>
    <w:rsid w:val="00EB760B"/>
    <w:rsid w:val="00EB7642"/>
    <w:rsid w:val="00EB7EE1"/>
    <w:rsid w:val="00EC0372"/>
    <w:rsid w:val="00EC046F"/>
    <w:rsid w:val="00EC06B6"/>
    <w:rsid w:val="00EC073C"/>
    <w:rsid w:val="00EC0751"/>
    <w:rsid w:val="00EC0A39"/>
    <w:rsid w:val="00EC0C1E"/>
    <w:rsid w:val="00EC1BDE"/>
    <w:rsid w:val="00EC2875"/>
    <w:rsid w:val="00EC2A49"/>
    <w:rsid w:val="00EC32CF"/>
    <w:rsid w:val="00EC34FC"/>
    <w:rsid w:val="00EC3CE2"/>
    <w:rsid w:val="00EC3E4F"/>
    <w:rsid w:val="00EC43AD"/>
    <w:rsid w:val="00EC4887"/>
    <w:rsid w:val="00EC5BFF"/>
    <w:rsid w:val="00EC6621"/>
    <w:rsid w:val="00EC6B0C"/>
    <w:rsid w:val="00EC6D10"/>
    <w:rsid w:val="00EC700C"/>
    <w:rsid w:val="00EC7553"/>
    <w:rsid w:val="00EC7E63"/>
    <w:rsid w:val="00EC7EB5"/>
    <w:rsid w:val="00ED079B"/>
    <w:rsid w:val="00ED0F38"/>
    <w:rsid w:val="00ED1280"/>
    <w:rsid w:val="00ED1747"/>
    <w:rsid w:val="00ED1889"/>
    <w:rsid w:val="00ED1C43"/>
    <w:rsid w:val="00ED3338"/>
    <w:rsid w:val="00ED36FA"/>
    <w:rsid w:val="00ED3D3B"/>
    <w:rsid w:val="00ED3E5A"/>
    <w:rsid w:val="00ED4C5F"/>
    <w:rsid w:val="00ED5F7A"/>
    <w:rsid w:val="00ED5F93"/>
    <w:rsid w:val="00ED68FA"/>
    <w:rsid w:val="00ED6B3A"/>
    <w:rsid w:val="00EE059E"/>
    <w:rsid w:val="00EE09FD"/>
    <w:rsid w:val="00EE1968"/>
    <w:rsid w:val="00EE19B5"/>
    <w:rsid w:val="00EE2025"/>
    <w:rsid w:val="00EE2138"/>
    <w:rsid w:val="00EE2691"/>
    <w:rsid w:val="00EE3167"/>
    <w:rsid w:val="00EE32CB"/>
    <w:rsid w:val="00EE3B40"/>
    <w:rsid w:val="00EE4759"/>
    <w:rsid w:val="00EE47B7"/>
    <w:rsid w:val="00EE4BA9"/>
    <w:rsid w:val="00EE4BC4"/>
    <w:rsid w:val="00EE5339"/>
    <w:rsid w:val="00EE55A8"/>
    <w:rsid w:val="00EE61C7"/>
    <w:rsid w:val="00EE6A7C"/>
    <w:rsid w:val="00EE6DE0"/>
    <w:rsid w:val="00EE7001"/>
    <w:rsid w:val="00EF005F"/>
    <w:rsid w:val="00EF0ACC"/>
    <w:rsid w:val="00EF0B69"/>
    <w:rsid w:val="00EF0CD8"/>
    <w:rsid w:val="00EF0D8D"/>
    <w:rsid w:val="00EF1DCE"/>
    <w:rsid w:val="00EF23B0"/>
    <w:rsid w:val="00EF40A6"/>
    <w:rsid w:val="00EF40BF"/>
    <w:rsid w:val="00EF40F2"/>
    <w:rsid w:val="00EF4314"/>
    <w:rsid w:val="00EF58A3"/>
    <w:rsid w:val="00EF5C44"/>
    <w:rsid w:val="00EF6062"/>
    <w:rsid w:val="00EF6A8F"/>
    <w:rsid w:val="00EF7DC5"/>
    <w:rsid w:val="00F018D2"/>
    <w:rsid w:val="00F02ADC"/>
    <w:rsid w:val="00F03B78"/>
    <w:rsid w:val="00F04023"/>
    <w:rsid w:val="00F04BFF"/>
    <w:rsid w:val="00F04CAF"/>
    <w:rsid w:val="00F05D76"/>
    <w:rsid w:val="00F05E11"/>
    <w:rsid w:val="00F06404"/>
    <w:rsid w:val="00F06599"/>
    <w:rsid w:val="00F06B7B"/>
    <w:rsid w:val="00F07288"/>
    <w:rsid w:val="00F10C7E"/>
    <w:rsid w:val="00F10FAC"/>
    <w:rsid w:val="00F11096"/>
    <w:rsid w:val="00F11E39"/>
    <w:rsid w:val="00F122AF"/>
    <w:rsid w:val="00F13E2F"/>
    <w:rsid w:val="00F13FD7"/>
    <w:rsid w:val="00F14416"/>
    <w:rsid w:val="00F1441D"/>
    <w:rsid w:val="00F14528"/>
    <w:rsid w:val="00F1457F"/>
    <w:rsid w:val="00F145D5"/>
    <w:rsid w:val="00F14833"/>
    <w:rsid w:val="00F149EC"/>
    <w:rsid w:val="00F14FCA"/>
    <w:rsid w:val="00F164B7"/>
    <w:rsid w:val="00F1657F"/>
    <w:rsid w:val="00F16FC7"/>
    <w:rsid w:val="00F17275"/>
    <w:rsid w:val="00F174AF"/>
    <w:rsid w:val="00F17543"/>
    <w:rsid w:val="00F20210"/>
    <w:rsid w:val="00F21763"/>
    <w:rsid w:val="00F21BD8"/>
    <w:rsid w:val="00F225F8"/>
    <w:rsid w:val="00F227D3"/>
    <w:rsid w:val="00F22BAB"/>
    <w:rsid w:val="00F22D82"/>
    <w:rsid w:val="00F234DD"/>
    <w:rsid w:val="00F2436E"/>
    <w:rsid w:val="00F24A5A"/>
    <w:rsid w:val="00F24F44"/>
    <w:rsid w:val="00F256D8"/>
    <w:rsid w:val="00F2573F"/>
    <w:rsid w:val="00F25D08"/>
    <w:rsid w:val="00F26652"/>
    <w:rsid w:val="00F30615"/>
    <w:rsid w:val="00F30CC3"/>
    <w:rsid w:val="00F30D84"/>
    <w:rsid w:val="00F30EFC"/>
    <w:rsid w:val="00F31805"/>
    <w:rsid w:val="00F322ED"/>
    <w:rsid w:val="00F32ECE"/>
    <w:rsid w:val="00F3398B"/>
    <w:rsid w:val="00F35C2F"/>
    <w:rsid w:val="00F36D43"/>
    <w:rsid w:val="00F36F75"/>
    <w:rsid w:val="00F36FB4"/>
    <w:rsid w:val="00F373E0"/>
    <w:rsid w:val="00F37758"/>
    <w:rsid w:val="00F400B4"/>
    <w:rsid w:val="00F40BD3"/>
    <w:rsid w:val="00F41232"/>
    <w:rsid w:val="00F41A7E"/>
    <w:rsid w:val="00F42216"/>
    <w:rsid w:val="00F424C9"/>
    <w:rsid w:val="00F4291F"/>
    <w:rsid w:val="00F42D4A"/>
    <w:rsid w:val="00F45359"/>
    <w:rsid w:val="00F458CF"/>
    <w:rsid w:val="00F45BDF"/>
    <w:rsid w:val="00F45EF1"/>
    <w:rsid w:val="00F467E5"/>
    <w:rsid w:val="00F475DF"/>
    <w:rsid w:val="00F507BB"/>
    <w:rsid w:val="00F50B6D"/>
    <w:rsid w:val="00F50E97"/>
    <w:rsid w:val="00F510CB"/>
    <w:rsid w:val="00F511E1"/>
    <w:rsid w:val="00F513B4"/>
    <w:rsid w:val="00F51BF2"/>
    <w:rsid w:val="00F51E08"/>
    <w:rsid w:val="00F51FD0"/>
    <w:rsid w:val="00F520C5"/>
    <w:rsid w:val="00F52897"/>
    <w:rsid w:val="00F537A0"/>
    <w:rsid w:val="00F54539"/>
    <w:rsid w:val="00F5480B"/>
    <w:rsid w:val="00F54B8B"/>
    <w:rsid w:val="00F54CBF"/>
    <w:rsid w:val="00F54F3C"/>
    <w:rsid w:val="00F55A94"/>
    <w:rsid w:val="00F564D2"/>
    <w:rsid w:val="00F5654D"/>
    <w:rsid w:val="00F56771"/>
    <w:rsid w:val="00F567E7"/>
    <w:rsid w:val="00F568BA"/>
    <w:rsid w:val="00F57392"/>
    <w:rsid w:val="00F57B07"/>
    <w:rsid w:val="00F60165"/>
    <w:rsid w:val="00F6049F"/>
    <w:rsid w:val="00F60A2B"/>
    <w:rsid w:val="00F6148B"/>
    <w:rsid w:val="00F621F2"/>
    <w:rsid w:val="00F6318A"/>
    <w:rsid w:val="00F6372C"/>
    <w:rsid w:val="00F63A94"/>
    <w:rsid w:val="00F64419"/>
    <w:rsid w:val="00F64463"/>
    <w:rsid w:val="00F6471C"/>
    <w:rsid w:val="00F650AE"/>
    <w:rsid w:val="00F652FE"/>
    <w:rsid w:val="00F671DF"/>
    <w:rsid w:val="00F6761C"/>
    <w:rsid w:val="00F678BC"/>
    <w:rsid w:val="00F70530"/>
    <w:rsid w:val="00F70C93"/>
    <w:rsid w:val="00F70DDF"/>
    <w:rsid w:val="00F71605"/>
    <w:rsid w:val="00F71827"/>
    <w:rsid w:val="00F71E4A"/>
    <w:rsid w:val="00F721D3"/>
    <w:rsid w:val="00F732EA"/>
    <w:rsid w:val="00F73E94"/>
    <w:rsid w:val="00F743B1"/>
    <w:rsid w:val="00F7479B"/>
    <w:rsid w:val="00F74A99"/>
    <w:rsid w:val="00F74F62"/>
    <w:rsid w:val="00F75101"/>
    <w:rsid w:val="00F75453"/>
    <w:rsid w:val="00F75A26"/>
    <w:rsid w:val="00F760A9"/>
    <w:rsid w:val="00F76925"/>
    <w:rsid w:val="00F7741A"/>
    <w:rsid w:val="00F77751"/>
    <w:rsid w:val="00F8005E"/>
    <w:rsid w:val="00F80412"/>
    <w:rsid w:val="00F80716"/>
    <w:rsid w:val="00F8130E"/>
    <w:rsid w:val="00F825A6"/>
    <w:rsid w:val="00F82C0B"/>
    <w:rsid w:val="00F82F0D"/>
    <w:rsid w:val="00F83141"/>
    <w:rsid w:val="00F84005"/>
    <w:rsid w:val="00F845B6"/>
    <w:rsid w:val="00F8491F"/>
    <w:rsid w:val="00F8575F"/>
    <w:rsid w:val="00F85A67"/>
    <w:rsid w:val="00F861B9"/>
    <w:rsid w:val="00F86B4C"/>
    <w:rsid w:val="00F876B6"/>
    <w:rsid w:val="00F87A43"/>
    <w:rsid w:val="00F87A5D"/>
    <w:rsid w:val="00F904A1"/>
    <w:rsid w:val="00F90D52"/>
    <w:rsid w:val="00F913E8"/>
    <w:rsid w:val="00F919EA"/>
    <w:rsid w:val="00F92DDB"/>
    <w:rsid w:val="00F93005"/>
    <w:rsid w:val="00F93EE8"/>
    <w:rsid w:val="00F95391"/>
    <w:rsid w:val="00F96242"/>
    <w:rsid w:val="00F97394"/>
    <w:rsid w:val="00F97B64"/>
    <w:rsid w:val="00F97E9B"/>
    <w:rsid w:val="00FA0CEB"/>
    <w:rsid w:val="00FA125F"/>
    <w:rsid w:val="00FA1689"/>
    <w:rsid w:val="00FA1C5C"/>
    <w:rsid w:val="00FA287A"/>
    <w:rsid w:val="00FA29B1"/>
    <w:rsid w:val="00FA2EEB"/>
    <w:rsid w:val="00FA3790"/>
    <w:rsid w:val="00FA3D08"/>
    <w:rsid w:val="00FA44E2"/>
    <w:rsid w:val="00FA4844"/>
    <w:rsid w:val="00FA5563"/>
    <w:rsid w:val="00FA562F"/>
    <w:rsid w:val="00FA5BF3"/>
    <w:rsid w:val="00FA698D"/>
    <w:rsid w:val="00FA6FC5"/>
    <w:rsid w:val="00FA7027"/>
    <w:rsid w:val="00FA71D2"/>
    <w:rsid w:val="00FA71E9"/>
    <w:rsid w:val="00FA7B74"/>
    <w:rsid w:val="00FB017F"/>
    <w:rsid w:val="00FB07E9"/>
    <w:rsid w:val="00FB0883"/>
    <w:rsid w:val="00FB0C4E"/>
    <w:rsid w:val="00FB0E97"/>
    <w:rsid w:val="00FB1140"/>
    <w:rsid w:val="00FB116A"/>
    <w:rsid w:val="00FB1494"/>
    <w:rsid w:val="00FB1894"/>
    <w:rsid w:val="00FB189D"/>
    <w:rsid w:val="00FB258D"/>
    <w:rsid w:val="00FB2620"/>
    <w:rsid w:val="00FB30FD"/>
    <w:rsid w:val="00FB34D5"/>
    <w:rsid w:val="00FB375D"/>
    <w:rsid w:val="00FB39DE"/>
    <w:rsid w:val="00FB3C44"/>
    <w:rsid w:val="00FB3C78"/>
    <w:rsid w:val="00FB43F5"/>
    <w:rsid w:val="00FB442B"/>
    <w:rsid w:val="00FB48B1"/>
    <w:rsid w:val="00FB4A15"/>
    <w:rsid w:val="00FB4E27"/>
    <w:rsid w:val="00FB51EF"/>
    <w:rsid w:val="00FB55DF"/>
    <w:rsid w:val="00FB5845"/>
    <w:rsid w:val="00FB5D03"/>
    <w:rsid w:val="00FB6188"/>
    <w:rsid w:val="00FB6BAB"/>
    <w:rsid w:val="00FB6E65"/>
    <w:rsid w:val="00FC045A"/>
    <w:rsid w:val="00FC0558"/>
    <w:rsid w:val="00FC13F3"/>
    <w:rsid w:val="00FC1443"/>
    <w:rsid w:val="00FC14C5"/>
    <w:rsid w:val="00FC1D7E"/>
    <w:rsid w:val="00FC24B4"/>
    <w:rsid w:val="00FC3099"/>
    <w:rsid w:val="00FC30A5"/>
    <w:rsid w:val="00FC38D3"/>
    <w:rsid w:val="00FC3910"/>
    <w:rsid w:val="00FC3DAF"/>
    <w:rsid w:val="00FC4309"/>
    <w:rsid w:val="00FC43BF"/>
    <w:rsid w:val="00FC4A33"/>
    <w:rsid w:val="00FC5371"/>
    <w:rsid w:val="00FC58D1"/>
    <w:rsid w:val="00FC5D34"/>
    <w:rsid w:val="00FC5EDC"/>
    <w:rsid w:val="00FC6435"/>
    <w:rsid w:val="00FC6B4D"/>
    <w:rsid w:val="00FD00BA"/>
    <w:rsid w:val="00FD01D9"/>
    <w:rsid w:val="00FD073F"/>
    <w:rsid w:val="00FD094A"/>
    <w:rsid w:val="00FD0B15"/>
    <w:rsid w:val="00FD0E1E"/>
    <w:rsid w:val="00FD161B"/>
    <w:rsid w:val="00FD1B4E"/>
    <w:rsid w:val="00FD2961"/>
    <w:rsid w:val="00FD2DBF"/>
    <w:rsid w:val="00FD31B6"/>
    <w:rsid w:val="00FD3C6C"/>
    <w:rsid w:val="00FD4013"/>
    <w:rsid w:val="00FD41A4"/>
    <w:rsid w:val="00FD4BC8"/>
    <w:rsid w:val="00FD4F6D"/>
    <w:rsid w:val="00FD5214"/>
    <w:rsid w:val="00FD5353"/>
    <w:rsid w:val="00FD5C97"/>
    <w:rsid w:val="00FD64F2"/>
    <w:rsid w:val="00FD6D51"/>
    <w:rsid w:val="00FD7060"/>
    <w:rsid w:val="00FD76F1"/>
    <w:rsid w:val="00FD7B9D"/>
    <w:rsid w:val="00FD7E00"/>
    <w:rsid w:val="00FE0609"/>
    <w:rsid w:val="00FE0834"/>
    <w:rsid w:val="00FE0BB4"/>
    <w:rsid w:val="00FE0F78"/>
    <w:rsid w:val="00FE1071"/>
    <w:rsid w:val="00FE17FD"/>
    <w:rsid w:val="00FE265F"/>
    <w:rsid w:val="00FE287F"/>
    <w:rsid w:val="00FE2937"/>
    <w:rsid w:val="00FE2B9C"/>
    <w:rsid w:val="00FE2E82"/>
    <w:rsid w:val="00FE3281"/>
    <w:rsid w:val="00FE3395"/>
    <w:rsid w:val="00FE3BA2"/>
    <w:rsid w:val="00FE3F2C"/>
    <w:rsid w:val="00FE42F2"/>
    <w:rsid w:val="00FE4423"/>
    <w:rsid w:val="00FE558D"/>
    <w:rsid w:val="00FE59A3"/>
    <w:rsid w:val="00FE62B4"/>
    <w:rsid w:val="00FE6343"/>
    <w:rsid w:val="00FE65BD"/>
    <w:rsid w:val="00FE6707"/>
    <w:rsid w:val="00FE7330"/>
    <w:rsid w:val="00FE787C"/>
    <w:rsid w:val="00FE7AC8"/>
    <w:rsid w:val="00FE7C89"/>
    <w:rsid w:val="00FE7FB7"/>
    <w:rsid w:val="00FF01BF"/>
    <w:rsid w:val="00FF05D7"/>
    <w:rsid w:val="00FF0A60"/>
    <w:rsid w:val="00FF0B27"/>
    <w:rsid w:val="00FF1726"/>
    <w:rsid w:val="00FF18D9"/>
    <w:rsid w:val="00FF1B31"/>
    <w:rsid w:val="00FF2816"/>
    <w:rsid w:val="00FF2CA1"/>
    <w:rsid w:val="00FF34FA"/>
    <w:rsid w:val="00FF3854"/>
    <w:rsid w:val="00FF3936"/>
    <w:rsid w:val="00FF3B3E"/>
    <w:rsid w:val="00FF4CA0"/>
    <w:rsid w:val="00FF5252"/>
    <w:rsid w:val="00FF5648"/>
    <w:rsid w:val="00FF5C78"/>
    <w:rsid w:val="00FF6156"/>
    <w:rsid w:val="00FF6465"/>
    <w:rsid w:val="00FF64EE"/>
    <w:rsid w:val="00FF6D67"/>
    <w:rsid w:val="00FF6EEB"/>
    <w:rsid w:val="00FF730C"/>
    <w:rsid w:val="00FF7E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D0BE5A"/>
  <w15:chartTrackingRefBased/>
  <w15:docId w15:val="{FEA90AAC-33FF-46CB-99CD-1FBB2929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D49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iPriority w:val="9"/>
    <w:qFormat/>
    <w:rsid w:val="00495E4A"/>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E532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532F"/>
  </w:style>
  <w:style w:type="paragraph" w:styleId="Rodap">
    <w:name w:val="footer"/>
    <w:basedOn w:val="Normal"/>
    <w:link w:val="RodapChar"/>
    <w:uiPriority w:val="99"/>
    <w:unhideWhenUsed/>
    <w:rsid w:val="002E532F"/>
    <w:pPr>
      <w:tabs>
        <w:tab w:val="center" w:pos="4252"/>
        <w:tab w:val="right" w:pos="8504"/>
      </w:tabs>
      <w:spacing w:after="0" w:line="240" w:lineRule="auto"/>
    </w:pPr>
  </w:style>
  <w:style w:type="character" w:customStyle="1" w:styleId="RodapChar">
    <w:name w:val="Rodapé Char"/>
    <w:basedOn w:val="Fontepargpadro"/>
    <w:link w:val="Rodap"/>
    <w:uiPriority w:val="99"/>
    <w:rsid w:val="002E532F"/>
  </w:style>
  <w:style w:type="paragraph" w:styleId="NormalWeb">
    <w:name w:val="Normal (Web)"/>
    <w:basedOn w:val="Normal"/>
    <w:uiPriority w:val="99"/>
    <w:unhideWhenUsed/>
    <w:rsid w:val="00790A8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D80454"/>
    <w:rPr>
      <w:b/>
      <w:bCs/>
    </w:rPr>
  </w:style>
  <w:style w:type="paragraph" w:styleId="Corpodetexto">
    <w:name w:val="Body Text"/>
    <w:basedOn w:val="Normal"/>
    <w:link w:val="CorpodetextoChar"/>
    <w:uiPriority w:val="99"/>
    <w:semiHidden/>
    <w:unhideWhenUsed/>
    <w:rsid w:val="00A53BBE"/>
    <w:pPr>
      <w:autoSpaceDN w:val="0"/>
      <w:spacing w:after="0" w:line="240" w:lineRule="auto"/>
      <w:jc w:val="both"/>
    </w:pPr>
    <w:rPr>
      <w:rFonts w:ascii="Arial" w:hAnsi="Arial" w:cs="Arial"/>
      <w:sz w:val="24"/>
      <w:szCs w:val="24"/>
      <w:lang w:eastAsia="ar-SA"/>
    </w:rPr>
  </w:style>
  <w:style w:type="character" w:customStyle="1" w:styleId="CorpodetextoChar">
    <w:name w:val="Corpo de texto Char"/>
    <w:basedOn w:val="Fontepargpadro"/>
    <w:link w:val="Corpodetexto"/>
    <w:uiPriority w:val="99"/>
    <w:semiHidden/>
    <w:rsid w:val="00A53BBE"/>
    <w:rPr>
      <w:rFonts w:ascii="Arial" w:hAnsi="Arial" w:cs="Arial"/>
      <w:sz w:val="24"/>
      <w:szCs w:val="24"/>
      <w:lang w:eastAsia="ar-SA"/>
    </w:rPr>
  </w:style>
  <w:style w:type="paragraph" w:styleId="SemEspaamento">
    <w:name w:val="No Spacing"/>
    <w:uiPriority w:val="1"/>
    <w:qFormat/>
    <w:rsid w:val="00EC32CF"/>
    <w:pPr>
      <w:spacing w:after="0" w:line="240" w:lineRule="auto"/>
    </w:pPr>
  </w:style>
  <w:style w:type="paragraph" w:styleId="Textodebalo">
    <w:name w:val="Balloon Text"/>
    <w:basedOn w:val="Normal"/>
    <w:link w:val="TextodebaloChar"/>
    <w:uiPriority w:val="99"/>
    <w:semiHidden/>
    <w:unhideWhenUsed/>
    <w:rsid w:val="000B77D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B77D6"/>
    <w:rPr>
      <w:rFonts w:ascii="Segoe UI" w:hAnsi="Segoe UI" w:cs="Segoe UI"/>
      <w:sz w:val="18"/>
      <w:szCs w:val="18"/>
    </w:rPr>
  </w:style>
  <w:style w:type="character" w:customStyle="1" w:styleId="ezo">
    <w:name w:val="_ezo"/>
    <w:basedOn w:val="Fontepargpadro"/>
    <w:rsid w:val="00683766"/>
  </w:style>
  <w:style w:type="character" w:customStyle="1" w:styleId="textexposedshow">
    <w:name w:val="text_exposed_show"/>
    <w:basedOn w:val="Fontepargpadro"/>
    <w:rsid w:val="003931A8"/>
  </w:style>
  <w:style w:type="paragraph" w:styleId="PargrafodaLista">
    <w:name w:val="List Paragraph"/>
    <w:basedOn w:val="Normal"/>
    <w:uiPriority w:val="34"/>
    <w:qFormat/>
    <w:rsid w:val="006841C6"/>
    <w:pPr>
      <w:suppressAutoHyphens/>
      <w:spacing w:after="0" w:line="240" w:lineRule="auto"/>
      <w:ind w:left="708"/>
    </w:pPr>
    <w:rPr>
      <w:rFonts w:ascii="Times New Roman" w:eastAsia="Times New Roman" w:hAnsi="Times New Roman" w:cs="Times New Roman"/>
      <w:sz w:val="20"/>
      <w:szCs w:val="20"/>
      <w:lang w:eastAsia="ar-SA"/>
    </w:rPr>
  </w:style>
  <w:style w:type="paragraph" w:styleId="Recuodecorpodetexto">
    <w:name w:val="Body Text Indent"/>
    <w:basedOn w:val="Normal"/>
    <w:link w:val="RecuodecorpodetextoChar"/>
    <w:semiHidden/>
    <w:unhideWhenUsed/>
    <w:rsid w:val="00C23EAA"/>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RecuodecorpodetextoChar">
    <w:name w:val="Recuo de corpo de texto Char"/>
    <w:basedOn w:val="Fontepargpadro"/>
    <w:link w:val="Recuodecorpodetexto"/>
    <w:semiHidden/>
    <w:rsid w:val="00C23EAA"/>
    <w:rPr>
      <w:rFonts w:ascii="Times New Roman" w:eastAsia="Times New Roman" w:hAnsi="Times New Roman" w:cs="Times New Roman"/>
      <w:sz w:val="20"/>
      <w:szCs w:val="20"/>
      <w:lang w:eastAsia="ar-SA"/>
    </w:rPr>
  </w:style>
  <w:style w:type="character" w:styleId="Hyperlink">
    <w:name w:val="Hyperlink"/>
    <w:basedOn w:val="Fontepargpadro"/>
    <w:uiPriority w:val="99"/>
    <w:semiHidden/>
    <w:unhideWhenUsed/>
    <w:rsid w:val="004D2ADC"/>
    <w:rPr>
      <w:color w:val="0000FF"/>
      <w:u w:val="single"/>
    </w:rPr>
  </w:style>
  <w:style w:type="character" w:customStyle="1" w:styleId="desktop-title-subcontent">
    <w:name w:val="desktop-title-subcontent"/>
    <w:basedOn w:val="Fontepargpadro"/>
    <w:rsid w:val="00EC06B6"/>
  </w:style>
  <w:style w:type="paragraph" w:styleId="Subttulo">
    <w:name w:val="Subtitle"/>
    <w:basedOn w:val="Normal"/>
    <w:next w:val="Normal"/>
    <w:link w:val="SubttuloChar"/>
    <w:uiPriority w:val="11"/>
    <w:qFormat/>
    <w:rsid w:val="00F60165"/>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F60165"/>
    <w:rPr>
      <w:rFonts w:eastAsiaTheme="minorEastAsia"/>
      <w:color w:val="5A5A5A" w:themeColor="text1" w:themeTint="A5"/>
      <w:spacing w:val="15"/>
    </w:rPr>
  </w:style>
  <w:style w:type="paragraph" w:styleId="Recuodecorpodetexto2">
    <w:name w:val="Body Text Indent 2"/>
    <w:basedOn w:val="Normal"/>
    <w:link w:val="Recuodecorpodetexto2Char"/>
    <w:uiPriority w:val="99"/>
    <w:semiHidden/>
    <w:unhideWhenUsed/>
    <w:rsid w:val="00455BCA"/>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455BCA"/>
  </w:style>
  <w:style w:type="paragraph" w:styleId="TextosemFormatao">
    <w:name w:val="Plain Text"/>
    <w:basedOn w:val="Normal"/>
    <w:link w:val="TextosemFormataoChar"/>
    <w:semiHidden/>
    <w:rsid w:val="00455BCA"/>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semiHidden/>
    <w:rsid w:val="00455BCA"/>
    <w:rPr>
      <w:rFonts w:ascii="Courier New" w:eastAsia="Times New Roman" w:hAnsi="Courier New" w:cs="Times New Roman"/>
      <w:sz w:val="20"/>
      <w:szCs w:val="20"/>
      <w:lang w:eastAsia="pt-BR"/>
    </w:rPr>
  </w:style>
  <w:style w:type="paragraph" w:customStyle="1" w:styleId="CorpoPadroparaMscaras">
    <w:name w:val="Corpo Padrão para Máscaras"/>
    <w:basedOn w:val="Recuodecorpodetexto"/>
    <w:rsid w:val="00455BCA"/>
    <w:pPr>
      <w:widowControl w:val="0"/>
      <w:suppressAutoHyphens w:val="0"/>
      <w:spacing w:after="200" w:line="360" w:lineRule="exact"/>
      <w:ind w:left="0" w:firstLine="2302"/>
      <w:jc w:val="both"/>
    </w:pPr>
    <w:rPr>
      <w:rFonts w:ascii="Arial" w:hAnsi="Arial"/>
      <w:snapToGrid w:val="0"/>
      <w:color w:val="000000"/>
      <w:sz w:val="24"/>
      <w:lang w:eastAsia="pt-BR"/>
    </w:rPr>
  </w:style>
  <w:style w:type="character" w:customStyle="1" w:styleId="Ttulo2Char">
    <w:name w:val="Título 2 Char"/>
    <w:basedOn w:val="Fontepargpadro"/>
    <w:link w:val="Ttulo2"/>
    <w:uiPriority w:val="9"/>
    <w:rsid w:val="00495E4A"/>
    <w:rPr>
      <w:rFonts w:ascii="Times New Roman" w:eastAsia="Times New Roman" w:hAnsi="Times New Roman" w:cs="Times New Roman"/>
      <w:b/>
      <w:bCs/>
      <w:sz w:val="36"/>
      <w:szCs w:val="36"/>
      <w:lang w:eastAsia="pt-BR"/>
    </w:rPr>
  </w:style>
  <w:style w:type="character" w:styleId="Refdecomentrio">
    <w:name w:val="annotation reference"/>
    <w:basedOn w:val="Fontepargpadro"/>
    <w:uiPriority w:val="99"/>
    <w:semiHidden/>
    <w:unhideWhenUsed/>
    <w:rsid w:val="00705FB6"/>
    <w:rPr>
      <w:sz w:val="16"/>
      <w:szCs w:val="16"/>
    </w:rPr>
  </w:style>
  <w:style w:type="paragraph" w:styleId="Textodecomentrio">
    <w:name w:val="annotation text"/>
    <w:basedOn w:val="Normal"/>
    <w:link w:val="TextodecomentrioChar"/>
    <w:uiPriority w:val="99"/>
    <w:semiHidden/>
    <w:unhideWhenUsed/>
    <w:rsid w:val="00705FB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705FB6"/>
    <w:rPr>
      <w:sz w:val="20"/>
      <w:szCs w:val="20"/>
    </w:rPr>
  </w:style>
  <w:style w:type="paragraph" w:styleId="Assuntodocomentrio">
    <w:name w:val="annotation subject"/>
    <w:basedOn w:val="Textodecomentrio"/>
    <w:next w:val="Textodecomentrio"/>
    <w:link w:val="AssuntodocomentrioChar"/>
    <w:uiPriority w:val="99"/>
    <w:semiHidden/>
    <w:unhideWhenUsed/>
    <w:rsid w:val="00705FB6"/>
    <w:rPr>
      <w:b/>
      <w:bCs/>
    </w:rPr>
  </w:style>
  <w:style w:type="character" w:customStyle="1" w:styleId="AssuntodocomentrioChar">
    <w:name w:val="Assunto do comentário Char"/>
    <w:basedOn w:val="TextodecomentrioChar"/>
    <w:link w:val="Assuntodocomentrio"/>
    <w:uiPriority w:val="99"/>
    <w:semiHidden/>
    <w:rsid w:val="00705FB6"/>
    <w:rPr>
      <w:b/>
      <w:bCs/>
      <w:sz w:val="20"/>
      <w:szCs w:val="20"/>
    </w:rPr>
  </w:style>
  <w:style w:type="character" w:styleId="nfase">
    <w:name w:val="Emphasis"/>
    <w:basedOn w:val="Fontepargpadro"/>
    <w:uiPriority w:val="20"/>
    <w:qFormat/>
    <w:rsid w:val="007A6470"/>
    <w:rPr>
      <w:i/>
      <w:iCs/>
    </w:rPr>
  </w:style>
  <w:style w:type="character" w:customStyle="1" w:styleId="Ttulo1Char">
    <w:name w:val="Título 1 Char"/>
    <w:basedOn w:val="Fontepargpadro"/>
    <w:link w:val="Ttulo1"/>
    <w:uiPriority w:val="9"/>
    <w:rsid w:val="000D492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6534">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22944748">
      <w:bodyDiv w:val="1"/>
      <w:marLeft w:val="0"/>
      <w:marRight w:val="0"/>
      <w:marTop w:val="0"/>
      <w:marBottom w:val="0"/>
      <w:divBdr>
        <w:top w:val="none" w:sz="0" w:space="0" w:color="auto"/>
        <w:left w:val="none" w:sz="0" w:space="0" w:color="auto"/>
        <w:bottom w:val="none" w:sz="0" w:space="0" w:color="auto"/>
        <w:right w:val="none" w:sz="0" w:space="0" w:color="auto"/>
      </w:divBdr>
    </w:div>
    <w:div w:id="52969330">
      <w:bodyDiv w:val="1"/>
      <w:marLeft w:val="0"/>
      <w:marRight w:val="0"/>
      <w:marTop w:val="0"/>
      <w:marBottom w:val="0"/>
      <w:divBdr>
        <w:top w:val="none" w:sz="0" w:space="0" w:color="auto"/>
        <w:left w:val="none" w:sz="0" w:space="0" w:color="auto"/>
        <w:bottom w:val="none" w:sz="0" w:space="0" w:color="auto"/>
        <w:right w:val="none" w:sz="0" w:space="0" w:color="auto"/>
      </w:divBdr>
    </w:div>
    <w:div w:id="60763044">
      <w:bodyDiv w:val="1"/>
      <w:marLeft w:val="0"/>
      <w:marRight w:val="0"/>
      <w:marTop w:val="0"/>
      <w:marBottom w:val="0"/>
      <w:divBdr>
        <w:top w:val="none" w:sz="0" w:space="0" w:color="auto"/>
        <w:left w:val="none" w:sz="0" w:space="0" w:color="auto"/>
        <w:bottom w:val="none" w:sz="0" w:space="0" w:color="auto"/>
        <w:right w:val="none" w:sz="0" w:space="0" w:color="auto"/>
      </w:divBdr>
    </w:div>
    <w:div w:id="86077046">
      <w:bodyDiv w:val="1"/>
      <w:marLeft w:val="0"/>
      <w:marRight w:val="0"/>
      <w:marTop w:val="0"/>
      <w:marBottom w:val="0"/>
      <w:divBdr>
        <w:top w:val="none" w:sz="0" w:space="0" w:color="auto"/>
        <w:left w:val="none" w:sz="0" w:space="0" w:color="auto"/>
        <w:bottom w:val="none" w:sz="0" w:space="0" w:color="auto"/>
        <w:right w:val="none" w:sz="0" w:space="0" w:color="auto"/>
      </w:divBdr>
    </w:div>
    <w:div w:id="109474225">
      <w:bodyDiv w:val="1"/>
      <w:marLeft w:val="0"/>
      <w:marRight w:val="0"/>
      <w:marTop w:val="0"/>
      <w:marBottom w:val="0"/>
      <w:divBdr>
        <w:top w:val="none" w:sz="0" w:space="0" w:color="auto"/>
        <w:left w:val="none" w:sz="0" w:space="0" w:color="auto"/>
        <w:bottom w:val="none" w:sz="0" w:space="0" w:color="auto"/>
        <w:right w:val="none" w:sz="0" w:space="0" w:color="auto"/>
      </w:divBdr>
      <w:divsChild>
        <w:div w:id="127364867">
          <w:marLeft w:val="0"/>
          <w:marRight w:val="0"/>
          <w:marTop w:val="120"/>
          <w:marBottom w:val="0"/>
          <w:divBdr>
            <w:top w:val="none" w:sz="0" w:space="0" w:color="auto"/>
            <w:left w:val="none" w:sz="0" w:space="0" w:color="auto"/>
            <w:bottom w:val="none" w:sz="0" w:space="0" w:color="auto"/>
            <w:right w:val="none" w:sz="0" w:space="0" w:color="auto"/>
          </w:divBdr>
          <w:divsChild>
            <w:div w:id="1944222438">
              <w:marLeft w:val="0"/>
              <w:marRight w:val="0"/>
              <w:marTop w:val="0"/>
              <w:marBottom w:val="0"/>
              <w:divBdr>
                <w:top w:val="none" w:sz="0" w:space="0" w:color="auto"/>
                <w:left w:val="none" w:sz="0" w:space="0" w:color="auto"/>
                <w:bottom w:val="none" w:sz="0" w:space="0" w:color="auto"/>
                <w:right w:val="none" w:sz="0" w:space="0" w:color="auto"/>
              </w:divBdr>
            </w:div>
          </w:divsChild>
        </w:div>
        <w:div w:id="1670063550">
          <w:marLeft w:val="0"/>
          <w:marRight w:val="0"/>
          <w:marTop w:val="120"/>
          <w:marBottom w:val="0"/>
          <w:divBdr>
            <w:top w:val="none" w:sz="0" w:space="0" w:color="auto"/>
            <w:left w:val="none" w:sz="0" w:space="0" w:color="auto"/>
            <w:bottom w:val="none" w:sz="0" w:space="0" w:color="auto"/>
            <w:right w:val="none" w:sz="0" w:space="0" w:color="auto"/>
          </w:divBdr>
          <w:divsChild>
            <w:div w:id="198025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36185">
      <w:bodyDiv w:val="1"/>
      <w:marLeft w:val="0"/>
      <w:marRight w:val="0"/>
      <w:marTop w:val="0"/>
      <w:marBottom w:val="0"/>
      <w:divBdr>
        <w:top w:val="none" w:sz="0" w:space="0" w:color="auto"/>
        <w:left w:val="none" w:sz="0" w:space="0" w:color="auto"/>
        <w:bottom w:val="none" w:sz="0" w:space="0" w:color="auto"/>
        <w:right w:val="none" w:sz="0" w:space="0" w:color="auto"/>
      </w:divBdr>
      <w:divsChild>
        <w:div w:id="1824546795">
          <w:marLeft w:val="0"/>
          <w:marRight w:val="0"/>
          <w:marTop w:val="120"/>
          <w:marBottom w:val="0"/>
          <w:divBdr>
            <w:top w:val="none" w:sz="0" w:space="0" w:color="auto"/>
            <w:left w:val="none" w:sz="0" w:space="0" w:color="auto"/>
            <w:bottom w:val="none" w:sz="0" w:space="0" w:color="auto"/>
            <w:right w:val="none" w:sz="0" w:space="0" w:color="auto"/>
          </w:divBdr>
          <w:divsChild>
            <w:div w:id="1022365349">
              <w:marLeft w:val="0"/>
              <w:marRight w:val="0"/>
              <w:marTop w:val="0"/>
              <w:marBottom w:val="0"/>
              <w:divBdr>
                <w:top w:val="none" w:sz="0" w:space="0" w:color="auto"/>
                <w:left w:val="none" w:sz="0" w:space="0" w:color="auto"/>
                <w:bottom w:val="none" w:sz="0" w:space="0" w:color="auto"/>
                <w:right w:val="none" w:sz="0" w:space="0" w:color="auto"/>
              </w:divBdr>
            </w:div>
          </w:divsChild>
        </w:div>
        <w:div w:id="366613347">
          <w:marLeft w:val="0"/>
          <w:marRight w:val="0"/>
          <w:marTop w:val="120"/>
          <w:marBottom w:val="0"/>
          <w:divBdr>
            <w:top w:val="none" w:sz="0" w:space="0" w:color="auto"/>
            <w:left w:val="none" w:sz="0" w:space="0" w:color="auto"/>
            <w:bottom w:val="none" w:sz="0" w:space="0" w:color="auto"/>
            <w:right w:val="none" w:sz="0" w:space="0" w:color="auto"/>
          </w:divBdr>
          <w:divsChild>
            <w:div w:id="1607039555">
              <w:marLeft w:val="0"/>
              <w:marRight w:val="0"/>
              <w:marTop w:val="0"/>
              <w:marBottom w:val="0"/>
              <w:divBdr>
                <w:top w:val="none" w:sz="0" w:space="0" w:color="auto"/>
                <w:left w:val="none" w:sz="0" w:space="0" w:color="auto"/>
                <w:bottom w:val="none" w:sz="0" w:space="0" w:color="auto"/>
                <w:right w:val="none" w:sz="0" w:space="0" w:color="auto"/>
              </w:divBdr>
            </w:div>
          </w:divsChild>
        </w:div>
        <w:div w:id="871574214">
          <w:marLeft w:val="0"/>
          <w:marRight w:val="0"/>
          <w:marTop w:val="120"/>
          <w:marBottom w:val="0"/>
          <w:divBdr>
            <w:top w:val="none" w:sz="0" w:space="0" w:color="auto"/>
            <w:left w:val="none" w:sz="0" w:space="0" w:color="auto"/>
            <w:bottom w:val="none" w:sz="0" w:space="0" w:color="auto"/>
            <w:right w:val="none" w:sz="0" w:space="0" w:color="auto"/>
          </w:divBdr>
          <w:divsChild>
            <w:div w:id="1518959429">
              <w:marLeft w:val="0"/>
              <w:marRight w:val="0"/>
              <w:marTop w:val="0"/>
              <w:marBottom w:val="0"/>
              <w:divBdr>
                <w:top w:val="none" w:sz="0" w:space="0" w:color="auto"/>
                <w:left w:val="none" w:sz="0" w:space="0" w:color="auto"/>
                <w:bottom w:val="none" w:sz="0" w:space="0" w:color="auto"/>
                <w:right w:val="none" w:sz="0" w:space="0" w:color="auto"/>
              </w:divBdr>
            </w:div>
          </w:divsChild>
        </w:div>
        <w:div w:id="1884751943">
          <w:marLeft w:val="0"/>
          <w:marRight w:val="0"/>
          <w:marTop w:val="120"/>
          <w:marBottom w:val="0"/>
          <w:divBdr>
            <w:top w:val="none" w:sz="0" w:space="0" w:color="auto"/>
            <w:left w:val="none" w:sz="0" w:space="0" w:color="auto"/>
            <w:bottom w:val="none" w:sz="0" w:space="0" w:color="auto"/>
            <w:right w:val="none" w:sz="0" w:space="0" w:color="auto"/>
          </w:divBdr>
          <w:divsChild>
            <w:div w:id="51084633">
              <w:marLeft w:val="0"/>
              <w:marRight w:val="0"/>
              <w:marTop w:val="0"/>
              <w:marBottom w:val="0"/>
              <w:divBdr>
                <w:top w:val="none" w:sz="0" w:space="0" w:color="auto"/>
                <w:left w:val="none" w:sz="0" w:space="0" w:color="auto"/>
                <w:bottom w:val="none" w:sz="0" w:space="0" w:color="auto"/>
                <w:right w:val="none" w:sz="0" w:space="0" w:color="auto"/>
              </w:divBdr>
            </w:div>
          </w:divsChild>
        </w:div>
        <w:div w:id="597181657">
          <w:marLeft w:val="0"/>
          <w:marRight w:val="0"/>
          <w:marTop w:val="120"/>
          <w:marBottom w:val="0"/>
          <w:divBdr>
            <w:top w:val="none" w:sz="0" w:space="0" w:color="auto"/>
            <w:left w:val="none" w:sz="0" w:space="0" w:color="auto"/>
            <w:bottom w:val="none" w:sz="0" w:space="0" w:color="auto"/>
            <w:right w:val="none" w:sz="0" w:space="0" w:color="auto"/>
          </w:divBdr>
          <w:divsChild>
            <w:div w:id="288635789">
              <w:marLeft w:val="0"/>
              <w:marRight w:val="0"/>
              <w:marTop w:val="0"/>
              <w:marBottom w:val="0"/>
              <w:divBdr>
                <w:top w:val="none" w:sz="0" w:space="0" w:color="auto"/>
                <w:left w:val="none" w:sz="0" w:space="0" w:color="auto"/>
                <w:bottom w:val="none" w:sz="0" w:space="0" w:color="auto"/>
                <w:right w:val="none" w:sz="0" w:space="0" w:color="auto"/>
              </w:divBdr>
            </w:div>
          </w:divsChild>
        </w:div>
        <w:div w:id="1108238650">
          <w:marLeft w:val="0"/>
          <w:marRight w:val="0"/>
          <w:marTop w:val="120"/>
          <w:marBottom w:val="0"/>
          <w:divBdr>
            <w:top w:val="none" w:sz="0" w:space="0" w:color="auto"/>
            <w:left w:val="none" w:sz="0" w:space="0" w:color="auto"/>
            <w:bottom w:val="none" w:sz="0" w:space="0" w:color="auto"/>
            <w:right w:val="none" w:sz="0" w:space="0" w:color="auto"/>
          </w:divBdr>
          <w:divsChild>
            <w:div w:id="1220020029">
              <w:marLeft w:val="0"/>
              <w:marRight w:val="0"/>
              <w:marTop w:val="0"/>
              <w:marBottom w:val="0"/>
              <w:divBdr>
                <w:top w:val="none" w:sz="0" w:space="0" w:color="auto"/>
                <w:left w:val="none" w:sz="0" w:space="0" w:color="auto"/>
                <w:bottom w:val="none" w:sz="0" w:space="0" w:color="auto"/>
                <w:right w:val="none" w:sz="0" w:space="0" w:color="auto"/>
              </w:divBdr>
            </w:div>
          </w:divsChild>
        </w:div>
        <w:div w:id="316999783">
          <w:marLeft w:val="0"/>
          <w:marRight w:val="0"/>
          <w:marTop w:val="120"/>
          <w:marBottom w:val="0"/>
          <w:divBdr>
            <w:top w:val="none" w:sz="0" w:space="0" w:color="auto"/>
            <w:left w:val="none" w:sz="0" w:space="0" w:color="auto"/>
            <w:bottom w:val="none" w:sz="0" w:space="0" w:color="auto"/>
            <w:right w:val="none" w:sz="0" w:space="0" w:color="auto"/>
          </w:divBdr>
          <w:divsChild>
            <w:div w:id="437794386">
              <w:marLeft w:val="0"/>
              <w:marRight w:val="0"/>
              <w:marTop w:val="0"/>
              <w:marBottom w:val="0"/>
              <w:divBdr>
                <w:top w:val="none" w:sz="0" w:space="0" w:color="auto"/>
                <w:left w:val="none" w:sz="0" w:space="0" w:color="auto"/>
                <w:bottom w:val="none" w:sz="0" w:space="0" w:color="auto"/>
                <w:right w:val="none" w:sz="0" w:space="0" w:color="auto"/>
              </w:divBdr>
            </w:div>
          </w:divsChild>
        </w:div>
        <w:div w:id="9114806">
          <w:marLeft w:val="0"/>
          <w:marRight w:val="0"/>
          <w:marTop w:val="120"/>
          <w:marBottom w:val="0"/>
          <w:divBdr>
            <w:top w:val="none" w:sz="0" w:space="0" w:color="auto"/>
            <w:left w:val="none" w:sz="0" w:space="0" w:color="auto"/>
            <w:bottom w:val="none" w:sz="0" w:space="0" w:color="auto"/>
            <w:right w:val="none" w:sz="0" w:space="0" w:color="auto"/>
          </w:divBdr>
          <w:divsChild>
            <w:div w:id="1730613709">
              <w:marLeft w:val="0"/>
              <w:marRight w:val="0"/>
              <w:marTop w:val="0"/>
              <w:marBottom w:val="0"/>
              <w:divBdr>
                <w:top w:val="none" w:sz="0" w:space="0" w:color="auto"/>
                <w:left w:val="none" w:sz="0" w:space="0" w:color="auto"/>
                <w:bottom w:val="none" w:sz="0" w:space="0" w:color="auto"/>
                <w:right w:val="none" w:sz="0" w:space="0" w:color="auto"/>
              </w:divBdr>
            </w:div>
          </w:divsChild>
        </w:div>
        <w:div w:id="1758017814">
          <w:marLeft w:val="0"/>
          <w:marRight w:val="0"/>
          <w:marTop w:val="120"/>
          <w:marBottom w:val="0"/>
          <w:divBdr>
            <w:top w:val="none" w:sz="0" w:space="0" w:color="auto"/>
            <w:left w:val="none" w:sz="0" w:space="0" w:color="auto"/>
            <w:bottom w:val="none" w:sz="0" w:space="0" w:color="auto"/>
            <w:right w:val="none" w:sz="0" w:space="0" w:color="auto"/>
          </w:divBdr>
          <w:divsChild>
            <w:div w:id="340939788">
              <w:marLeft w:val="0"/>
              <w:marRight w:val="0"/>
              <w:marTop w:val="0"/>
              <w:marBottom w:val="0"/>
              <w:divBdr>
                <w:top w:val="none" w:sz="0" w:space="0" w:color="auto"/>
                <w:left w:val="none" w:sz="0" w:space="0" w:color="auto"/>
                <w:bottom w:val="none" w:sz="0" w:space="0" w:color="auto"/>
                <w:right w:val="none" w:sz="0" w:space="0" w:color="auto"/>
              </w:divBdr>
            </w:div>
          </w:divsChild>
        </w:div>
        <w:div w:id="1387143625">
          <w:marLeft w:val="0"/>
          <w:marRight w:val="0"/>
          <w:marTop w:val="120"/>
          <w:marBottom w:val="0"/>
          <w:divBdr>
            <w:top w:val="none" w:sz="0" w:space="0" w:color="auto"/>
            <w:left w:val="none" w:sz="0" w:space="0" w:color="auto"/>
            <w:bottom w:val="none" w:sz="0" w:space="0" w:color="auto"/>
            <w:right w:val="none" w:sz="0" w:space="0" w:color="auto"/>
          </w:divBdr>
          <w:divsChild>
            <w:div w:id="354115609">
              <w:marLeft w:val="0"/>
              <w:marRight w:val="0"/>
              <w:marTop w:val="0"/>
              <w:marBottom w:val="0"/>
              <w:divBdr>
                <w:top w:val="none" w:sz="0" w:space="0" w:color="auto"/>
                <w:left w:val="none" w:sz="0" w:space="0" w:color="auto"/>
                <w:bottom w:val="none" w:sz="0" w:space="0" w:color="auto"/>
                <w:right w:val="none" w:sz="0" w:space="0" w:color="auto"/>
              </w:divBdr>
            </w:div>
          </w:divsChild>
        </w:div>
        <w:div w:id="71464259">
          <w:marLeft w:val="0"/>
          <w:marRight w:val="0"/>
          <w:marTop w:val="120"/>
          <w:marBottom w:val="0"/>
          <w:divBdr>
            <w:top w:val="none" w:sz="0" w:space="0" w:color="auto"/>
            <w:left w:val="none" w:sz="0" w:space="0" w:color="auto"/>
            <w:bottom w:val="none" w:sz="0" w:space="0" w:color="auto"/>
            <w:right w:val="none" w:sz="0" w:space="0" w:color="auto"/>
          </w:divBdr>
          <w:divsChild>
            <w:div w:id="981889476">
              <w:marLeft w:val="0"/>
              <w:marRight w:val="0"/>
              <w:marTop w:val="0"/>
              <w:marBottom w:val="0"/>
              <w:divBdr>
                <w:top w:val="none" w:sz="0" w:space="0" w:color="auto"/>
                <w:left w:val="none" w:sz="0" w:space="0" w:color="auto"/>
                <w:bottom w:val="none" w:sz="0" w:space="0" w:color="auto"/>
                <w:right w:val="none" w:sz="0" w:space="0" w:color="auto"/>
              </w:divBdr>
            </w:div>
          </w:divsChild>
        </w:div>
        <w:div w:id="1319961318">
          <w:marLeft w:val="0"/>
          <w:marRight w:val="0"/>
          <w:marTop w:val="120"/>
          <w:marBottom w:val="0"/>
          <w:divBdr>
            <w:top w:val="none" w:sz="0" w:space="0" w:color="auto"/>
            <w:left w:val="none" w:sz="0" w:space="0" w:color="auto"/>
            <w:bottom w:val="none" w:sz="0" w:space="0" w:color="auto"/>
            <w:right w:val="none" w:sz="0" w:space="0" w:color="auto"/>
          </w:divBdr>
          <w:divsChild>
            <w:div w:id="869956794">
              <w:marLeft w:val="0"/>
              <w:marRight w:val="0"/>
              <w:marTop w:val="0"/>
              <w:marBottom w:val="0"/>
              <w:divBdr>
                <w:top w:val="none" w:sz="0" w:space="0" w:color="auto"/>
                <w:left w:val="none" w:sz="0" w:space="0" w:color="auto"/>
                <w:bottom w:val="none" w:sz="0" w:space="0" w:color="auto"/>
                <w:right w:val="none" w:sz="0" w:space="0" w:color="auto"/>
              </w:divBdr>
            </w:div>
            <w:div w:id="640307187">
              <w:marLeft w:val="0"/>
              <w:marRight w:val="0"/>
              <w:marTop w:val="0"/>
              <w:marBottom w:val="0"/>
              <w:divBdr>
                <w:top w:val="none" w:sz="0" w:space="0" w:color="auto"/>
                <w:left w:val="none" w:sz="0" w:space="0" w:color="auto"/>
                <w:bottom w:val="none" w:sz="0" w:space="0" w:color="auto"/>
                <w:right w:val="none" w:sz="0" w:space="0" w:color="auto"/>
              </w:divBdr>
            </w:div>
          </w:divsChild>
        </w:div>
        <w:div w:id="1485581353">
          <w:marLeft w:val="0"/>
          <w:marRight w:val="0"/>
          <w:marTop w:val="120"/>
          <w:marBottom w:val="0"/>
          <w:divBdr>
            <w:top w:val="none" w:sz="0" w:space="0" w:color="auto"/>
            <w:left w:val="none" w:sz="0" w:space="0" w:color="auto"/>
            <w:bottom w:val="none" w:sz="0" w:space="0" w:color="auto"/>
            <w:right w:val="none" w:sz="0" w:space="0" w:color="auto"/>
          </w:divBdr>
          <w:divsChild>
            <w:div w:id="1062558428">
              <w:marLeft w:val="0"/>
              <w:marRight w:val="0"/>
              <w:marTop w:val="0"/>
              <w:marBottom w:val="0"/>
              <w:divBdr>
                <w:top w:val="none" w:sz="0" w:space="0" w:color="auto"/>
                <w:left w:val="none" w:sz="0" w:space="0" w:color="auto"/>
                <w:bottom w:val="none" w:sz="0" w:space="0" w:color="auto"/>
                <w:right w:val="none" w:sz="0" w:space="0" w:color="auto"/>
              </w:divBdr>
            </w:div>
            <w:div w:id="1146438499">
              <w:marLeft w:val="0"/>
              <w:marRight w:val="0"/>
              <w:marTop w:val="0"/>
              <w:marBottom w:val="0"/>
              <w:divBdr>
                <w:top w:val="none" w:sz="0" w:space="0" w:color="auto"/>
                <w:left w:val="none" w:sz="0" w:space="0" w:color="auto"/>
                <w:bottom w:val="none" w:sz="0" w:space="0" w:color="auto"/>
                <w:right w:val="none" w:sz="0" w:space="0" w:color="auto"/>
              </w:divBdr>
            </w:div>
          </w:divsChild>
        </w:div>
        <w:div w:id="1264529879">
          <w:marLeft w:val="0"/>
          <w:marRight w:val="0"/>
          <w:marTop w:val="120"/>
          <w:marBottom w:val="0"/>
          <w:divBdr>
            <w:top w:val="none" w:sz="0" w:space="0" w:color="auto"/>
            <w:left w:val="none" w:sz="0" w:space="0" w:color="auto"/>
            <w:bottom w:val="none" w:sz="0" w:space="0" w:color="auto"/>
            <w:right w:val="none" w:sz="0" w:space="0" w:color="auto"/>
          </w:divBdr>
          <w:divsChild>
            <w:div w:id="902528451">
              <w:marLeft w:val="0"/>
              <w:marRight w:val="0"/>
              <w:marTop w:val="0"/>
              <w:marBottom w:val="0"/>
              <w:divBdr>
                <w:top w:val="none" w:sz="0" w:space="0" w:color="auto"/>
                <w:left w:val="none" w:sz="0" w:space="0" w:color="auto"/>
                <w:bottom w:val="none" w:sz="0" w:space="0" w:color="auto"/>
                <w:right w:val="none" w:sz="0" w:space="0" w:color="auto"/>
              </w:divBdr>
            </w:div>
          </w:divsChild>
        </w:div>
        <w:div w:id="344670065">
          <w:marLeft w:val="0"/>
          <w:marRight w:val="0"/>
          <w:marTop w:val="120"/>
          <w:marBottom w:val="0"/>
          <w:divBdr>
            <w:top w:val="none" w:sz="0" w:space="0" w:color="auto"/>
            <w:left w:val="none" w:sz="0" w:space="0" w:color="auto"/>
            <w:bottom w:val="none" w:sz="0" w:space="0" w:color="auto"/>
            <w:right w:val="none" w:sz="0" w:space="0" w:color="auto"/>
          </w:divBdr>
          <w:divsChild>
            <w:div w:id="295764259">
              <w:marLeft w:val="0"/>
              <w:marRight w:val="0"/>
              <w:marTop w:val="0"/>
              <w:marBottom w:val="0"/>
              <w:divBdr>
                <w:top w:val="none" w:sz="0" w:space="0" w:color="auto"/>
                <w:left w:val="none" w:sz="0" w:space="0" w:color="auto"/>
                <w:bottom w:val="none" w:sz="0" w:space="0" w:color="auto"/>
                <w:right w:val="none" w:sz="0" w:space="0" w:color="auto"/>
              </w:divBdr>
            </w:div>
          </w:divsChild>
        </w:div>
        <w:div w:id="1650093706">
          <w:marLeft w:val="0"/>
          <w:marRight w:val="0"/>
          <w:marTop w:val="120"/>
          <w:marBottom w:val="0"/>
          <w:divBdr>
            <w:top w:val="none" w:sz="0" w:space="0" w:color="auto"/>
            <w:left w:val="none" w:sz="0" w:space="0" w:color="auto"/>
            <w:bottom w:val="none" w:sz="0" w:space="0" w:color="auto"/>
            <w:right w:val="none" w:sz="0" w:space="0" w:color="auto"/>
          </w:divBdr>
          <w:divsChild>
            <w:div w:id="1764497519">
              <w:marLeft w:val="0"/>
              <w:marRight w:val="0"/>
              <w:marTop w:val="0"/>
              <w:marBottom w:val="0"/>
              <w:divBdr>
                <w:top w:val="none" w:sz="0" w:space="0" w:color="auto"/>
                <w:left w:val="none" w:sz="0" w:space="0" w:color="auto"/>
                <w:bottom w:val="none" w:sz="0" w:space="0" w:color="auto"/>
                <w:right w:val="none" w:sz="0" w:space="0" w:color="auto"/>
              </w:divBdr>
            </w:div>
          </w:divsChild>
        </w:div>
        <w:div w:id="123273391">
          <w:marLeft w:val="0"/>
          <w:marRight w:val="0"/>
          <w:marTop w:val="120"/>
          <w:marBottom w:val="0"/>
          <w:divBdr>
            <w:top w:val="none" w:sz="0" w:space="0" w:color="auto"/>
            <w:left w:val="none" w:sz="0" w:space="0" w:color="auto"/>
            <w:bottom w:val="none" w:sz="0" w:space="0" w:color="auto"/>
            <w:right w:val="none" w:sz="0" w:space="0" w:color="auto"/>
          </w:divBdr>
          <w:divsChild>
            <w:div w:id="1365667327">
              <w:marLeft w:val="0"/>
              <w:marRight w:val="0"/>
              <w:marTop w:val="0"/>
              <w:marBottom w:val="0"/>
              <w:divBdr>
                <w:top w:val="none" w:sz="0" w:space="0" w:color="auto"/>
                <w:left w:val="none" w:sz="0" w:space="0" w:color="auto"/>
                <w:bottom w:val="none" w:sz="0" w:space="0" w:color="auto"/>
                <w:right w:val="none" w:sz="0" w:space="0" w:color="auto"/>
              </w:divBdr>
            </w:div>
          </w:divsChild>
        </w:div>
        <w:div w:id="710767046">
          <w:marLeft w:val="0"/>
          <w:marRight w:val="0"/>
          <w:marTop w:val="120"/>
          <w:marBottom w:val="0"/>
          <w:divBdr>
            <w:top w:val="none" w:sz="0" w:space="0" w:color="auto"/>
            <w:left w:val="none" w:sz="0" w:space="0" w:color="auto"/>
            <w:bottom w:val="none" w:sz="0" w:space="0" w:color="auto"/>
            <w:right w:val="none" w:sz="0" w:space="0" w:color="auto"/>
          </w:divBdr>
          <w:divsChild>
            <w:div w:id="1205288812">
              <w:marLeft w:val="0"/>
              <w:marRight w:val="0"/>
              <w:marTop w:val="0"/>
              <w:marBottom w:val="0"/>
              <w:divBdr>
                <w:top w:val="none" w:sz="0" w:space="0" w:color="auto"/>
                <w:left w:val="none" w:sz="0" w:space="0" w:color="auto"/>
                <w:bottom w:val="none" w:sz="0" w:space="0" w:color="auto"/>
                <w:right w:val="none" w:sz="0" w:space="0" w:color="auto"/>
              </w:divBdr>
            </w:div>
          </w:divsChild>
        </w:div>
        <w:div w:id="849296902">
          <w:marLeft w:val="0"/>
          <w:marRight w:val="0"/>
          <w:marTop w:val="120"/>
          <w:marBottom w:val="0"/>
          <w:divBdr>
            <w:top w:val="none" w:sz="0" w:space="0" w:color="auto"/>
            <w:left w:val="none" w:sz="0" w:space="0" w:color="auto"/>
            <w:bottom w:val="none" w:sz="0" w:space="0" w:color="auto"/>
            <w:right w:val="none" w:sz="0" w:space="0" w:color="auto"/>
          </w:divBdr>
          <w:divsChild>
            <w:div w:id="1566912286">
              <w:marLeft w:val="0"/>
              <w:marRight w:val="0"/>
              <w:marTop w:val="0"/>
              <w:marBottom w:val="0"/>
              <w:divBdr>
                <w:top w:val="none" w:sz="0" w:space="0" w:color="auto"/>
                <w:left w:val="none" w:sz="0" w:space="0" w:color="auto"/>
                <w:bottom w:val="none" w:sz="0" w:space="0" w:color="auto"/>
                <w:right w:val="none" w:sz="0" w:space="0" w:color="auto"/>
              </w:divBdr>
            </w:div>
          </w:divsChild>
        </w:div>
        <w:div w:id="1181504321">
          <w:marLeft w:val="0"/>
          <w:marRight w:val="0"/>
          <w:marTop w:val="120"/>
          <w:marBottom w:val="0"/>
          <w:divBdr>
            <w:top w:val="none" w:sz="0" w:space="0" w:color="auto"/>
            <w:left w:val="none" w:sz="0" w:space="0" w:color="auto"/>
            <w:bottom w:val="none" w:sz="0" w:space="0" w:color="auto"/>
            <w:right w:val="none" w:sz="0" w:space="0" w:color="auto"/>
          </w:divBdr>
          <w:divsChild>
            <w:div w:id="6888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59576">
      <w:bodyDiv w:val="1"/>
      <w:marLeft w:val="0"/>
      <w:marRight w:val="0"/>
      <w:marTop w:val="0"/>
      <w:marBottom w:val="0"/>
      <w:divBdr>
        <w:top w:val="none" w:sz="0" w:space="0" w:color="auto"/>
        <w:left w:val="none" w:sz="0" w:space="0" w:color="auto"/>
        <w:bottom w:val="none" w:sz="0" w:space="0" w:color="auto"/>
        <w:right w:val="none" w:sz="0" w:space="0" w:color="auto"/>
      </w:divBdr>
    </w:div>
    <w:div w:id="182209877">
      <w:bodyDiv w:val="1"/>
      <w:marLeft w:val="0"/>
      <w:marRight w:val="0"/>
      <w:marTop w:val="0"/>
      <w:marBottom w:val="0"/>
      <w:divBdr>
        <w:top w:val="none" w:sz="0" w:space="0" w:color="auto"/>
        <w:left w:val="none" w:sz="0" w:space="0" w:color="auto"/>
        <w:bottom w:val="none" w:sz="0" w:space="0" w:color="auto"/>
        <w:right w:val="none" w:sz="0" w:space="0" w:color="auto"/>
      </w:divBdr>
      <w:divsChild>
        <w:div w:id="1321346105">
          <w:marLeft w:val="0"/>
          <w:marRight w:val="0"/>
          <w:marTop w:val="120"/>
          <w:marBottom w:val="0"/>
          <w:divBdr>
            <w:top w:val="none" w:sz="0" w:space="0" w:color="auto"/>
            <w:left w:val="none" w:sz="0" w:space="0" w:color="auto"/>
            <w:bottom w:val="none" w:sz="0" w:space="0" w:color="auto"/>
            <w:right w:val="none" w:sz="0" w:space="0" w:color="auto"/>
          </w:divBdr>
          <w:divsChild>
            <w:div w:id="1095898619">
              <w:marLeft w:val="0"/>
              <w:marRight w:val="0"/>
              <w:marTop w:val="0"/>
              <w:marBottom w:val="0"/>
              <w:divBdr>
                <w:top w:val="none" w:sz="0" w:space="0" w:color="auto"/>
                <w:left w:val="none" w:sz="0" w:space="0" w:color="auto"/>
                <w:bottom w:val="none" w:sz="0" w:space="0" w:color="auto"/>
                <w:right w:val="none" w:sz="0" w:space="0" w:color="auto"/>
              </w:divBdr>
            </w:div>
          </w:divsChild>
        </w:div>
        <w:div w:id="254637408">
          <w:marLeft w:val="0"/>
          <w:marRight w:val="0"/>
          <w:marTop w:val="120"/>
          <w:marBottom w:val="0"/>
          <w:divBdr>
            <w:top w:val="none" w:sz="0" w:space="0" w:color="auto"/>
            <w:left w:val="none" w:sz="0" w:space="0" w:color="auto"/>
            <w:bottom w:val="none" w:sz="0" w:space="0" w:color="auto"/>
            <w:right w:val="none" w:sz="0" w:space="0" w:color="auto"/>
          </w:divBdr>
          <w:divsChild>
            <w:div w:id="89582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7296">
      <w:bodyDiv w:val="1"/>
      <w:marLeft w:val="0"/>
      <w:marRight w:val="0"/>
      <w:marTop w:val="0"/>
      <w:marBottom w:val="0"/>
      <w:divBdr>
        <w:top w:val="none" w:sz="0" w:space="0" w:color="auto"/>
        <w:left w:val="none" w:sz="0" w:space="0" w:color="auto"/>
        <w:bottom w:val="none" w:sz="0" w:space="0" w:color="auto"/>
        <w:right w:val="none" w:sz="0" w:space="0" w:color="auto"/>
      </w:divBdr>
    </w:div>
    <w:div w:id="215748920">
      <w:bodyDiv w:val="1"/>
      <w:marLeft w:val="0"/>
      <w:marRight w:val="0"/>
      <w:marTop w:val="0"/>
      <w:marBottom w:val="0"/>
      <w:divBdr>
        <w:top w:val="none" w:sz="0" w:space="0" w:color="auto"/>
        <w:left w:val="none" w:sz="0" w:space="0" w:color="auto"/>
        <w:bottom w:val="none" w:sz="0" w:space="0" w:color="auto"/>
        <w:right w:val="none" w:sz="0" w:space="0" w:color="auto"/>
      </w:divBdr>
      <w:divsChild>
        <w:div w:id="1310749421">
          <w:marLeft w:val="0"/>
          <w:marRight w:val="0"/>
          <w:marTop w:val="120"/>
          <w:marBottom w:val="0"/>
          <w:divBdr>
            <w:top w:val="none" w:sz="0" w:space="0" w:color="auto"/>
            <w:left w:val="none" w:sz="0" w:space="0" w:color="auto"/>
            <w:bottom w:val="none" w:sz="0" w:space="0" w:color="auto"/>
            <w:right w:val="none" w:sz="0" w:space="0" w:color="auto"/>
          </w:divBdr>
          <w:divsChild>
            <w:div w:id="1544052121">
              <w:marLeft w:val="0"/>
              <w:marRight w:val="0"/>
              <w:marTop w:val="0"/>
              <w:marBottom w:val="0"/>
              <w:divBdr>
                <w:top w:val="none" w:sz="0" w:space="0" w:color="auto"/>
                <w:left w:val="none" w:sz="0" w:space="0" w:color="auto"/>
                <w:bottom w:val="none" w:sz="0" w:space="0" w:color="auto"/>
                <w:right w:val="none" w:sz="0" w:space="0" w:color="auto"/>
              </w:divBdr>
            </w:div>
          </w:divsChild>
        </w:div>
        <w:div w:id="1487624689">
          <w:marLeft w:val="0"/>
          <w:marRight w:val="0"/>
          <w:marTop w:val="120"/>
          <w:marBottom w:val="0"/>
          <w:divBdr>
            <w:top w:val="none" w:sz="0" w:space="0" w:color="auto"/>
            <w:left w:val="none" w:sz="0" w:space="0" w:color="auto"/>
            <w:bottom w:val="none" w:sz="0" w:space="0" w:color="auto"/>
            <w:right w:val="none" w:sz="0" w:space="0" w:color="auto"/>
          </w:divBdr>
          <w:divsChild>
            <w:div w:id="71069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108804">
      <w:bodyDiv w:val="1"/>
      <w:marLeft w:val="0"/>
      <w:marRight w:val="0"/>
      <w:marTop w:val="0"/>
      <w:marBottom w:val="0"/>
      <w:divBdr>
        <w:top w:val="none" w:sz="0" w:space="0" w:color="auto"/>
        <w:left w:val="none" w:sz="0" w:space="0" w:color="auto"/>
        <w:bottom w:val="none" w:sz="0" w:space="0" w:color="auto"/>
        <w:right w:val="none" w:sz="0" w:space="0" w:color="auto"/>
      </w:divBdr>
      <w:divsChild>
        <w:div w:id="1576478146">
          <w:marLeft w:val="0"/>
          <w:marRight w:val="0"/>
          <w:marTop w:val="0"/>
          <w:marBottom w:val="0"/>
          <w:divBdr>
            <w:top w:val="none" w:sz="0" w:space="0" w:color="auto"/>
            <w:left w:val="none" w:sz="0" w:space="0" w:color="auto"/>
            <w:bottom w:val="none" w:sz="0" w:space="0" w:color="auto"/>
            <w:right w:val="none" w:sz="0" w:space="0" w:color="auto"/>
          </w:divBdr>
          <w:divsChild>
            <w:div w:id="911891331">
              <w:marLeft w:val="0"/>
              <w:marRight w:val="0"/>
              <w:marTop w:val="0"/>
              <w:marBottom w:val="0"/>
              <w:divBdr>
                <w:top w:val="none" w:sz="0" w:space="0" w:color="auto"/>
                <w:left w:val="none" w:sz="0" w:space="0" w:color="auto"/>
                <w:bottom w:val="none" w:sz="0" w:space="0" w:color="auto"/>
                <w:right w:val="none" w:sz="0" w:space="0" w:color="auto"/>
              </w:divBdr>
              <w:divsChild>
                <w:div w:id="10847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863704">
      <w:bodyDiv w:val="1"/>
      <w:marLeft w:val="0"/>
      <w:marRight w:val="0"/>
      <w:marTop w:val="0"/>
      <w:marBottom w:val="0"/>
      <w:divBdr>
        <w:top w:val="none" w:sz="0" w:space="0" w:color="auto"/>
        <w:left w:val="none" w:sz="0" w:space="0" w:color="auto"/>
        <w:bottom w:val="none" w:sz="0" w:space="0" w:color="auto"/>
        <w:right w:val="none" w:sz="0" w:space="0" w:color="auto"/>
      </w:divBdr>
    </w:div>
    <w:div w:id="274872172">
      <w:bodyDiv w:val="1"/>
      <w:marLeft w:val="0"/>
      <w:marRight w:val="0"/>
      <w:marTop w:val="0"/>
      <w:marBottom w:val="0"/>
      <w:divBdr>
        <w:top w:val="none" w:sz="0" w:space="0" w:color="auto"/>
        <w:left w:val="none" w:sz="0" w:space="0" w:color="auto"/>
        <w:bottom w:val="none" w:sz="0" w:space="0" w:color="auto"/>
        <w:right w:val="none" w:sz="0" w:space="0" w:color="auto"/>
      </w:divBdr>
      <w:divsChild>
        <w:div w:id="2101025115">
          <w:marLeft w:val="0"/>
          <w:marRight w:val="0"/>
          <w:marTop w:val="120"/>
          <w:marBottom w:val="0"/>
          <w:divBdr>
            <w:top w:val="none" w:sz="0" w:space="0" w:color="auto"/>
            <w:left w:val="none" w:sz="0" w:space="0" w:color="auto"/>
            <w:bottom w:val="none" w:sz="0" w:space="0" w:color="auto"/>
            <w:right w:val="none" w:sz="0" w:space="0" w:color="auto"/>
          </w:divBdr>
          <w:divsChild>
            <w:div w:id="1526941607">
              <w:marLeft w:val="0"/>
              <w:marRight w:val="0"/>
              <w:marTop w:val="0"/>
              <w:marBottom w:val="0"/>
              <w:divBdr>
                <w:top w:val="none" w:sz="0" w:space="0" w:color="auto"/>
                <w:left w:val="none" w:sz="0" w:space="0" w:color="auto"/>
                <w:bottom w:val="none" w:sz="0" w:space="0" w:color="auto"/>
                <w:right w:val="none" w:sz="0" w:space="0" w:color="auto"/>
              </w:divBdr>
            </w:div>
          </w:divsChild>
        </w:div>
        <w:div w:id="920061109">
          <w:marLeft w:val="0"/>
          <w:marRight w:val="0"/>
          <w:marTop w:val="120"/>
          <w:marBottom w:val="0"/>
          <w:divBdr>
            <w:top w:val="none" w:sz="0" w:space="0" w:color="auto"/>
            <w:left w:val="none" w:sz="0" w:space="0" w:color="auto"/>
            <w:bottom w:val="none" w:sz="0" w:space="0" w:color="auto"/>
            <w:right w:val="none" w:sz="0" w:space="0" w:color="auto"/>
          </w:divBdr>
          <w:divsChild>
            <w:div w:id="102236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152890">
      <w:bodyDiv w:val="1"/>
      <w:marLeft w:val="0"/>
      <w:marRight w:val="0"/>
      <w:marTop w:val="0"/>
      <w:marBottom w:val="0"/>
      <w:divBdr>
        <w:top w:val="none" w:sz="0" w:space="0" w:color="auto"/>
        <w:left w:val="none" w:sz="0" w:space="0" w:color="auto"/>
        <w:bottom w:val="none" w:sz="0" w:space="0" w:color="auto"/>
        <w:right w:val="none" w:sz="0" w:space="0" w:color="auto"/>
      </w:divBdr>
    </w:div>
    <w:div w:id="299577195">
      <w:bodyDiv w:val="1"/>
      <w:marLeft w:val="0"/>
      <w:marRight w:val="0"/>
      <w:marTop w:val="0"/>
      <w:marBottom w:val="0"/>
      <w:divBdr>
        <w:top w:val="none" w:sz="0" w:space="0" w:color="auto"/>
        <w:left w:val="none" w:sz="0" w:space="0" w:color="auto"/>
        <w:bottom w:val="none" w:sz="0" w:space="0" w:color="auto"/>
        <w:right w:val="none" w:sz="0" w:space="0" w:color="auto"/>
      </w:divBdr>
    </w:div>
    <w:div w:id="332489014">
      <w:bodyDiv w:val="1"/>
      <w:marLeft w:val="0"/>
      <w:marRight w:val="0"/>
      <w:marTop w:val="0"/>
      <w:marBottom w:val="0"/>
      <w:divBdr>
        <w:top w:val="none" w:sz="0" w:space="0" w:color="auto"/>
        <w:left w:val="none" w:sz="0" w:space="0" w:color="auto"/>
        <w:bottom w:val="none" w:sz="0" w:space="0" w:color="auto"/>
        <w:right w:val="none" w:sz="0" w:space="0" w:color="auto"/>
      </w:divBdr>
      <w:divsChild>
        <w:div w:id="586310314">
          <w:marLeft w:val="0"/>
          <w:marRight w:val="0"/>
          <w:marTop w:val="120"/>
          <w:marBottom w:val="0"/>
          <w:divBdr>
            <w:top w:val="none" w:sz="0" w:space="0" w:color="auto"/>
            <w:left w:val="none" w:sz="0" w:space="0" w:color="auto"/>
            <w:bottom w:val="none" w:sz="0" w:space="0" w:color="auto"/>
            <w:right w:val="none" w:sz="0" w:space="0" w:color="auto"/>
          </w:divBdr>
          <w:divsChild>
            <w:div w:id="1595017821">
              <w:marLeft w:val="0"/>
              <w:marRight w:val="0"/>
              <w:marTop w:val="0"/>
              <w:marBottom w:val="0"/>
              <w:divBdr>
                <w:top w:val="none" w:sz="0" w:space="0" w:color="auto"/>
                <w:left w:val="none" w:sz="0" w:space="0" w:color="auto"/>
                <w:bottom w:val="none" w:sz="0" w:space="0" w:color="auto"/>
                <w:right w:val="none" w:sz="0" w:space="0" w:color="auto"/>
              </w:divBdr>
            </w:div>
          </w:divsChild>
        </w:div>
        <w:div w:id="1278755265">
          <w:marLeft w:val="0"/>
          <w:marRight w:val="0"/>
          <w:marTop w:val="120"/>
          <w:marBottom w:val="0"/>
          <w:divBdr>
            <w:top w:val="none" w:sz="0" w:space="0" w:color="auto"/>
            <w:left w:val="none" w:sz="0" w:space="0" w:color="auto"/>
            <w:bottom w:val="none" w:sz="0" w:space="0" w:color="auto"/>
            <w:right w:val="none" w:sz="0" w:space="0" w:color="auto"/>
          </w:divBdr>
          <w:divsChild>
            <w:div w:id="838036993">
              <w:marLeft w:val="0"/>
              <w:marRight w:val="0"/>
              <w:marTop w:val="0"/>
              <w:marBottom w:val="0"/>
              <w:divBdr>
                <w:top w:val="none" w:sz="0" w:space="0" w:color="auto"/>
                <w:left w:val="none" w:sz="0" w:space="0" w:color="auto"/>
                <w:bottom w:val="none" w:sz="0" w:space="0" w:color="auto"/>
                <w:right w:val="none" w:sz="0" w:space="0" w:color="auto"/>
              </w:divBdr>
            </w:div>
          </w:divsChild>
        </w:div>
        <w:div w:id="633870593">
          <w:marLeft w:val="0"/>
          <w:marRight w:val="0"/>
          <w:marTop w:val="120"/>
          <w:marBottom w:val="0"/>
          <w:divBdr>
            <w:top w:val="none" w:sz="0" w:space="0" w:color="auto"/>
            <w:left w:val="none" w:sz="0" w:space="0" w:color="auto"/>
            <w:bottom w:val="none" w:sz="0" w:space="0" w:color="auto"/>
            <w:right w:val="none" w:sz="0" w:space="0" w:color="auto"/>
          </w:divBdr>
          <w:divsChild>
            <w:div w:id="517625239">
              <w:marLeft w:val="0"/>
              <w:marRight w:val="0"/>
              <w:marTop w:val="0"/>
              <w:marBottom w:val="0"/>
              <w:divBdr>
                <w:top w:val="none" w:sz="0" w:space="0" w:color="auto"/>
                <w:left w:val="none" w:sz="0" w:space="0" w:color="auto"/>
                <w:bottom w:val="none" w:sz="0" w:space="0" w:color="auto"/>
                <w:right w:val="none" w:sz="0" w:space="0" w:color="auto"/>
              </w:divBdr>
            </w:div>
          </w:divsChild>
        </w:div>
        <w:div w:id="1620603639">
          <w:marLeft w:val="0"/>
          <w:marRight w:val="0"/>
          <w:marTop w:val="120"/>
          <w:marBottom w:val="0"/>
          <w:divBdr>
            <w:top w:val="none" w:sz="0" w:space="0" w:color="auto"/>
            <w:left w:val="none" w:sz="0" w:space="0" w:color="auto"/>
            <w:bottom w:val="none" w:sz="0" w:space="0" w:color="auto"/>
            <w:right w:val="none" w:sz="0" w:space="0" w:color="auto"/>
          </w:divBdr>
          <w:divsChild>
            <w:div w:id="1522666362">
              <w:marLeft w:val="0"/>
              <w:marRight w:val="0"/>
              <w:marTop w:val="0"/>
              <w:marBottom w:val="0"/>
              <w:divBdr>
                <w:top w:val="none" w:sz="0" w:space="0" w:color="auto"/>
                <w:left w:val="none" w:sz="0" w:space="0" w:color="auto"/>
                <w:bottom w:val="none" w:sz="0" w:space="0" w:color="auto"/>
                <w:right w:val="none" w:sz="0" w:space="0" w:color="auto"/>
              </w:divBdr>
            </w:div>
          </w:divsChild>
        </w:div>
        <w:div w:id="1244487509">
          <w:marLeft w:val="0"/>
          <w:marRight w:val="0"/>
          <w:marTop w:val="120"/>
          <w:marBottom w:val="0"/>
          <w:divBdr>
            <w:top w:val="none" w:sz="0" w:space="0" w:color="auto"/>
            <w:left w:val="none" w:sz="0" w:space="0" w:color="auto"/>
            <w:bottom w:val="none" w:sz="0" w:space="0" w:color="auto"/>
            <w:right w:val="none" w:sz="0" w:space="0" w:color="auto"/>
          </w:divBdr>
          <w:divsChild>
            <w:div w:id="227691937">
              <w:marLeft w:val="0"/>
              <w:marRight w:val="0"/>
              <w:marTop w:val="0"/>
              <w:marBottom w:val="0"/>
              <w:divBdr>
                <w:top w:val="none" w:sz="0" w:space="0" w:color="auto"/>
                <w:left w:val="none" w:sz="0" w:space="0" w:color="auto"/>
                <w:bottom w:val="none" w:sz="0" w:space="0" w:color="auto"/>
                <w:right w:val="none" w:sz="0" w:space="0" w:color="auto"/>
              </w:divBdr>
            </w:div>
          </w:divsChild>
        </w:div>
        <w:div w:id="1763842139">
          <w:marLeft w:val="0"/>
          <w:marRight w:val="0"/>
          <w:marTop w:val="120"/>
          <w:marBottom w:val="0"/>
          <w:divBdr>
            <w:top w:val="none" w:sz="0" w:space="0" w:color="auto"/>
            <w:left w:val="none" w:sz="0" w:space="0" w:color="auto"/>
            <w:bottom w:val="none" w:sz="0" w:space="0" w:color="auto"/>
            <w:right w:val="none" w:sz="0" w:space="0" w:color="auto"/>
          </w:divBdr>
          <w:divsChild>
            <w:div w:id="1739862913">
              <w:marLeft w:val="0"/>
              <w:marRight w:val="0"/>
              <w:marTop w:val="0"/>
              <w:marBottom w:val="0"/>
              <w:divBdr>
                <w:top w:val="none" w:sz="0" w:space="0" w:color="auto"/>
                <w:left w:val="none" w:sz="0" w:space="0" w:color="auto"/>
                <w:bottom w:val="none" w:sz="0" w:space="0" w:color="auto"/>
                <w:right w:val="none" w:sz="0" w:space="0" w:color="auto"/>
              </w:divBdr>
            </w:div>
          </w:divsChild>
        </w:div>
        <w:div w:id="1058700133">
          <w:marLeft w:val="0"/>
          <w:marRight w:val="0"/>
          <w:marTop w:val="120"/>
          <w:marBottom w:val="0"/>
          <w:divBdr>
            <w:top w:val="none" w:sz="0" w:space="0" w:color="auto"/>
            <w:left w:val="none" w:sz="0" w:space="0" w:color="auto"/>
            <w:bottom w:val="none" w:sz="0" w:space="0" w:color="auto"/>
            <w:right w:val="none" w:sz="0" w:space="0" w:color="auto"/>
          </w:divBdr>
          <w:divsChild>
            <w:div w:id="2092194994">
              <w:marLeft w:val="0"/>
              <w:marRight w:val="0"/>
              <w:marTop w:val="0"/>
              <w:marBottom w:val="0"/>
              <w:divBdr>
                <w:top w:val="none" w:sz="0" w:space="0" w:color="auto"/>
                <w:left w:val="none" w:sz="0" w:space="0" w:color="auto"/>
                <w:bottom w:val="none" w:sz="0" w:space="0" w:color="auto"/>
                <w:right w:val="none" w:sz="0" w:space="0" w:color="auto"/>
              </w:divBdr>
            </w:div>
          </w:divsChild>
        </w:div>
        <w:div w:id="2114786023">
          <w:marLeft w:val="0"/>
          <w:marRight w:val="0"/>
          <w:marTop w:val="120"/>
          <w:marBottom w:val="0"/>
          <w:divBdr>
            <w:top w:val="none" w:sz="0" w:space="0" w:color="auto"/>
            <w:left w:val="none" w:sz="0" w:space="0" w:color="auto"/>
            <w:bottom w:val="none" w:sz="0" w:space="0" w:color="auto"/>
            <w:right w:val="none" w:sz="0" w:space="0" w:color="auto"/>
          </w:divBdr>
          <w:divsChild>
            <w:div w:id="166796213">
              <w:marLeft w:val="0"/>
              <w:marRight w:val="0"/>
              <w:marTop w:val="0"/>
              <w:marBottom w:val="0"/>
              <w:divBdr>
                <w:top w:val="none" w:sz="0" w:space="0" w:color="auto"/>
                <w:left w:val="none" w:sz="0" w:space="0" w:color="auto"/>
                <w:bottom w:val="none" w:sz="0" w:space="0" w:color="auto"/>
                <w:right w:val="none" w:sz="0" w:space="0" w:color="auto"/>
              </w:divBdr>
            </w:div>
          </w:divsChild>
        </w:div>
        <w:div w:id="306865215">
          <w:marLeft w:val="0"/>
          <w:marRight w:val="0"/>
          <w:marTop w:val="120"/>
          <w:marBottom w:val="0"/>
          <w:divBdr>
            <w:top w:val="none" w:sz="0" w:space="0" w:color="auto"/>
            <w:left w:val="none" w:sz="0" w:space="0" w:color="auto"/>
            <w:bottom w:val="none" w:sz="0" w:space="0" w:color="auto"/>
            <w:right w:val="none" w:sz="0" w:space="0" w:color="auto"/>
          </w:divBdr>
          <w:divsChild>
            <w:div w:id="909580457">
              <w:marLeft w:val="0"/>
              <w:marRight w:val="0"/>
              <w:marTop w:val="0"/>
              <w:marBottom w:val="0"/>
              <w:divBdr>
                <w:top w:val="none" w:sz="0" w:space="0" w:color="auto"/>
                <w:left w:val="none" w:sz="0" w:space="0" w:color="auto"/>
                <w:bottom w:val="none" w:sz="0" w:space="0" w:color="auto"/>
                <w:right w:val="none" w:sz="0" w:space="0" w:color="auto"/>
              </w:divBdr>
            </w:div>
          </w:divsChild>
        </w:div>
        <w:div w:id="875848319">
          <w:marLeft w:val="0"/>
          <w:marRight w:val="0"/>
          <w:marTop w:val="120"/>
          <w:marBottom w:val="0"/>
          <w:divBdr>
            <w:top w:val="none" w:sz="0" w:space="0" w:color="auto"/>
            <w:left w:val="none" w:sz="0" w:space="0" w:color="auto"/>
            <w:bottom w:val="none" w:sz="0" w:space="0" w:color="auto"/>
            <w:right w:val="none" w:sz="0" w:space="0" w:color="auto"/>
          </w:divBdr>
          <w:divsChild>
            <w:div w:id="2050300200">
              <w:marLeft w:val="0"/>
              <w:marRight w:val="0"/>
              <w:marTop w:val="0"/>
              <w:marBottom w:val="0"/>
              <w:divBdr>
                <w:top w:val="none" w:sz="0" w:space="0" w:color="auto"/>
                <w:left w:val="none" w:sz="0" w:space="0" w:color="auto"/>
                <w:bottom w:val="none" w:sz="0" w:space="0" w:color="auto"/>
                <w:right w:val="none" w:sz="0" w:space="0" w:color="auto"/>
              </w:divBdr>
            </w:div>
          </w:divsChild>
        </w:div>
        <w:div w:id="907305231">
          <w:marLeft w:val="0"/>
          <w:marRight w:val="0"/>
          <w:marTop w:val="120"/>
          <w:marBottom w:val="0"/>
          <w:divBdr>
            <w:top w:val="none" w:sz="0" w:space="0" w:color="auto"/>
            <w:left w:val="none" w:sz="0" w:space="0" w:color="auto"/>
            <w:bottom w:val="none" w:sz="0" w:space="0" w:color="auto"/>
            <w:right w:val="none" w:sz="0" w:space="0" w:color="auto"/>
          </w:divBdr>
          <w:divsChild>
            <w:div w:id="898399311">
              <w:marLeft w:val="0"/>
              <w:marRight w:val="0"/>
              <w:marTop w:val="0"/>
              <w:marBottom w:val="0"/>
              <w:divBdr>
                <w:top w:val="none" w:sz="0" w:space="0" w:color="auto"/>
                <w:left w:val="none" w:sz="0" w:space="0" w:color="auto"/>
                <w:bottom w:val="none" w:sz="0" w:space="0" w:color="auto"/>
                <w:right w:val="none" w:sz="0" w:space="0" w:color="auto"/>
              </w:divBdr>
            </w:div>
            <w:div w:id="430130610">
              <w:marLeft w:val="0"/>
              <w:marRight w:val="0"/>
              <w:marTop w:val="0"/>
              <w:marBottom w:val="0"/>
              <w:divBdr>
                <w:top w:val="none" w:sz="0" w:space="0" w:color="auto"/>
                <w:left w:val="none" w:sz="0" w:space="0" w:color="auto"/>
                <w:bottom w:val="none" w:sz="0" w:space="0" w:color="auto"/>
                <w:right w:val="none" w:sz="0" w:space="0" w:color="auto"/>
              </w:divBdr>
            </w:div>
            <w:div w:id="1754542421">
              <w:marLeft w:val="0"/>
              <w:marRight w:val="0"/>
              <w:marTop w:val="0"/>
              <w:marBottom w:val="0"/>
              <w:divBdr>
                <w:top w:val="none" w:sz="0" w:space="0" w:color="auto"/>
                <w:left w:val="none" w:sz="0" w:space="0" w:color="auto"/>
                <w:bottom w:val="none" w:sz="0" w:space="0" w:color="auto"/>
                <w:right w:val="none" w:sz="0" w:space="0" w:color="auto"/>
              </w:divBdr>
            </w:div>
            <w:div w:id="302933384">
              <w:marLeft w:val="0"/>
              <w:marRight w:val="0"/>
              <w:marTop w:val="0"/>
              <w:marBottom w:val="0"/>
              <w:divBdr>
                <w:top w:val="none" w:sz="0" w:space="0" w:color="auto"/>
                <w:left w:val="none" w:sz="0" w:space="0" w:color="auto"/>
                <w:bottom w:val="none" w:sz="0" w:space="0" w:color="auto"/>
                <w:right w:val="none" w:sz="0" w:space="0" w:color="auto"/>
              </w:divBdr>
            </w:div>
          </w:divsChild>
        </w:div>
        <w:div w:id="21516449">
          <w:marLeft w:val="0"/>
          <w:marRight w:val="0"/>
          <w:marTop w:val="120"/>
          <w:marBottom w:val="0"/>
          <w:divBdr>
            <w:top w:val="none" w:sz="0" w:space="0" w:color="auto"/>
            <w:left w:val="none" w:sz="0" w:space="0" w:color="auto"/>
            <w:bottom w:val="none" w:sz="0" w:space="0" w:color="auto"/>
            <w:right w:val="none" w:sz="0" w:space="0" w:color="auto"/>
          </w:divBdr>
          <w:divsChild>
            <w:div w:id="801727894">
              <w:marLeft w:val="0"/>
              <w:marRight w:val="0"/>
              <w:marTop w:val="0"/>
              <w:marBottom w:val="0"/>
              <w:divBdr>
                <w:top w:val="none" w:sz="0" w:space="0" w:color="auto"/>
                <w:left w:val="none" w:sz="0" w:space="0" w:color="auto"/>
                <w:bottom w:val="none" w:sz="0" w:space="0" w:color="auto"/>
                <w:right w:val="none" w:sz="0" w:space="0" w:color="auto"/>
              </w:divBdr>
            </w:div>
            <w:div w:id="1101074839">
              <w:marLeft w:val="0"/>
              <w:marRight w:val="0"/>
              <w:marTop w:val="0"/>
              <w:marBottom w:val="0"/>
              <w:divBdr>
                <w:top w:val="none" w:sz="0" w:space="0" w:color="auto"/>
                <w:left w:val="none" w:sz="0" w:space="0" w:color="auto"/>
                <w:bottom w:val="none" w:sz="0" w:space="0" w:color="auto"/>
                <w:right w:val="none" w:sz="0" w:space="0" w:color="auto"/>
              </w:divBdr>
            </w:div>
            <w:div w:id="1742751560">
              <w:marLeft w:val="0"/>
              <w:marRight w:val="0"/>
              <w:marTop w:val="0"/>
              <w:marBottom w:val="0"/>
              <w:divBdr>
                <w:top w:val="none" w:sz="0" w:space="0" w:color="auto"/>
                <w:left w:val="none" w:sz="0" w:space="0" w:color="auto"/>
                <w:bottom w:val="none" w:sz="0" w:space="0" w:color="auto"/>
                <w:right w:val="none" w:sz="0" w:space="0" w:color="auto"/>
              </w:divBdr>
            </w:div>
            <w:div w:id="1128936084">
              <w:marLeft w:val="0"/>
              <w:marRight w:val="0"/>
              <w:marTop w:val="0"/>
              <w:marBottom w:val="0"/>
              <w:divBdr>
                <w:top w:val="none" w:sz="0" w:space="0" w:color="auto"/>
                <w:left w:val="none" w:sz="0" w:space="0" w:color="auto"/>
                <w:bottom w:val="none" w:sz="0" w:space="0" w:color="auto"/>
                <w:right w:val="none" w:sz="0" w:space="0" w:color="auto"/>
              </w:divBdr>
            </w:div>
          </w:divsChild>
        </w:div>
        <w:div w:id="1050378022">
          <w:marLeft w:val="0"/>
          <w:marRight w:val="0"/>
          <w:marTop w:val="120"/>
          <w:marBottom w:val="0"/>
          <w:divBdr>
            <w:top w:val="none" w:sz="0" w:space="0" w:color="auto"/>
            <w:left w:val="none" w:sz="0" w:space="0" w:color="auto"/>
            <w:bottom w:val="none" w:sz="0" w:space="0" w:color="auto"/>
            <w:right w:val="none" w:sz="0" w:space="0" w:color="auto"/>
          </w:divBdr>
          <w:divsChild>
            <w:div w:id="1575123032">
              <w:marLeft w:val="0"/>
              <w:marRight w:val="0"/>
              <w:marTop w:val="0"/>
              <w:marBottom w:val="0"/>
              <w:divBdr>
                <w:top w:val="none" w:sz="0" w:space="0" w:color="auto"/>
                <w:left w:val="none" w:sz="0" w:space="0" w:color="auto"/>
                <w:bottom w:val="none" w:sz="0" w:space="0" w:color="auto"/>
                <w:right w:val="none" w:sz="0" w:space="0" w:color="auto"/>
              </w:divBdr>
            </w:div>
            <w:div w:id="2028365037">
              <w:marLeft w:val="0"/>
              <w:marRight w:val="0"/>
              <w:marTop w:val="0"/>
              <w:marBottom w:val="0"/>
              <w:divBdr>
                <w:top w:val="none" w:sz="0" w:space="0" w:color="auto"/>
                <w:left w:val="none" w:sz="0" w:space="0" w:color="auto"/>
                <w:bottom w:val="none" w:sz="0" w:space="0" w:color="auto"/>
                <w:right w:val="none" w:sz="0" w:space="0" w:color="auto"/>
              </w:divBdr>
            </w:div>
            <w:div w:id="67197842">
              <w:marLeft w:val="0"/>
              <w:marRight w:val="0"/>
              <w:marTop w:val="0"/>
              <w:marBottom w:val="0"/>
              <w:divBdr>
                <w:top w:val="none" w:sz="0" w:space="0" w:color="auto"/>
                <w:left w:val="none" w:sz="0" w:space="0" w:color="auto"/>
                <w:bottom w:val="none" w:sz="0" w:space="0" w:color="auto"/>
                <w:right w:val="none" w:sz="0" w:space="0" w:color="auto"/>
              </w:divBdr>
            </w:div>
            <w:div w:id="170875788">
              <w:marLeft w:val="0"/>
              <w:marRight w:val="0"/>
              <w:marTop w:val="0"/>
              <w:marBottom w:val="0"/>
              <w:divBdr>
                <w:top w:val="none" w:sz="0" w:space="0" w:color="auto"/>
                <w:left w:val="none" w:sz="0" w:space="0" w:color="auto"/>
                <w:bottom w:val="none" w:sz="0" w:space="0" w:color="auto"/>
                <w:right w:val="none" w:sz="0" w:space="0" w:color="auto"/>
              </w:divBdr>
            </w:div>
          </w:divsChild>
        </w:div>
        <w:div w:id="348683283">
          <w:marLeft w:val="0"/>
          <w:marRight w:val="0"/>
          <w:marTop w:val="120"/>
          <w:marBottom w:val="0"/>
          <w:divBdr>
            <w:top w:val="none" w:sz="0" w:space="0" w:color="auto"/>
            <w:left w:val="none" w:sz="0" w:space="0" w:color="auto"/>
            <w:bottom w:val="none" w:sz="0" w:space="0" w:color="auto"/>
            <w:right w:val="none" w:sz="0" w:space="0" w:color="auto"/>
          </w:divBdr>
          <w:divsChild>
            <w:div w:id="150951911">
              <w:marLeft w:val="0"/>
              <w:marRight w:val="0"/>
              <w:marTop w:val="0"/>
              <w:marBottom w:val="0"/>
              <w:divBdr>
                <w:top w:val="none" w:sz="0" w:space="0" w:color="auto"/>
                <w:left w:val="none" w:sz="0" w:space="0" w:color="auto"/>
                <w:bottom w:val="none" w:sz="0" w:space="0" w:color="auto"/>
                <w:right w:val="none" w:sz="0" w:space="0" w:color="auto"/>
              </w:divBdr>
            </w:div>
            <w:div w:id="1246496264">
              <w:marLeft w:val="0"/>
              <w:marRight w:val="0"/>
              <w:marTop w:val="0"/>
              <w:marBottom w:val="0"/>
              <w:divBdr>
                <w:top w:val="none" w:sz="0" w:space="0" w:color="auto"/>
                <w:left w:val="none" w:sz="0" w:space="0" w:color="auto"/>
                <w:bottom w:val="none" w:sz="0" w:space="0" w:color="auto"/>
                <w:right w:val="none" w:sz="0" w:space="0" w:color="auto"/>
              </w:divBdr>
            </w:div>
            <w:div w:id="1835678169">
              <w:marLeft w:val="0"/>
              <w:marRight w:val="0"/>
              <w:marTop w:val="0"/>
              <w:marBottom w:val="0"/>
              <w:divBdr>
                <w:top w:val="none" w:sz="0" w:space="0" w:color="auto"/>
                <w:left w:val="none" w:sz="0" w:space="0" w:color="auto"/>
                <w:bottom w:val="none" w:sz="0" w:space="0" w:color="auto"/>
                <w:right w:val="none" w:sz="0" w:space="0" w:color="auto"/>
              </w:divBdr>
            </w:div>
            <w:div w:id="1282958957">
              <w:marLeft w:val="0"/>
              <w:marRight w:val="0"/>
              <w:marTop w:val="0"/>
              <w:marBottom w:val="0"/>
              <w:divBdr>
                <w:top w:val="none" w:sz="0" w:space="0" w:color="auto"/>
                <w:left w:val="none" w:sz="0" w:space="0" w:color="auto"/>
                <w:bottom w:val="none" w:sz="0" w:space="0" w:color="auto"/>
                <w:right w:val="none" w:sz="0" w:space="0" w:color="auto"/>
              </w:divBdr>
            </w:div>
          </w:divsChild>
        </w:div>
        <w:div w:id="2096171865">
          <w:marLeft w:val="0"/>
          <w:marRight w:val="0"/>
          <w:marTop w:val="120"/>
          <w:marBottom w:val="0"/>
          <w:divBdr>
            <w:top w:val="none" w:sz="0" w:space="0" w:color="auto"/>
            <w:left w:val="none" w:sz="0" w:space="0" w:color="auto"/>
            <w:bottom w:val="none" w:sz="0" w:space="0" w:color="auto"/>
            <w:right w:val="none" w:sz="0" w:space="0" w:color="auto"/>
          </w:divBdr>
          <w:divsChild>
            <w:div w:id="473572897">
              <w:marLeft w:val="0"/>
              <w:marRight w:val="0"/>
              <w:marTop w:val="0"/>
              <w:marBottom w:val="0"/>
              <w:divBdr>
                <w:top w:val="none" w:sz="0" w:space="0" w:color="auto"/>
                <w:left w:val="none" w:sz="0" w:space="0" w:color="auto"/>
                <w:bottom w:val="none" w:sz="0" w:space="0" w:color="auto"/>
                <w:right w:val="none" w:sz="0" w:space="0" w:color="auto"/>
              </w:divBdr>
            </w:div>
            <w:div w:id="1391684181">
              <w:marLeft w:val="0"/>
              <w:marRight w:val="0"/>
              <w:marTop w:val="0"/>
              <w:marBottom w:val="0"/>
              <w:divBdr>
                <w:top w:val="none" w:sz="0" w:space="0" w:color="auto"/>
                <w:left w:val="none" w:sz="0" w:space="0" w:color="auto"/>
                <w:bottom w:val="none" w:sz="0" w:space="0" w:color="auto"/>
                <w:right w:val="none" w:sz="0" w:space="0" w:color="auto"/>
              </w:divBdr>
            </w:div>
            <w:div w:id="1546866743">
              <w:marLeft w:val="0"/>
              <w:marRight w:val="0"/>
              <w:marTop w:val="0"/>
              <w:marBottom w:val="0"/>
              <w:divBdr>
                <w:top w:val="none" w:sz="0" w:space="0" w:color="auto"/>
                <w:left w:val="none" w:sz="0" w:space="0" w:color="auto"/>
                <w:bottom w:val="none" w:sz="0" w:space="0" w:color="auto"/>
                <w:right w:val="none" w:sz="0" w:space="0" w:color="auto"/>
              </w:divBdr>
            </w:div>
            <w:div w:id="1785421100">
              <w:marLeft w:val="0"/>
              <w:marRight w:val="0"/>
              <w:marTop w:val="0"/>
              <w:marBottom w:val="0"/>
              <w:divBdr>
                <w:top w:val="none" w:sz="0" w:space="0" w:color="auto"/>
                <w:left w:val="none" w:sz="0" w:space="0" w:color="auto"/>
                <w:bottom w:val="none" w:sz="0" w:space="0" w:color="auto"/>
                <w:right w:val="none" w:sz="0" w:space="0" w:color="auto"/>
              </w:divBdr>
            </w:div>
          </w:divsChild>
        </w:div>
        <w:div w:id="141849869">
          <w:marLeft w:val="0"/>
          <w:marRight w:val="0"/>
          <w:marTop w:val="120"/>
          <w:marBottom w:val="0"/>
          <w:divBdr>
            <w:top w:val="none" w:sz="0" w:space="0" w:color="auto"/>
            <w:left w:val="none" w:sz="0" w:space="0" w:color="auto"/>
            <w:bottom w:val="none" w:sz="0" w:space="0" w:color="auto"/>
            <w:right w:val="none" w:sz="0" w:space="0" w:color="auto"/>
          </w:divBdr>
          <w:divsChild>
            <w:div w:id="1482648094">
              <w:marLeft w:val="0"/>
              <w:marRight w:val="0"/>
              <w:marTop w:val="0"/>
              <w:marBottom w:val="0"/>
              <w:divBdr>
                <w:top w:val="none" w:sz="0" w:space="0" w:color="auto"/>
                <w:left w:val="none" w:sz="0" w:space="0" w:color="auto"/>
                <w:bottom w:val="none" w:sz="0" w:space="0" w:color="auto"/>
                <w:right w:val="none" w:sz="0" w:space="0" w:color="auto"/>
              </w:divBdr>
            </w:div>
            <w:div w:id="540556130">
              <w:marLeft w:val="0"/>
              <w:marRight w:val="0"/>
              <w:marTop w:val="0"/>
              <w:marBottom w:val="0"/>
              <w:divBdr>
                <w:top w:val="none" w:sz="0" w:space="0" w:color="auto"/>
                <w:left w:val="none" w:sz="0" w:space="0" w:color="auto"/>
                <w:bottom w:val="none" w:sz="0" w:space="0" w:color="auto"/>
                <w:right w:val="none" w:sz="0" w:space="0" w:color="auto"/>
              </w:divBdr>
            </w:div>
            <w:div w:id="703870121">
              <w:marLeft w:val="0"/>
              <w:marRight w:val="0"/>
              <w:marTop w:val="0"/>
              <w:marBottom w:val="0"/>
              <w:divBdr>
                <w:top w:val="none" w:sz="0" w:space="0" w:color="auto"/>
                <w:left w:val="none" w:sz="0" w:space="0" w:color="auto"/>
                <w:bottom w:val="none" w:sz="0" w:space="0" w:color="auto"/>
                <w:right w:val="none" w:sz="0" w:space="0" w:color="auto"/>
              </w:divBdr>
            </w:div>
            <w:div w:id="155677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879190">
      <w:bodyDiv w:val="1"/>
      <w:marLeft w:val="0"/>
      <w:marRight w:val="0"/>
      <w:marTop w:val="0"/>
      <w:marBottom w:val="0"/>
      <w:divBdr>
        <w:top w:val="none" w:sz="0" w:space="0" w:color="auto"/>
        <w:left w:val="none" w:sz="0" w:space="0" w:color="auto"/>
        <w:bottom w:val="none" w:sz="0" w:space="0" w:color="auto"/>
        <w:right w:val="none" w:sz="0" w:space="0" w:color="auto"/>
      </w:divBdr>
      <w:divsChild>
        <w:div w:id="1078139540">
          <w:marLeft w:val="0"/>
          <w:marRight w:val="0"/>
          <w:marTop w:val="0"/>
          <w:marBottom w:val="0"/>
          <w:divBdr>
            <w:top w:val="none" w:sz="0" w:space="0" w:color="auto"/>
            <w:left w:val="none" w:sz="0" w:space="0" w:color="auto"/>
            <w:bottom w:val="none" w:sz="0" w:space="0" w:color="auto"/>
            <w:right w:val="none" w:sz="0" w:space="0" w:color="auto"/>
          </w:divBdr>
        </w:div>
        <w:div w:id="798576396">
          <w:marLeft w:val="0"/>
          <w:marRight w:val="0"/>
          <w:marTop w:val="0"/>
          <w:marBottom w:val="0"/>
          <w:divBdr>
            <w:top w:val="none" w:sz="0" w:space="0" w:color="auto"/>
            <w:left w:val="none" w:sz="0" w:space="0" w:color="auto"/>
            <w:bottom w:val="none" w:sz="0" w:space="0" w:color="auto"/>
            <w:right w:val="none" w:sz="0" w:space="0" w:color="auto"/>
          </w:divBdr>
        </w:div>
      </w:divsChild>
    </w:div>
    <w:div w:id="379212698">
      <w:bodyDiv w:val="1"/>
      <w:marLeft w:val="0"/>
      <w:marRight w:val="0"/>
      <w:marTop w:val="0"/>
      <w:marBottom w:val="0"/>
      <w:divBdr>
        <w:top w:val="none" w:sz="0" w:space="0" w:color="auto"/>
        <w:left w:val="none" w:sz="0" w:space="0" w:color="auto"/>
        <w:bottom w:val="none" w:sz="0" w:space="0" w:color="auto"/>
        <w:right w:val="none" w:sz="0" w:space="0" w:color="auto"/>
      </w:divBdr>
      <w:divsChild>
        <w:div w:id="557253283">
          <w:marLeft w:val="0"/>
          <w:marRight w:val="0"/>
          <w:marTop w:val="0"/>
          <w:marBottom w:val="660"/>
          <w:divBdr>
            <w:top w:val="none" w:sz="0" w:space="0" w:color="auto"/>
            <w:left w:val="none" w:sz="0" w:space="0" w:color="auto"/>
            <w:bottom w:val="none" w:sz="0" w:space="0" w:color="auto"/>
            <w:right w:val="none" w:sz="0" w:space="0" w:color="auto"/>
          </w:divBdr>
          <w:divsChild>
            <w:div w:id="1744789688">
              <w:marLeft w:val="0"/>
              <w:marRight w:val="0"/>
              <w:marTop w:val="0"/>
              <w:marBottom w:val="0"/>
              <w:divBdr>
                <w:top w:val="none" w:sz="0" w:space="0" w:color="auto"/>
                <w:left w:val="none" w:sz="0" w:space="0" w:color="auto"/>
                <w:bottom w:val="none" w:sz="0" w:space="0" w:color="auto"/>
                <w:right w:val="none" w:sz="0" w:space="0" w:color="auto"/>
              </w:divBdr>
              <w:divsChild>
                <w:div w:id="813642978">
                  <w:marLeft w:val="0"/>
                  <w:marRight w:val="0"/>
                  <w:marTop w:val="0"/>
                  <w:marBottom w:val="450"/>
                  <w:divBdr>
                    <w:top w:val="none" w:sz="0" w:space="0" w:color="auto"/>
                    <w:left w:val="none" w:sz="0" w:space="0" w:color="auto"/>
                    <w:bottom w:val="none" w:sz="0" w:space="0" w:color="auto"/>
                    <w:right w:val="none" w:sz="0" w:space="0" w:color="auto"/>
                  </w:divBdr>
                  <w:divsChild>
                    <w:div w:id="1102451424">
                      <w:marLeft w:val="0"/>
                      <w:marRight w:val="0"/>
                      <w:marTop w:val="100"/>
                      <w:marBottom w:val="100"/>
                      <w:divBdr>
                        <w:top w:val="none" w:sz="0" w:space="0" w:color="auto"/>
                        <w:left w:val="none" w:sz="0" w:space="0" w:color="auto"/>
                        <w:bottom w:val="none" w:sz="0" w:space="0" w:color="auto"/>
                        <w:right w:val="none" w:sz="0" w:space="0" w:color="auto"/>
                      </w:divBdr>
                      <w:divsChild>
                        <w:div w:id="696734274">
                          <w:marLeft w:val="0"/>
                          <w:marRight w:val="0"/>
                          <w:marTop w:val="0"/>
                          <w:marBottom w:val="0"/>
                          <w:divBdr>
                            <w:top w:val="none" w:sz="0" w:space="0" w:color="auto"/>
                            <w:left w:val="none" w:sz="0" w:space="0" w:color="auto"/>
                            <w:bottom w:val="none" w:sz="0" w:space="0" w:color="auto"/>
                            <w:right w:val="none" w:sz="0" w:space="0" w:color="auto"/>
                          </w:divBdr>
                          <w:divsChild>
                            <w:div w:id="1219902236">
                              <w:marLeft w:val="0"/>
                              <w:marRight w:val="0"/>
                              <w:marTop w:val="0"/>
                              <w:marBottom w:val="0"/>
                              <w:divBdr>
                                <w:top w:val="none" w:sz="0" w:space="0" w:color="auto"/>
                                <w:left w:val="none" w:sz="0" w:space="0" w:color="auto"/>
                                <w:bottom w:val="none" w:sz="0" w:space="0" w:color="auto"/>
                                <w:right w:val="none" w:sz="0" w:space="0" w:color="auto"/>
                              </w:divBdr>
                              <w:divsChild>
                                <w:div w:id="1194685427">
                                  <w:marLeft w:val="0"/>
                                  <w:marRight w:val="0"/>
                                  <w:marTop w:val="0"/>
                                  <w:marBottom w:val="0"/>
                                  <w:divBdr>
                                    <w:top w:val="none" w:sz="0" w:space="0" w:color="auto"/>
                                    <w:left w:val="none" w:sz="0" w:space="0" w:color="auto"/>
                                    <w:bottom w:val="none" w:sz="0" w:space="0" w:color="auto"/>
                                    <w:right w:val="none" w:sz="0" w:space="0" w:color="auto"/>
                                  </w:divBdr>
                                  <w:divsChild>
                                    <w:div w:id="1739281572">
                                      <w:marLeft w:val="0"/>
                                      <w:marRight w:val="0"/>
                                      <w:marTop w:val="0"/>
                                      <w:marBottom w:val="0"/>
                                      <w:divBdr>
                                        <w:top w:val="none" w:sz="0" w:space="0" w:color="auto"/>
                                        <w:left w:val="none" w:sz="0" w:space="0" w:color="auto"/>
                                        <w:bottom w:val="none" w:sz="0" w:space="0" w:color="auto"/>
                                        <w:right w:val="none" w:sz="0" w:space="0" w:color="auto"/>
                                      </w:divBdr>
                                      <w:divsChild>
                                        <w:div w:id="1304654909">
                                          <w:marLeft w:val="0"/>
                                          <w:marRight w:val="0"/>
                                          <w:marTop w:val="0"/>
                                          <w:marBottom w:val="0"/>
                                          <w:divBdr>
                                            <w:top w:val="none" w:sz="0" w:space="0" w:color="auto"/>
                                            <w:left w:val="none" w:sz="0" w:space="0" w:color="auto"/>
                                            <w:bottom w:val="none" w:sz="0" w:space="0" w:color="auto"/>
                                            <w:right w:val="none" w:sz="0" w:space="0" w:color="auto"/>
                                          </w:divBdr>
                                          <w:divsChild>
                                            <w:div w:id="204212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2485576">
      <w:bodyDiv w:val="1"/>
      <w:marLeft w:val="0"/>
      <w:marRight w:val="0"/>
      <w:marTop w:val="0"/>
      <w:marBottom w:val="0"/>
      <w:divBdr>
        <w:top w:val="none" w:sz="0" w:space="0" w:color="auto"/>
        <w:left w:val="none" w:sz="0" w:space="0" w:color="auto"/>
        <w:bottom w:val="none" w:sz="0" w:space="0" w:color="auto"/>
        <w:right w:val="none" w:sz="0" w:space="0" w:color="auto"/>
      </w:divBdr>
    </w:div>
    <w:div w:id="399670355">
      <w:bodyDiv w:val="1"/>
      <w:marLeft w:val="0"/>
      <w:marRight w:val="0"/>
      <w:marTop w:val="0"/>
      <w:marBottom w:val="0"/>
      <w:divBdr>
        <w:top w:val="none" w:sz="0" w:space="0" w:color="auto"/>
        <w:left w:val="none" w:sz="0" w:space="0" w:color="auto"/>
        <w:bottom w:val="none" w:sz="0" w:space="0" w:color="auto"/>
        <w:right w:val="none" w:sz="0" w:space="0" w:color="auto"/>
      </w:divBdr>
    </w:div>
    <w:div w:id="402071752">
      <w:bodyDiv w:val="1"/>
      <w:marLeft w:val="0"/>
      <w:marRight w:val="0"/>
      <w:marTop w:val="0"/>
      <w:marBottom w:val="0"/>
      <w:divBdr>
        <w:top w:val="none" w:sz="0" w:space="0" w:color="auto"/>
        <w:left w:val="none" w:sz="0" w:space="0" w:color="auto"/>
        <w:bottom w:val="none" w:sz="0" w:space="0" w:color="auto"/>
        <w:right w:val="none" w:sz="0" w:space="0" w:color="auto"/>
      </w:divBdr>
      <w:divsChild>
        <w:div w:id="1376541155">
          <w:marLeft w:val="0"/>
          <w:marRight w:val="0"/>
          <w:marTop w:val="120"/>
          <w:marBottom w:val="0"/>
          <w:divBdr>
            <w:top w:val="none" w:sz="0" w:space="0" w:color="auto"/>
            <w:left w:val="none" w:sz="0" w:space="0" w:color="auto"/>
            <w:bottom w:val="none" w:sz="0" w:space="0" w:color="auto"/>
            <w:right w:val="none" w:sz="0" w:space="0" w:color="auto"/>
          </w:divBdr>
          <w:divsChild>
            <w:div w:id="640308372">
              <w:marLeft w:val="0"/>
              <w:marRight w:val="0"/>
              <w:marTop w:val="0"/>
              <w:marBottom w:val="0"/>
              <w:divBdr>
                <w:top w:val="none" w:sz="0" w:space="0" w:color="auto"/>
                <w:left w:val="none" w:sz="0" w:space="0" w:color="auto"/>
                <w:bottom w:val="none" w:sz="0" w:space="0" w:color="auto"/>
                <w:right w:val="none" w:sz="0" w:space="0" w:color="auto"/>
              </w:divBdr>
            </w:div>
          </w:divsChild>
        </w:div>
        <w:div w:id="2000575165">
          <w:marLeft w:val="0"/>
          <w:marRight w:val="0"/>
          <w:marTop w:val="120"/>
          <w:marBottom w:val="0"/>
          <w:divBdr>
            <w:top w:val="none" w:sz="0" w:space="0" w:color="auto"/>
            <w:left w:val="none" w:sz="0" w:space="0" w:color="auto"/>
            <w:bottom w:val="none" w:sz="0" w:space="0" w:color="auto"/>
            <w:right w:val="none" w:sz="0" w:space="0" w:color="auto"/>
          </w:divBdr>
          <w:divsChild>
            <w:div w:id="191227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651577">
      <w:bodyDiv w:val="1"/>
      <w:marLeft w:val="0"/>
      <w:marRight w:val="0"/>
      <w:marTop w:val="0"/>
      <w:marBottom w:val="0"/>
      <w:divBdr>
        <w:top w:val="none" w:sz="0" w:space="0" w:color="auto"/>
        <w:left w:val="none" w:sz="0" w:space="0" w:color="auto"/>
        <w:bottom w:val="none" w:sz="0" w:space="0" w:color="auto"/>
        <w:right w:val="none" w:sz="0" w:space="0" w:color="auto"/>
      </w:divBdr>
    </w:div>
    <w:div w:id="417361853">
      <w:bodyDiv w:val="1"/>
      <w:marLeft w:val="0"/>
      <w:marRight w:val="0"/>
      <w:marTop w:val="0"/>
      <w:marBottom w:val="0"/>
      <w:divBdr>
        <w:top w:val="none" w:sz="0" w:space="0" w:color="auto"/>
        <w:left w:val="none" w:sz="0" w:space="0" w:color="auto"/>
        <w:bottom w:val="none" w:sz="0" w:space="0" w:color="auto"/>
        <w:right w:val="none" w:sz="0" w:space="0" w:color="auto"/>
      </w:divBdr>
      <w:divsChild>
        <w:div w:id="1377658418">
          <w:marLeft w:val="0"/>
          <w:marRight w:val="0"/>
          <w:marTop w:val="120"/>
          <w:marBottom w:val="0"/>
          <w:divBdr>
            <w:top w:val="none" w:sz="0" w:space="0" w:color="auto"/>
            <w:left w:val="none" w:sz="0" w:space="0" w:color="auto"/>
            <w:bottom w:val="none" w:sz="0" w:space="0" w:color="auto"/>
            <w:right w:val="none" w:sz="0" w:space="0" w:color="auto"/>
          </w:divBdr>
          <w:divsChild>
            <w:div w:id="1330209127">
              <w:marLeft w:val="0"/>
              <w:marRight w:val="0"/>
              <w:marTop w:val="0"/>
              <w:marBottom w:val="0"/>
              <w:divBdr>
                <w:top w:val="none" w:sz="0" w:space="0" w:color="auto"/>
                <w:left w:val="none" w:sz="0" w:space="0" w:color="auto"/>
                <w:bottom w:val="none" w:sz="0" w:space="0" w:color="auto"/>
                <w:right w:val="none" w:sz="0" w:space="0" w:color="auto"/>
              </w:divBdr>
            </w:div>
          </w:divsChild>
        </w:div>
        <w:div w:id="301235883">
          <w:marLeft w:val="0"/>
          <w:marRight w:val="0"/>
          <w:marTop w:val="120"/>
          <w:marBottom w:val="0"/>
          <w:divBdr>
            <w:top w:val="none" w:sz="0" w:space="0" w:color="auto"/>
            <w:left w:val="none" w:sz="0" w:space="0" w:color="auto"/>
            <w:bottom w:val="none" w:sz="0" w:space="0" w:color="auto"/>
            <w:right w:val="none" w:sz="0" w:space="0" w:color="auto"/>
          </w:divBdr>
          <w:divsChild>
            <w:div w:id="78566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58424">
      <w:bodyDiv w:val="1"/>
      <w:marLeft w:val="0"/>
      <w:marRight w:val="0"/>
      <w:marTop w:val="0"/>
      <w:marBottom w:val="0"/>
      <w:divBdr>
        <w:top w:val="none" w:sz="0" w:space="0" w:color="auto"/>
        <w:left w:val="none" w:sz="0" w:space="0" w:color="auto"/>
        <w:bottom w:val="none" w:sz="0" w:space="0" w:color="auto"/>
        <w:right w:val="none" w:sz="0" w:space="0" w:color="auto"/>
      </w:divBdr>
    </w:div>
    <w:div w:id="439423495">
      <w:bodyDiv w:val="1"/>
      <w:marLeft w:val="0"/>
      <w:marRight w:val="0"/>
      <w:marTop w:val="0"/>
      <w:marBottom w:val="0"/>
      <w:divBdr>
        <w:top w:val="none" w:sz="0" w:space="0" w:color="auto"/>
        <w:left w:val="none" w:sz="0" w:space="0" w:color="auto"/>
        <w:bottom w:val="none" w:sz="0" w:space="0" w:color="auto"/>
        <w:right w:val="none" w:sz="0" w:space="0" w:color="auto"/>
      </w:divBdr>
    </w:div>
    <w:div w:id="448471035">
      <w:bodyDiv w:val="1"/>
      <w:marLeft w:val="0"/>
      <w:marRight w:val="0"/>
      <w:marTop w:val="0"/>
      <w:marBottom w:val="0"/>
      <w:divBdr>
        <w:top w:val="none" w:sz="0" w:space="0" w:color="auto"/>
        <w:left w:val="none" w:sz="0" w:space="0" w:color="auto"/>
        <w:bottom w:val="none" w:sz="0" w:space="0" w:color="auto"/>
        <w:right w:val="none" w:sz="0" w:space="0" w:color="auto"/>
      </w:divBdr>
    </w:div>
    <w:div w:id="452291079">
      <w:bodyDiv w:val="1"/>
      <w:marLeft w:val="0"/>
      <w:marRight w:val="0"/>
      <w:marTop w:val="0"/>
      <w:marBottom w:val="0"/>
      <w:divBdr>
        <w:top w:val="none" w:sz="0" w:space="0" w:color="auto"/>
        <w:left w:val="none" w:sz="0" w:space="0" w:color="auto"/>
        <w:bottom w:val="none" w:sz="0" w:space="0" w:color="auto"/>
        <w:right w:val="none" w:sz="0" w:space="0" w:color="auto"/>
      </w:divBdr>
      <w:divsChild>
        <w:div w:id="707486984">
          <w:marLeft w:val="0"/>
          <w:marRight w:val="0"/>
          <w:marTop w:val="0"/>
          <w:marBottom w:val="0"/>
          <w:divBdr>
            <w:top w:val="none" w:sz="0" w:space="0" w:color="auto"/>
            <w:left w:val="none" w:sz="0" w:space="0" w:color="auto"/>
            <w:bottom w:val="none" w:sz="0" w:space="0" w:color="auto"/>
            <w:right w:val="none" w:sz="0" w:space="0" w:color="auto"/>
          </w:divBdr>
        </w:div>
        <w:div w:id="2129423001">
          <w:marLeft w:val="0"/>
          <w:marRight w:val="0"/>
          <w:marTop w:val="0"/>
          <w:marBottom w:val="0"/>
          <w:divBdr>
            <w:top w:val="none" w:sz="0" w:space="0" w:color="auto"/>
            <w:left w:val="none" w:sz="0" w:space="0" w:color="auto"/>
            <w:bottom w:val="none" w:sz="0" w:space="0" w:color="auto"/>
            <w:right w:val="none" w:sz="0" w:space="0" w:color="auto"/>
          </w:divBdr>
        </w:div>
      </w:divsChild>
    </w:div>
    <w:div w:id="452671955">
      <w:bodyDiv w:val="1"/>
      <w:marLeft w:val="0"/>
      <w:marRight w:val="0"/>
      <w:marTop w:val="0"/>
      <w:marBottom w:val="0"/>
      <w:divBdr>
        <w:top w:val="none" w:sz="0" w:space="0" w:color="auto"/>
        <w:left w:val="none" w:sz="0" w:space="0" w:color="auto"/>
        <w:bottom w:val="none" w:sz="0" w:space="0" w:color="auto"/>
        <w:right w:val="none" w:sz="0" w:space="0" w:color="auto"/>
      </w:divBdr>
    </w:div>
    <w:div w:id="468786166">
      <w:bodyDiv w:val="1"/>
      <w:marLeft w:val="0"/>
      <w:marRight w:val="0"/>
      <w:marTop w:val="0"/>
      <w:marBottom w:val="0"/>
      <w:divBdr>
        <w:top w:val="none" w:sz="0" w:space="0" w:color="auto"/>
        <w:left w:val="none" w:sz="0" w:space="0" w:color="auto"/>
        <w:bottom w:val="none" w:sz="0" w:space="0" w:color="auto"/>
        <w:right w:val="none" w:sz="0" w:space="0" w:color="auto"/>
      </w:divBdr>
      <w:divsChild>
        <w:div w:id="1070614454">
          <w:marLeft w:val="0"/>
          <w:marRight w:val="0"/>
          <w:marTop w:val="120"/>
          <w:marBottom w:val="0"/>
          <w:divBdr>
            <w:top w:val="none" w:sz="0" w:space="0" w:color="auto"/>
            <w:left w:val="none" w:sz="0" w:space="0" w:color="auto"/>
            <w:bottom w:val="none" w:sz="0" w:space="0" w:color="auto"/>
            <w:right w:val="none" w:sz="0" w:space="0" w:color="auto"/>
          </w:divBdr>
          <w:divsChild>
            <w:div w:id="1274246237">
              <w:marLeft w:val="0"/>
              <w:marRight w:val="0"/>
              <w:marTop w:val="0"/>
              <w:marBottom w:val="0"/>
              <w:divBdr>
                <w:top w:val="none" w:sz="0" w:space="0" w:color="auto"/>
                <w:left w:val="none" w:sz="0" w:space="0" w:color="auto"/>
                <w:bottom w:val="none" w:sz="0" w:space="0" w:color="auto"/>
                <w:right w:val="none" w:sz="0" w:space="0" w:color="auto"/>
              </w:divBdr>
            </w:div>
          </w:divsChild>
        </w:div>
        <w:div w:id="196697132">
          <w:marLeft w:val="0"/>
          <w:marRight w:val="0"/>
          <w:marTop w:val="120"/>
          <w:marBottom w:val="0"/>
          <w:divBdr>
            <w:top w:val="none" w:sz="0" w:space="0" w:color="auto"/>
            <w:left w:val="none" w:sz="0" w:space="0" w:color="auto"/>
            <w:bottom w:val="none" w:sz="0" w:space="0" w:color="auto"/>
            <w:right w:val="none" w:sz="0" w:space="0" w:color="auto"/>
          </w:divBdr>
          <w:divsChild>
            <w:div w:id="87530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371466">
      <w:bodyDiv w:val="1"/>
      <w:marLeft w:val="0"/>
      <w:marRight w:val="0"/>
      <w:marTop w:val="0"/>
      <w:marBottom w:val="0"/>
      <w:divBdr>
        <w:top w:val="none" w:sz="0" w:space="0" w:color="auto"/>
        <w:left w:val="none" w:sz="0" w:space="0" w:color="auto"/>
        <w:bottom w:val="none" w:sz="0" w:space="0" w:color="auto"/>
        <w:right w:val="none" w:sz="0" w:space="0" w:color="auto"/>
      </w:divBdr>
    </w:div>
    <w:div w:id="493646236">
      <w:bodyDiv w:val="1"/>
      <w:marLeft w:val="0"/>
      <w:marRight w:val="0"/>
      <w:marTop w:val="0"/>
      <w:marBottom w:val="0"/>
      <w:divBdr>
        <w:top w:val="none" w:sz="0" w:space="0" w:color="auto"/>
        <w:left w:val="none" w:sz="0" w:space="0" w:color="auto"/>
        <w:bottom w:val="none" w:sz="0" w:space="0" w:color="auto"/>
        <w:right w:val="none" w:sz="0" w:space="0" w:color="auto"/>
      </w:divBdr>
    </w:div>
    <w:div w:id="513691096">
      <w:bodyDiv w:val="1"/>
      <w:marLeft w:val="0"/>
      <w:marRight w:val="0"/>
      <w:marTop w:val="0"/>
      <w:marBottom w:val="0"/>
      <w:divBdr>
        <w:top w:val="none" w:sz="0" w:space="0" w:color="auto"/>
        <w:left w:val="none" w:sz="0" w:space="0" w:color="auto"/>
        <w:bottom w:val="none" w:sz="0" w:space="0" w:color="auto"/>
        <w:right w:val="none" w:sz="0" w:space="0" w:color="auto"/>
      </w:divBdr>
      <w:divsChild>
        <w:div w:id="1925339083">
          <w:marLeft w:val="0"/>
          <w:marRight w:val="0"/>
          <w:marTop w:val="120"/>
          <w:marBottom w:val="0"/>
          <w:divBdr>
            <w:top w:val="none" w:sz="0" w:space="0" w:color="auto"/>
            <w:left w:val="none" w:sz="0" w:space="0" w:color="auto"/>
            <w:bottom w:val="none" w:sz="0" w:space="0" w:color="auto"/>
            <w:right w:val="none" w:sz="0" w:space="0" w:color="auto"/>
          </w:divBdr>
          <w:divsChild>
            <w:div w:id="2137915568">
              <w:marLeft w:val="0"/>
              <w:marRight w:val="0"/>
              <w:marTop w:val="0"/>
              <w:marBottom w:val="0"/>
              <w:divBdr>
                <w:top w:val="none" w:sz="0" w:space="0" w:color="auto"/>
                <w:left w:val="none" w:sz="0" w:space="0" w:color="auto"/>
                <w:bottom w:val="none" w:sz="0" w:space="0" w:color="auto"/>
                <w:right w:val="none" w:sz="0" w:space="0" w:color="auto"/>
              </w:divBdr>
            </w:div>
          </w:divsChild>
        </w:div>
        <w:div w:id="1753115202">
          <w:marLeft w:val="0"/>
          <w:marRight w:val="0"/>
          <w:marTop w:val="120"/>
          <w:marBottom w:val="0"/>
          <w:divBdr>
            <w:top w:val="none" w:sz="0" w:space="0" w:color="auto"/>
            <w:left w:val="none" w:sz="0" w:space="0" w:color="auto"/>
            <w:bottom w:val="none" w:sz="0" w:space="0" w:color="auto"/>
            <w:right w:val="none" w:sz="0" w:space="0" w:color="auto"/>
          </w:divBdr>
          <w:divsChild>
            <w:div w:id="82034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48646">
      <w:bodyDiv w:val="1"/>
      <w:marLeft w:val="0"/>
      <w:marRight w:val="0"/>
      <w:marTop w:val="0"/>
      <w:marBottom w:val="0"/>
      <w:divBdr>
        <w:top w:val="none" w:sz="0" w:space="0" w:color="auto"/>
        <w:left w:val="none" w:sz="0" w:space="0" w:color="auto"/>
        <w:bottom w:val="none" w:sz="0" w:space="0" w:color="auto"/>
        <w:right w:val="none" w:sz="0" w:space="0" w:color="auto"/>
      </w:divBdr>
    </w:div>
    <w:div w:id="539973719">
      <w:bodyDiv w:val="1"/>
      <w:marLeft w:val="0"/>
      <w:marRight w:val="0"/>
      <w:marTop w:val="0"/>
      <w:marBottom w:val="0"/>
      <w:divBdr>
        <w:top w:val="none" w:sz="0" w:space="0" w:color="auto"/>
        <w:left w:val="none" w:sz="0" w:space="0" w:color="auto"/>
        <w:bottom w:val="none" w:sz="0" w:space="0" w:color="auto"/>
        <w:right w:val="none" w:sz="0" w:space="0" w:color="auto"/>
      </w:divBdr>
    </w:div>
    <w:div w:id="551499040">
      <w:bodyDiv w:val="1"/>
      <w:marLeft w:val="0"/>
      <w:marRight w:val="0"/>
      <w:marTop w:val="0"/>
      <w:marBottom w:val="0"/>
      <w:divBdr>
        <w:top w:val="none" w:sz="0" w:space="0" w:color="auto"/>
        <w:left w:val="none" w:sz="0" w:space="0" w:color="auto"/>
        <w:bottom w:val="none" w:sz="0" w:space="0" w:color="auto"/>
        <w:right w:val="none" w:sz="0" w:space="0" w:color="auto"/>
      </w:divBdr>
    </w:div>
    <w:div w:id="557134815">
      <w:bodyDiv w:val="1"/>
      <w:marLeft w:val="0"/>
      <w:marRight w:val="0"/>
      <w:marTop w:val="0"/>
      <w:marBottom w:val="0"/>
      <w:divBdr>
        <w:top w:val="none" w:sz="0" w:space="0" w:color="auto"/>
        <w:left w:val="none" w:sz="0" w:space="0" w:color="auto"/>
        <w:bottom w:val="none" w:sz="0" w:space="0" w:color="auto"/>
        <w:right w:val="none" w:sz="0" w:space="0" w:color="auto"/>
      </w:divBdr>
    </w:div>
    <w:div w:id="557739844">
      <w:bodyDiv w:val="1"/>
      <w:marLeft w:val="0"/>
      <w:marRight w:val="0"/>
      <w:marTop w:val="0"/>
      <w:marBottom w:val="0"/>
      <w:divBdr>
        <w:top w:val="none" w:sz="0" w:space="0" w:color="auto"/>
        <w:left w:val="none" w:sz="0" w:space="0" w:color="auto"/>
        <w:bottom w:val="none" w:sz="0" w:space="0" w:color="auto"/>
        <w:right w:val="none" w:sz="0" w:space="0" w:color="auto"/>
      </w:divBdr>
      <w:divsChild>
        <w:div w:id="1164976126">
          <w:marLeft w:val="0"/>
          <w:marRight w:val="0"/>
          <w:marTop w:val="120"/>
          <w:marBottom w:val="0"/>
          <w:divBdr>
            <w:top w:val="none" w:sz="0" w:space="0" w:color="auto"/>
            <w:left w:val="none" w:sz="0" w:space="0" w:color="auto"/>
            <w:bottom w:val="none" w:sz="0" w:space="0" w:color="auto"/>
            <w:right w:val="none" w:sz="0" w:space="0" w:color="auto"/>
          </w:divBdr>
          <w:divsChild>
            <w:div w:id="258685894">
              <w:marLeft w:val="0"/>
              <w:marRight w:val="0"/>
              <w:marTop w:val="0"/>
              <w:marBottom w:val="0"/>
              <w:divBdr>
                <w:top w:val="none" w:sz="0" w:space="0" w:color="auto"/>
                <w:left w:val="none" w:sz="0" w:space="0" w:color="auto"/>
                <w:bottom w:val="none" w:sz="0" w:space="0" w:color="auto"/>
                <w:right w:val="none" w:sz="0" w:space="0" w:color="auto"/>
              </w:divBdr>
            </w:div>
          </w:divsChild>
        </w:div>
        <w:div w:id="1959339248">
          <w:marLeft w:val="0"/>
          <w:marRight w:val="0"/>
          <w:marTop w:val="120"/>
          <w:marBottom w:val="0"/>
          <w:divBdr>
            <w:top w:val="none" w:sz="0" w:space="0" w:color="auto"/>
            <w:left w:val="none" w:sz="0" w:space="0" w:color="auto"/>
            <w:bottom w:val="none" w:sz="0" w:space="0" w:color="auto"/>
            <w:right w:val="none" w:sz="0" w:space="0" w:color="auto"/>
          </w:divBdr>
          <w:divsChild>
            <w:div w:id="170828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446250">
      <w:bodyDiv w:val="1"/>
      <w:marLeft w:val="0"/>
      <w:marRight w:val="0"/>
      <w:marTop w:val="0"/>
      <w:marBottom w:val="0"/>
      <w:divBdr>
        <w:top w:val="none" w:sz="0" w:space="0" w:color="auto"/>
        <w:left w:val="none" w:sz="0" w:space="0" w:color="auto"/>
        <w:bottom w:val="none" w:sz="0" w:space="0" w:color="auto"/>
        <w:right w:val="none" w:sz="0" w:space="0" w:color="auto"/>
      </w:divBdr>
    </w:div>
    <w:div w:id="564491486">
      <w:bodyDiv w:val="1"/>
      <w:marLeft w:val="0"/>
      <w:marRight w:val="0"/>
      <w:marTop w:val="0"/>
      <w:marBottom w:val="0"/>
      <w:divBdr>
        <w:top w:val="none" w:sz="0" w:space="0" w:color="auto"/>
        <w:left w:val="none" w:sz="0" w:space="0" w:color="auto"/>
        <w:bottom w:val="none" w:sz="0" w:space="0" w:color="auto"/>
        <w:right w:val="none" w:sz="0" w:space="0" w:color="auto"/>
      </w:divBdr>
    </w:div>
    <w:div w:id="574365395">
      <w:bodyDiv w:val="1"/>
      <w:marLeft w:val="0"/>
      <w:marRight w:val="0"/>
      <w:marTop w:val="0"/>
      <w:marBottom w:val="0"/>
      <w:divBdr>
        <w:top w:val="none" w:sz="0" w:space="0" w:color="auto"/>
        <w:left w:val="none" w:sz="0" w:space="0" w:color="auto"/>
        <w:bottom w:val="none" w:sz="0" w:space="0" w:color="auto"/>
        <w:right w:val="none" w:sz="0" w:space="0" w:color="auto"/>
      </w:divBdr>
    </w:div>
    <w:div w:id="597568620">
      <w:bodyDiv w:val="1"/>
      <w:marLeft w:val="0"/>
      <w:marRight w:val="0"/>
      <w:marTop w:val="0"/>
      <w:marBottom w:val="0"/>
      <w:divBdr>
        <w:top w:val="none" w:sz="0" w:space="0" w:color="auto"/>
        <w:left w:val="none" w:sz="0" w:space="0" w:color="auto"/>
        <w:bottom w:val="none" w:sz="0" w:space="0" w:color="auto"/>
        <w:right w:val="none" w:sz="0" w:space="0" w:color="auto"/>
      </w:divBdr>
    </w:div>
    <w:div w:id="608128065">
      <w:bodyDiv w:val="1"/>
      <w:marLeft w:val="0"/>
      <w:marRight w:val="0"/>
      <w:marTop w:val="0"/>
      <w:marBottom w:val="0"/>
      <w:divBdr>
        <w:top w:val="none" w:sz="0" w:space="0" w:color="auto"/>
        <w:left w:val="none" w:sz="0" w:space="0" w:color="auto"/>
        <w:bottom w:val="none" w:sz="0" w:space="0" w:color="auto"/>
        <w:right w:val="none" w:sz="0" w:space="0" w:color="auto"/>
      </w:divBdr>
      <w:divsChild>
        <w:div w:id="637998220">
          <w:marLeft w:val="0"/>
          <w:marRight w:val="0"/>
          <w:marTop w:val="120"/>
          <w:marBottom w:val="0"/>
          <w:divBdr>
            <w:top w:val="none" w:sz="0" w:space="0" w:color="auto"/>
            <w:left w:val="none" w:sz="0" w:space="0" w:color="auto"/>
            <w:bottom w:val="none" w:sz="0" w:space="0" w:color="auto"/>
            <w:right w:val="none" w:sz="0" w:space="0" w:color="auto"/>
          </w:divBdr>
          <w:divsChild>
            <w:div w:id="871846780">
              <w:marLeft w:val="0"/>
              <w:marRight w:val="0"/>
              <w:marTop w:val="0"/>
              <w:marBottom w:val="0"/>
              <w:divBdr>
                <w:top w:val="none" w:sz="0" w:space="0" w:color="auto"/>
                <w:left w:val="none" w:sz="0" w:space="0" w:color="auto"/>
                <w:bottom w:val="none" w:sz="0" w:space="0" w:color="auto"/>
                <w:right w:val="none" w:sz="0" w:space="0" w:color="auto"/>
              </w:divBdr>
            </w:div>
            <w:div w:id="1576621913">
              <w:marLeft w:val="0"/>
              <w:marRight w:val="0"/>
              <w:marTop w:val="0"/>
              <w:marBottom w:val="0"/>
              <w:divBdr>
                <w:top w:val="none" w:sz="0" w:space="0" w:color="auto"/>
                <w:left w:val="none" w:sz="0" w:space="0" w:color="auto"/>
                <w:bottom w:val="none" w:sz="0" w:space="0" w:color="auto"/>
                <w:right w:val="none" w:sz="0" w:space="0" w:color="auto"/>
              </w:divBdr>
            </w:div>
          </w:divsChild>
        </w:div>
        <w:div w:id="214239247">
          <w:marLeft w:val="0"/>
          <w:marRight w:val="0"/>
          <w:marTop w:val="120"/>
          <w:marBottom w:val="0"/>
          <w:divBdr>
            <w:top w:val="none" w:sz="0" w:space="0" w:color="auto"/>
            <w:left w:val="none" w:sz="0" w:space="0" w:color="auto"/>
            <w:bottom w:val="none" w:sz="0" w:space="0" w:color="auto"/>
            <w:right w:val="none" w:sz="0" w:space="0" w:color="auto"/>
          </w:divBdr>
          <w:divsChild>
            <w:div w:id="984620910">
              <w:marLeft w:val="0"/>
              <w:marRight w:val="0"/>
              <w:marTop w:val="0"/>
              <w:marBottom w:val="0"/>
              <w:divBdr>
                <w:top w:val="none" w:sz="0" w:space="0" w:color="auto"/>
                <w:left w:val="none" w:sz="0" w:space="0" w:color="auto"/>
                <w:bottom w:val="none" w:sz="0" w:space="0" w:color="auto"/>
                <w:right w:val="none" w:sz="0" w:space="0" w:color="auto"/>
              </w:divBdr>
            </w:div>
            <w:div w:id="1213271108">
              <w:marLeft w:val="0"/>
              <w:marRight w:val="0"/>
              <w:marTop w:val="0"/>
              <w:marBottom w:val="0"/>
              <w:divBdr>
                <w:top w:val="none" w:sz="0" w:space="0" w:color="auto"/>
                <w:left w:val="none" w:sz="0" w:space="0" w:color="auto"/>
                <w:bottom w:val="none" w:sz="0" w:space="0" w:color="auto"/>
                <w:right w:val="none" w:sz="0" w:space="0" w:color="auto"/>
              </w:divBdr>
            </w:div>
          </w:divsChild>
        </w:div>
        <w:div w:id="2012831959">
          <w:marLeft w:val="0"/>
          <w:marRight w:val="0"/>
          <w:marTop w:val="120"/>
          <w:marBottom w:val="0"/>
          <w:divBdr>
            <w:top w:val="none" w:sz="0" w:space="0" w:color="auto"/>
            <w:left w:val="none" w:sz="0" w:space="0" w:color="auto"/>
            <w:bottom w:val="none" w:sz="0" w:space="0" w:color="auto"/>
            <w:right w:val="none" w:sz="0" w:space="0" w:color="auto"/>
          </w:divBdr>
          <w:divsChild>
            <w:div w:id="889615177">
              <w:marLeft w:val="0"/>
              <w:marRight w:val="0"/>
              <w:marTop w:val="0"/>
              <w:marBottom w:val="0"/>
              <w:divBdr>
                <w:top w:val="none" w:sz="0" w:space="0" w:color="auto"/>
                <w:left w:val="none" w:sz="0" w:space="0" w:color="auto"/>
                <w:bottom w:val="none" w:sz="0" w:space="0" w:color="auto"/>
                <w:right w:val="none" w:sz="0" w:space="0" w:color="auto"/>
              </w:divBdr>
            </w:div>
            <w:div w:id="1523399907">
              <w:marLeft w:val="0"/>
              <w:marRight w:val="0"/>
              <w:marTop w:val="0"/>
              <w:marBottom w:val="0"/>
              <w:divBdr>
                <w:top w:val="none" w:sz="0" w:space="0" w:color="auto"/>
                <w:left w:val="none" w:sz="0" w:space="0" w:color="auto"/>
                <w:bottom w:val="none" w:sz="0" w:space="0" w:color="auto"/>
                <w:right w:val="none" w:sz="0" w:space="0" w:color="auto"/>
              </w:divBdr>
            </w:div>
          </w:divsChild>
        </w:div>
        <w:div w:id="328362713">
          <w:marLeft w:val="0"/>
          <w:marRight w:val="0"/>
          <w:marTop w:val="120"/>
          <w:marBottom w:val="0"/>
          <w:divBdr>
            <w:top w:val="none" w:sz="0" w:space="0" w:color="auto"/>
            <w:left w:val="none" w:sz="0" w:space="0" w:color="auto"/>
            <w:bottom w:val="none" w:sz="0" w:space="0" w:color="auto"/>
            <w:right w:val="none" w:sz="0" w:space="0" w:color="auto"/>
          </w:divBdr>
          <w:divsChild>
            <w:div w:id="1124889237">
              <w:marLeft w:val="0"/>
              <w:marRight w:val="0"/>
              <w:marTop w:val="0"/>
              <w:marBottom w:val="0"/>
              <w:divBdr>
                <w:top w:val="none" w:sz="0" w:space="0" w:color="auto"/>
                <w:left w:val="none" w:sz="0" w:space="0" w:color="auto"/>
                <w:bottom w:val="none" w:sz="0" w:space="0" w:color="auto"/>
                <w:right w:val="none" w:sz="0" w:space="0" w:color="auto"/>
              </w:divBdr>
            </w:div>
            <w:div w:id="1603411467">
              <w:marLeft w:val="0"/>
              <w:marRight w:val="0"/>
              <w:marTop w:val="0"/>
              <w:marBottom w:val="0"/>
              <w:divBdr>
                <w:top w:val="none" w:sz="0" w:space="0" w:color="auto"/>
                <w:left w:val="none" w:sz="0" w:space="0" w:color="auto"/>
                <w:bottom w:val="none" w:sz="0" w:space="0" w:color="auto"/>
                <w:right w:val="none" w:sz="0" w:space="0" w:color="auto"/>
              </w:divBdr>
            </w:div>
          </w:divsChild>
        </w:div>
        <w:div w:id="1602452554">
          <w:marLeft w:val="0"/>
          <w:marRight w:val="0"/>
          <w:marTop w:val="120"/>
          <w:marBottom w:val="0"/>
          <w:divBdr>
            <w:top w:val="none" w:sz="0" w:space="0" w:color="auto"/>
            <w:left w:val="none" w:sz="0" w:space="0" w:color="auto"/>
            <w:bottom w:val="none" w:sz="0" w:space="0" w:color="auto"/>
            <w:right w:val="none" w:sz="0" w:space="0" w:color="auto"/>
          </w:divBdr>
          <w:divsChild>
            <w:div w:id="698120994">
              <w:marLeft w:val="0"/>
              <w:marRight w:val="0"/>
              <w:marTop w:val="0"/>
              <w:marBottom w:val="0"/>
              <w:divBdr>
                <w:top w:val="none" w:sz="0" w:space="0" w:color="auto"/>
                <w:left w:val="none" w:sz="0" w:space="0" w:color="auto"/>
                <w:bottom w:val="none" w:sz="0" w:space="0" w:color="auto"/>
                <w:right w:val="none" w:sz="0" w:space="0" w:color="auto"/>
              </w:divBdr>
            </w:div>
            <w:div w:id="1831603263">
              <w:marLeft w:val="0"/>
              <w:marRight w:val="0"/>
              <w:marTop w:val="0"/>
              <w:marBottom w:val="0"/>
              <w:divBdr>
                <w:top w:val="none" w:sz="0" w:space="0" w:color="auto"/>
                <w:left w:val="none" w:sz="0" w:space="0" w:color="auto"/>
                <w:bottom w:val="none" w:sz="0" w:space="0" w:color="auto"/>
                <w:right w:val="none" w:sz="0" w:space="0" w:color="auto"/>
              </w:divBdr>
            </w:div>
          </w:divsChild>
        </w:div>
        <w:div w:id="1473062292">
          <w:marLeft w:val="0"/>
          <w:marRight w:val="0"/>
          <w:marTop w:val="120"/>
          <w:marBottom w:val="0"/>
          <w:divBdr>
            <w:top w:val="none" w:sz="0" w:space="0" w:color="auto"/>
            <w:left w:val="none" w:sz="0" w:space="0" w:color="auto"/>
            <w:bottom w:val="none" w:sz="0" w:space="0" w:color="auto"/>
            <w:right w:val="none" w:sz="0" w:space="0" w:color="auto"/>
          </w:divBdr>
          <w:divsChild>
            <w:div w:id="1589996374">
              <w:marLeft w:val="0"/>
              <w:marRight w:val="0"/>
              <w:marTop w:val="0"/>
              <w:marBottom w:val="0"/>
              <w:divBdr>
                <w:top w:val="none" w:sz="0" w:space="0" w:color="auto"/>
                <w:left w:val="none" w:sz="0" w:space="0" w:color="auto"/>
                <w:bottom w:val="none" w:sz="0" w:space="0" w:color="auto"/>
                <w:right w:val="none" w:sz="0" w:space="0" w:color="auto"/>
              </w:divBdr>
            </w:div>
            <w:div w:id="156159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370448">
      <w:bodyDiv w:val="1"/>
      <w:marLeft w:val="0"/>
      <w:marRight w:val="0"/>
      <w:marTop w:val="0"/>
      <w:marBottom w:val="0"/>
      <w:divBdr>
        <w:top w:val="none" w:sz="0" w:space="0" w:color="auto"/>
        <w:left w:val="none" w:sz="0" w:space="0" w:color="auto"/>
        <w:bottom w:val="none" w:sz="0" w:space="0" w:color="auto"/>
        <w:right w:val="none" w:sz="0" w:space="0" w:color="auto"/>
      </w:divBdr>
    </w:div>
    <w:div w:id="682827628">
      <w:bodyDiv w:val="1"/>
      <w:marLeft w:val="0"/>
      <w:marRight w:val="0"/>
      <w:marTop w:val="0"/>
      <w:marBottom w:val="0"/>
      <w:divBdr>
        <w:top w:val="none" w:sz="0" w:space="0" w:color="auto"/>
        <w:left w:val="none" w:sz="0" w:space="0" w:color="auto"/>
        <w:bottom w:val="none" w:sz="0" w:space="0" w:color="auto"/>
        <w:right w:val="none" w:sz="0" w:space="0" w:color="auto"/>
      </w:divBdr>
      <w:divsChild>
        <w:div w:id="988052423">
          <w:marLeft w:val="0"/>
          <w:marRight w:val="0"/>
          <w:marTop w:val="120"/>
          <w:marBottom w:val="0"/>
          <w:divBdr>
            <w:top w:val="none" w:sz="0" w:space="0" w:color="auto"/>
            <w:left w:val="none" w:sz="0" w:space="0" w:color="auto"/>
            <w:bottom w:val="none" w:sz="0" w:space="0" w:color="auto"/>
            <w:right w:val="none" w:sz="0" w:space="0" w:color="auto"/>
          </w:divBdr>
          <w:divsChild>
            <w:div w:id="1517112837">
              <w:marLeft w:val="0"/>
              <w:marRight w:val="0"/>
              <w:marTop w:val="0"/>
              <w:marBottom w:val="0"/>
              <w:divBdr>
                <w:top w:val="none" w:sz="0" w:space="0" w:color="auto"/>
                <w:left w:val="none" w:sz="0" w:space="0" w:color="auto"/>
                <w:bottom w:val="none" w:sz="0" w:space="0" w:color="auto"/>
                <w:right w:val="none" w:sz="0" w:space="0" w:color="auto"/>
              </w:divBdr>
            </w:div>
          </w:divsChild>
        </w:div>
        <w:div w:id="1623003377">
          <w:marLeft w:val="0"/>
          <w:marRight w:val="0"/>
          <w:marTop w:val="120"/>
          <w:marBottom w:val="0"/>
          <w:divBdr>
            <w:top w:val="none" w:sz="0" w:space="0" w:color="auto"/>
            <w:left w:val="none" w:sz="0" w:space="0" w:color="auto"/>
            <w:bottom w:val="none" w:sz="0" w:space="0" w:color="auto"/>
            <w:right w:val="none" w:sz="0" w:space="0" w:color="auto"/>
          </w:divBdr>
          <w:divsChild>
            <w:div w:id="616329707">
              <w:marLeft w:val="0"/>
              <w:marRight w:val="0"/>
              <w:marTop w:val="0"/>
              <w:marBottom w:val="0"/>
              <w:divBdr>
                <w:top w:val="none" w:sz="0" w:space="0" w:color="auto"/>
                <w:left w:val="none" w:sz="0" w:space="0" w:color="auto"/>
                <w:bottom w:val="none" w:sz="0" w:space="0" w:color="auto"/>
                <w:right w:val="none" w:sz="0" w:space="0" w:color="auto"/>
              </w:divBdr>
            </w:div>
          </w:divsChild>
        </w:div>
        <w:div w:id="302200290">
          <w:marLeft w:val="0"/>
          <w:marRight w:val="0"/>
          <w:marTop w:val="120"/>
          <w:marBottom w:val="0"/>
          <w:divBdr>
            <w:top w:val="none" w:sz="0" w:space="0" w:color="auto"/>
            <w:left w:val="none" w:sz="0" w:space="0" w:color="auto"/>
            <w:bottom w:val="none" w:sz="0" w:space="0" w:color="auto"/>
            <w:right w:val="none" w:sz="0" w:space="0" w:color="auto"/>
          </w:divBdr>
          <w:divsChild>
            <w:div w:id="2004240676">
              <w:marLeft w:val="0"/>
              <w:marRight w:val="0"/>
              <w:marTop w:val="0"/>
              <w:marBottom w:val="0"/>
              <w:divBdr>
                <w:top w:val="none" w:sz="0" w:space="0" w:color="auto"/>
                <w:left w:val="none" w:sz="0" w:space="0" w:color="auto"/>
                <w:bottom w:val="none" w:sz="0" w:space="0" w:color="auto"/>
                <w:right w:val="none" w:sz="0" w:space="0" w:color="auto"/>
              </w:divBdr>
            </w:div>
          </w:divsChild>
        </w:div>
        <w:div w:id="1800418810">
          <w:marLeft w:val="0"/>
          <w:marRight w:val="0"/>
          <w:marTop w:val="120"/>
          <w:marBottom w:val="0"/>
          <w:divBdr>
            <w:top w:val="none" w:sz="0" w:space="0" w:color="auto"/>
            <w:left w:val="none" w:sz="0" w:space="0" w:color="auto"/>
            <w:bottom w:val="none" w:sz="0" w:space="0" w:color="auto"/>
            <w:right w:val="none" w:sz="0" w:space="0" w:color="auto"/>
          </w:divBdr>
          <w:divsChild>
            <w:div w:id="777527131">
              <w:marLeft w:val="0"/>
              <w:marRight w:val="0"/>
              <w:marTop w:val="0"/>
              <w:marBottom w:val="0"/>
              <w:divBdr>
                <w:top w:val="none" w:sz="0" w:space="0" w:color="auto"/>
                <w:left w:val="none" w:sz="0" w:space="0" w:color="auto"/>
                <w:bottom w:val="none" w:sz="0" w:space="0" w:color="auto"/>
                <w:right w:val="none" w:sz="0" w:space="0" w:color="auto"/>
              </w:divBdr>
            </w:div>
          </w:divsChild>
        </w:div>
        <w:div w:id="794955862">
          <w:marLeft w:val="0"/>
          <w:marRight w:val="0"/>
          <w:marTop w:val="120"/>
          <w:marBottom w:val="0"/>
          <w:divBdr>
            <w:top w:val="none" w:sz="0" w:space="0" w:color="auto"/>
            <w:left w:val="none" w:sz="0" w:space="0" w:color="auto"/>
            <w:bottom w:val="none" w:sz="0" w:space="0" w:color="auto"/>
            <w:right w:val="none" w:sz="0" w:space="0" w:color="auto"/>
          </w:divBdr>
          <w:divsChild>
            <w:div w:id="1447232930">
              <w:marLeft w:val="0"/>
              <w:marRight w:val="0"/>
              <w:marTop w:val="0"/>
              <w:marBottom w:val="0"/>
              <w:divBdr>
                <w:top w:val="none" w:sz="0" w:space="0" w:color="auto"/>
                <w:left w:val="none" w:sz="0" w:space="0" w:color="auto"/>
                <w:bottom w:val="none" w:sz="0" w:space="0" w:color="auto"/>
                <w:right w:val="none" w:sz="0" w:space="0" w:color="auto"/>
              </w:divBdr>
            </w:div>
          </w:divsChild>
        </w:div>
        <w:div w:id="1698850577">
          <w:marLeft w:val="0"/>
          <w:marRight w:val="0"/>
          <w:marTop w:val="120"/>
          <w:marBottom w:val="0"/>
          <w:divBdr>
            <w:top w:val="none" w:sz="0" w:space="0" w:color="auto"/>
            <w:left w:val="none" w:sz="0" w:space="0" w:color="auto"/>
            <w:bottom w:val="none" w:sz="0" w:space="0" w:color="auto"/>
            <w:right w:val="none" w:sz="0" w:space="0" w:color="auto"/>
          </w:divBdr>
          <w:divsChild>
            <w:div w:id="80153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223815">
      <w:bodyDiv w:val="1"/>
      <w:marLeft w:val="0"/>
      <w:marRight w:val="0"/>
      <w:marTop w:val="0"/>
      <w:marBottom w:val="0"/>
      <w:divBdr>
        <w:top w:val="none" w:sz="0" w:space="0" w:color="auto"/>
        <w:left w:val="none" w:sz="0" w:space="0" w:color="auto"/>
        <w:bottom w:val="none" w:sz="0" w:space="0" w:color="auto"/>
        <w:right w:val="none" w:sz="0" w:space="0" w:color="auto"/>
      </w:divBdr>
    </w:div>
    <w:div w:id="703755878">
      <w:bodyDiv w:val="1"/>
      <w:marLeft w:val="0"/>
      <w:marRight w:val="0"/>
      <w:marTop w:val="0"/>
      <w:marBottom w:val="0"/>
      <w:divBdr>
        <w:top w:val="none" w:sz="0" w:space="0" w:color="auto"/>
        <w:left w:val="none" w:sz="0" w:space="0" w:color="auto"/>
        <w:bottom w:val="none" w:sz="0" w:space="0" w:color="auto"/>
        <w:right w:val="none" w:sz="0" w:space="0" w:color="auto"/>
      </w:divBdr>
    </w:div>
    <w:div w:id="708844935">
      <w:bodyDiv w:val="1"/>
      <w:marLeft w:val="0"/>
      <w:marRight w:val="0"/>
      <w:marTop w:val="0"/>
      <w:marBottom w:val="0"/>
      <w:divBdr>
        <w:top w:val="none" w:sz="0" w:space="0" w:color="auto"/>
        <w:left w:val="none" w:sz="0" w:space="0" w:color="auto"/>
        <w:bottom w:val="none" w:sz="0" w:space="0" w:color="auto"/>
        <w:right w:val="none" w:sz="0" w:space="0" w:color="auto"/>
      </w:divBdr>
      <w:divsChild>
        <w:div w:id="608902450">
          <w:marLeft w:val="0"/>
          <w:marRight w:val="0"/>
          <w:marTop w:val="120"/>
          <w:marBottom w:val="0"/>
          <w:divBdr>
            <w:top w:val="none" w:sz="0" w:space="0" w:color="auto"/>
            <w:left w:val="none" w:sz="0" w:space="0" w:color="auto"/>
            <w:bottom w:val="none" w:sz="0" w:space="0" w:color="auto"/>
            <w:right w:val="none" w:sz="0" w:space="0" w:color="auto"/>
          </w:divBdr>
          <w:divsChild>
            <w:div w:id="1153445642">
              <w:marLeft w:val="0"/>
              <w:marRight w:val="0"/>
              <w:marTop w:val="0"/>
              <w:marBottom w:val="0"/>
              <w:divBdr>
                <w:top w:val="none" w:sz="0" w:space="0" w:color="auto"/>
                <w:left w:val="none" w:sz="0" w:space="0" w:color="auto"/>
                <w:bottom w:val="none" w:sz="0" w:space="0" w:color="auto"/>
                <w:right w:val="none" w:sz="0" w:space="0" w:color="auto"/>
              </w:divBdr>
            </w:div>
          </w:divsChild>
        </w:div>
        <w:div w:id="6831066">
          <w:marLeft w:val="0"/>
          <w:marRight w:val="0"/>
          <w:marTop w:val="120"/>
          <w:marBottom w:val="0"/>
          <w:divBdr>
            <w:top w:val="none" w:sz="0" w:space="0" w:color="auto"/>
            <w:left w:val="none" w:sz="0" w:space="0" w:color="auto"/>
            <w:bottom w:val="none" w:sz="0" w:space="0" w:color="auto"/>
            <w:right w:val="none" w:sz="0" w:space="0" w:color="auto"/>
          </w:divBdr>
          <w:divsChild>
            <w:div w:id="62589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71533">
      <w:bodyDiv w:val="1"/>
      <w:marLeft w:val="0"/>
      <w:marRight w:val="0"/>
      <w:marTop w:val="0"/>
      <w:marBottom w:val="0"/>
      <w:divBdr>
        <w:top w:val="none" w:sz="0" w:space="0" w:color="auto"/>
        <w:left w:val="none" w:sz="0" w:space="0" w:color="auto"/>
        <w:bottom w:val="none" w:sz="0" w:space="0" w:color="auto"/>
        <w:right w:val="none" w:sz="0" w:space="0" w:color="auto"/>
      </w:divBdr>
    </w:div>
    <w:div w:id="718433152">
      <w:bodyDiv w:val="1"/>
      <w:marLeft w:val="0"/>
      <w:marRight w:val="0"/>
      <w:marTop w:val="0"/>
      <w:marBottom w:val="0"/>
      <w:divBdr>
        <w:top w:val="none" w:sz="0" w:space="0" w:color="auto"/>
        <w:left w:val="none" w:sz="0" w:space="0" w:color="auto"/>
        <w:bottom w:val="none" w:sz="0" w:space="0" w:color="auto"/>
        <w:right w:val="none" w:sz="0" w:space="0" w:color="auto"/>
      </w:divBdr>
    </w:div>
    <w:div w:id="773750392">
      <w:bodyDiv w:val="1"/>
      <w:marLeft w:val="0"/>
      <w:marRight w:val="0"/>
      <w:marTop w:val="0"/>
      <w:marBottom w:val="0"/>
      <w:divBdr>
        <w:top w:val="none" w:sz="0" w:space="0" w:color="auto"/>
        <w:left w:val="none" w:sz="0" w:space="0" w:color="auto"/>
        <w:bottom w:val="none" w:sz="0" w:space="0" w:color="auto"/>
        <w:right w:val="none" w:sz="0" w:space="0" w:color="auto"/>
      </w:divBdr>
    </w:div>
    <w:div w:id="789671407">
      <w:bodyDiv w:val="1"/>
      <w:marLeft w:val="0"/>
      <w:marRight w:val="0"/>
      <w:marTop w:val="0"/>
      <w:marBottom w:val="0"/>
      <w:divBdr>
        <w:top w:val="none" w:sz="0" w:space="0" w:color="auto"/>
        <w:left w:val="none" w:sz="0" w:space="0" w:color="auto"/>
        <w:bottom w:val="none" w:sz="0" w:space="0" w:color="auto"/>
        <w:right w:val="none" w:sz="0" w:space="0" w:color="auto"/>
      </w:divBdr>
    </w:div>
    <w:div w:id="790976146">
      <w:bodyDiv w:val="1"/>
      <w:marLeft w:val="0"/>
      <w:marRight w:val="0"/>
      <w:marTop w:val="0"/>
      <w:marBottom w:val="0"/>
      <w:divBdr>
        <w:top w:val="none" w:sz="0" w:space="0" w:color="auto"/>
        <w:left w:val="none" w:sz="0" w:space="0" w:color="auto"/>
        <w:bottom w:val="none" w:sz="0" w:space="0" w:color="auto"/>
        <w:right w:val="none" w:sz="0" w:space="0" w:color="auto"/>
      </w:divBdr>
      <w:divsChild>
        <w:div w:id="13699427">
          <w:marLeft w:val="0"/>
          <w:marRight w:val="0"/>
          <w:marTop w:val="0"/>
          <w:marBottom w:val="0"/>
          <w:divBdr>
            <w:top w:val="none" w:sz="0" w:space="0" w:color="auto"/>
            <w:left w:val="none" w:sz="0" w:space="0" w:color="auto"/>
            <w:bottom w:val="none" w:sz="0" w:space="0" w:color="auto"/>
            <w:right w:val="none" w:sz="0" w:space="0" w:color="auto"/>
          </w:divBdr>
          <w:divsChild>
            <w:div w:id="190337126">
              <w:marLeft w:val="0"/>
              <w:marRight w:val="0"/>
              <w:marTop w:val="0"/>
              <w:marBottom w:val="0"/>
              <w:divBdr>
                <w:top w:val="none" w:sz="0" w:space="0" w:color="auto"/>
                <w:left w:val="none" w:sz="0" w:space="0" w:color="auto"/>
                <w:bottom w:val="none" w:sz="0" w:space="0" w:color="auto"/>
                <w:right w:val="none" w:sz="0" w:space="0" w:color="auto"/>
              </w:divBdr>
              <w:divsChild>
                <w:div w:id="52810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496990">
      <w:bodyDiv w:val="1"/>
      <w:marLeft w:val="0"/>
      <w:marRight w:val="0"/>
      <w:marTop w:val="0"/>
      <w:marBottom w:val="0"/>
      <w:divBdr>
        <w:top w:val="none" w:sz="0" w:space="0" w:color="auto"/>
        <w:left w:val="none" w:sz="0" w:space="0" w:color="auto"/>
        <w:bottom w:val="none" w:sz="0" w:space="0" w:color="auto"/>
        <w:right w:val="none" w:sz="0" w:space="0" w:color="auto"/>
      </w:divBdr>
      <w:divsChild>
        <w:div w:id="868831868">
          <w:marLeft w:val="0"/>
          <w:marRight w:val="0"/>
          <w:marTop w:val="120"/>
          <w:marBottom w:val="0"/>
          <w:divBdr>
            <w:top w:val="none" w:sz="0" w:space="0" w:color="auto"/>
            <w:left w:val="none" w:sz="0" w:space="0" w:color="auto"/>
            <w:bottom w:val="none" w:sz="0" w:space="0" w:color="auto"/>
            <w:right w:val="none" w:sz="0" w:space="0" w:color="auto"/>
          </w:divBdr>
          <w:divsChild>
            <w:div w:id="257831894">
              <w:marLeft w:val="0"/>
              <w:marRight w:val="0"/>
              <w:marTop w:val="0"/>
              <w:marBottom w:val="0"/>
              <w:divBdr>
                <w:top w:val="none" w:sz="0" w:space="0" w:color="auto"/>
                <w:left w:val="none" w:sz="0" w:space="0" w:color="auto"/>
                <w:bottom w:val="none" w:sz="0" w:space="0" w:color="auto"/>
                <w:right w:val="none" w:sz="0" w:space="0" w:color="auto"/>
              </w:divBdr>
            </w:div>
          </w:divsChild>
        </w:div>
        <w:div w:id="1076171945">
          <w:marLeft w:val="0"/>
          <w:marRight w:val="0"/>
          <w:marTop w:val="120"/>
          <w:marBottom w:val="0"/>
          <w:divBdr>
            <w:top w:val="none" w:sz="0" w:space="0" w:color="auto"/>
            <w:left w:val="none" w:sz="0" w:space="0" w:color="auto"/>
            <w:bottom w:val="none" w:sz="0" w:space="0" w:color="auto"/>
            <w:right w:val="none" w:sz="0" w:space="0" w:color="auto"/>
          </w:divBdr>
          <w:divsChild>
            <w:div w:id="198819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055204">
      <w:bodyDiv w:val="1"/>
      <w:marLeft w:val="0"/>
      <w:marRight w:val="0"/>
      <w:marTop w:val="0"/>
      <w:marBottom w:val="0"/>
      <w:divBdr>
        <w:top w:val="none" w:sz="0" w:space="0" w:color="auto"/>
        <w:left w:val="none" w:sz="0" w:space="0" w:color="auto"/>
        <w:bottom w:val="none" w:sz="0" w:space="0" w:color="auto"/>
        <w:right w:val="none" w:sz="0" w:space="0" w:color="auto"/>
      </w:divBdr>
      <w:divsChild>
        <w:div w:id="1979725947">
          <w:marLeft w:val="0"/>
          <w:marRight w:val="0"/>
          <w:marTop w:val="120"/>
          <w:marBottom w:val="0"/>
          <w:divBdr>
            <w:top w:val="none" w:sz="0" w:space="0" w:color="auto"/>
            <w:left w:val="none" w:sz="0" w:space="0" w:color="auto"/>
            <w:bottom w:val="none" w:sz="0" w:space="0" w:color="auto"/>
            <w:right w:val="none" w:sz="0" w:space="0" w:color="auto"/>
          </w:divBdr>
          <w:divsChild>
            <w:div w:id="1202400929">
              <w:marLeft w:val="0"/>
              <w:marRight w:val="0"/>
              <w:marTop w:val="0"/>
              <w:marBottom w:val="0"/>
              <w:divBdr>
                <w:top w:val="none" w:sz="0" w:space="0" w:color="auto"/>
                <w:left w:val="none" w:sz="0" w:space="0" w:color="auto"/>
                <w:bottom w:val="none" w:sz="0" w:space="0" w:color="auto"/>
                <w:right w:val="none" w:sz="0" w:space="0" w:color="auto"/>
              </w:divBdr>
            </w:div>
          </w:divsChild>
        </w:div>
        <w:div w:id="896015770">
          <w:marLeft w:val="0"/>
          <w:marRight w:val="0"/>
          <w:marTop w:val="120"/>
          <w:marBottom w:val="0"/>
          <w:divBdr>
            <w:top w:val="none" w:sz="0" w:space="0" w:color="auto"/>
            <w:left w:val="none" w:sz="0" w:space="0" w:color="auto"/>
            <w:bottom w:val="none" w:sz="0" w:space="0" w:color="auto"/>
            <w:right w:val="none" w:sz="0" w:space="0" w:color="auto"/>
          </w:divBdr>
          <w:divsChild>
            <w:div w:id="175061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960516">
      <w:bodyDiv w:val="1"/>
      <w:marLeft w:val="0"/>
      <w:marRight w:val="0"/>
      <w:marTop w:val="0"/>
      <w:marBottom w:val="0"/>
      <w:divBdr>
        <w:top w:val="none" w:sz="0" w:space="0" w:color="auto"/>
        <w:left w:val="none" w:sz="0" w:space="0" w:color="auto"/>
        <w:bottom w:val="none" w:sz="0" w:space="0" w:color="auto"/>
        <w:right w:val="none" w:sz="0" w:space="0" w:color="auto"/>
      </w:divBdr>
    </w:div>
    <w:div w:id="873470602">
      <w:bodyDiv w:val="1"/>
      <w:marLeft w:val="0"/>
      <w:marRight w:val="0"/>
      <w:marTop w:val="0"/>
      <w:marBottom w:val="0"/>
      <w:divBdr>
        <w:top w:val="none" w:sz="0" w:space="0" w:color="auto"/>
        <w:left w:val="none" w:sz="0" w:space="0" w:color="auto"/>
        <w:bottom w:val="none" w:sz="0" w:space="0" w:color="auto"/>
        <w:right w:val="none" w:sz="0" w:space="0" w:color="auto"/>
      </w:divBdr>
    </w:div>
    <w:div w:id="915936078">
      <w:bodyDiv w:val="1"/>
      <w:marLeft w:val="0"/>
      <w:marRight w:val="0"/>
      <w:marTop w:val="0"/>
      <w:marBottom w:val="0"/>
      <w:divBdr>
        <w:top w:val="none" w:sz="0" w:space="0" w:color="auto"/>
        <w:left w:val="none" w:sz="0" w:space="0" w:color="auto"/>
        <w:bottom w:val="none" w:sz="0" w:space="0" w:color="auto"/>
        <w:right w:val="none" w:sz="0" w:space="0" w:color="auto"/>
      </w:divBdr>
      <w:divsChild>
        <w:div w:id="723217040">
          <w:marLeft w:val="0"/>
          <w:marRight w:val="0"/>
          <w:marTop w:val="120"/>
          <w:marBottom w:val="0"/>
          <w:divBdr>
            <w:top w:val="none" w:sz="0" w:space="0" w:color="auto"/>
            <w:left w:val="none" w:sz="0" w:space="0" w:color="auto"/>
            <w:bottom w:val="none" w:sz="0" w:space="0" w:color="auto"/>
            <w:right w:val="none" w:sz="0" w:space="0" w:color="auto"/>
          </w:divBdr>
          <w:divsChild>
            <w:div w:id="1185822945">
              <w:marLeft w:val="0"/>
              <w:marRight w:val="0"/>
              <w:marTop w:val="0"/>
              <w:marBottom w:val="0"/>
              <w:divBdr>
                <w:top w:val="none" w:sz="0" w:space="0" w:color="auto"/>
                <w:left w:val="none" w:sz="0" w:space="0" w:color="auto"/>
                <w:bottom w:val="none" w:sz="0" w:space="0" w:color="auto"/>
                <w:right w:val="none" w:sz="0" w:space="0" w:color="auto"/>
              </w:divBdr>
            </w:div>
          </w:divsChild>
        </w:div>
        <w:div w:id="1323511452">
          <w:marLeft w:val="0"/>
          <w:marRight w:val="0"/>
          <w:marTop w:val="120"/>
          <w:marBottom w:val="0"/>
          <w:divBdr>
            <w:top w:val="none" w:sz="0" w:space="0" w:color="auto"/>
            <w:left w:val="none" w:sz="0" w:space="0" w:color="auto"/>
            <w:bottom w:val="none" w:sz="0" w:space="0" w:color="auto"/>
            <w:right w:val="none" w:sz="0" w:space="0" w:color="auto"/>
          </w:divBdr>
          <w:divsChild>
            <w:div w:id="133064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573208">
      <w:bodyDiv w:val="1"/>
      <w:marLeft w:val="0"/>
      <w:marRight w:val="0"/>
      <w:marTop w:val="0"/>
      <w:marBottom w:val="0"/>
      <w:divBdr>
        <w:top w:val="none" w:sz="0" w:space="0" w:color="auto"/>
        <w:left w:val="none" w:sz="0" w:space="0" w:color="auto"/>
        <w:bottom w:val="none" w:sz="0" w:space="0" w:color="auto"/>
        <w:right w:val="none" w:sz="0" w:space="0" w:color="auto"/>
      </w:divBdr>
      <w:divsChild>
        <w:div w:id="1209149824">
          <w:marLeft w:val="0"/>
          <w:marRight w:val="0"/>
          <w:marTop w:val="0"/>
          <w:marBottom w:val="0"/>
          <w:divBdr>
            <w:top w:val="none" w:sz="0" w:space="0" w:color="auto"/>
            <w:left w:val="none" w:sz="0" w:space="0" w:color="auto"/>
            <w:bottom w:val="none" w:sz="0" w:space="0" w:color="auto"/>
            <w:right w:val="none" w:sz="0" w:space="0" w:color="auto"/>
          </w:divBdr>
          <w:divsChild>
            <w:div w:id="625737927">
              <w:marLeft w:val="0"/>
              <w:marRight w:val="0"/>
              <w:marTop w:val="0"/>
              <w:marBottom w:val="0"/>
              <w:divBdr>
                <w:top w:val="none" w:sz="0" w:space="0" w:color="auto"/>
                <w:left w:val="none" w:sz="0" w:space="0" w:color="auto"/>
                <w:bottom w:val="none" w:sz="0" w:space="0" w:color="auto"/>
                <w:right w:val="none" w:sz="0" w:space="0" w:color="auto"/>
              </w:divBdr>
              <w:divsChild>
                <w:div w:id="5682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173985">
      <w:bodyDiv w:val="1"/>
      <w:marLeft w:val="0"/>
      <w:marRight w:val="0"/>
      <w:marTop w:val="0"/>
      <w:marBottom w:val="0"/>
      <w:divBdr>
        <w:top w:val="none" w:sz="0" w:space="0" w:color="auto"/>
        <w:left w:val="none" w:sz="0" w:space="0" w:color="auto"/>
        <w:bottom w:val="none" w:sz="0" w:space="0" w:color="auto"/>
        <w:right w:val="none" w:sz="0" w:space="0" w:color="auto"/>
      </w:divBdr>
      <w:divsChild>
        <w:div w:id="2037536592">
          <w:marLeft w:val="0"/>
          <w:marRight w:val="0"/>
          <w:marTop w:val="120"/>
          <w:marBottom w:val="0"/>
          <w:divBdr>
            <w:top w:val="none" w:sz="0" w:space="0" w:color="auto"/>
            <w:left w:val="none" w:sz="0" w:space="0" w:color="auto"/>
            <w:bottom w:val="none" w:sz="0" w:space="0" w:color="auto"/>
            <w:right w:val="none" w:sz="0" w:space="0" w:color="auto"/>
          </w:divBdr>
          <w:divsChild>
            <w:div w:id="666905072">
              <w:marLeft w:val="0"/>
              <w:marRight w:val="0"/>
              <w:marTop w:val="0"/>
              <w:marBottom w:val="0"/>
              <w:divBdr>
                <w:top w:val="none" w:sz="0" w:space="0" w:color="auto"/>
                <w:left w:val="none" w:sz="0" w:space="0" w:color="auto"/>
                <w:bottom w:val="none" w:sz="0" w:space="0" w:color="auto"/>
                <w:right w:val="none" w:sz="0" w:space="0" w:color="auto"/>
              </w:divBdr>
            </w:div>
          </w:divsChild>
        </w:div>
        <w:div w:id="597064050">
          <w:marLeft w:val="0"/>
          <w:marRight w:val="0"/>
          <w:marTop w:val="120"/>
          <w:marBottom w:val="0"/>
          <w:divBdr>
            <w:top w:val="none" w:sz="0" w:space="0" w:color="auto"/>
            <w:left w:val="none" w:sz="0" w:space="0" w:color="auto"/>
            <w:bottom w:val="none" w:sz="0" w:space="0" w:color="auto"/>
            <w:right w:val="none" w:sz="0" w:space="0" w:color="auto"/>
          </w:divBdr>
          <w:divsChild>
            <w:div w:id="97517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557722">
      <w:bodyDiv w:val="1"/>
      <w:marLeft w:val="0"/>
      <w:marRight w:val="0"/>
      <w:marTop w:val="0"/>
      <w:marBottom w:val="0"/>
      <w:divBdr>
        <w:top w:val="none" w:sz="0" w:space="0" w:color="auto"/>
        <w:left w:val="none" w:sz="0" w:space="0" w:color="auto"/>
        <w:bottom w:val="none" w:sz="0" w:space="0" w:color="auto"/>
        <w:right w:val="none" w:sz="0" w:space="0" w:color="auto"/>
      </w:divBdr>
    </w:div>
    <w:div w:id="980303175">
      <w:bodyDiv w:val="1"/>
      <w:marLeft w:val="0"/>
      <w:marRight w:val="0"/>
      <w:marTop w:val="0"/>
      <w:marBottom w:val="0"/>
      <w:divBdr>
        <w:top w:val="none" w:sz="0" w:space="0" w:color="auto"/>
        <w:left w:val="none" w:sz="0" w:space="0" w:color="auto"/>
        <w:bottom w:val="none" w:sz="0" w:space="0" w:color="auto"/>
        <w:right w:val="none" w:sz="0" w:space="0" w:color="auto"/>
      </w:divBdr>
      <w:divsChild>
        <w:div w:id="1346324702">
          <w:marLeft w:val="0"/>
          <w:marRight w:val="0"/>
          <w:marTop w:val="120"/>
          <w:marBottom w:val="0"/>
          <w:divBdr>
            <w:top w:val="none" w:sz="0" w:space="0" w:color="auto"/>
            <w:left w:val="none" w:sz="0" w:space="0" w:color="auto"/>
            <w:bottom w:val="none" w:sz="0" w:space="0" w:color="auto"/>
            <w:right w:val="none" w:sz="0" w:space="0" w:color="auto"/>
          </w:divBdr>
          <w:divsChild>
            <w:div w:id="360016478">
              <w:marLeft w:val="0"/>
              <w:marRight w:val="0"/>
              <w:marTop w:val="0"/>
              <w:marBottom w:val="0"/>
              <w:divBdr>
                <w:top w:val="none" w:sz="0" w:space="0" w:color="auto"/>
                <w:left w:val="none" w:sz="0" w:space="0" w:color="auto"/>
                <w:bottom w:val="none" w:sz="0" w:space="0" w:color="auto"/>
                <w:right w:val="none" w:sz="0" w:space="0" w:color="auto"/>
              </w:divBdr>
            </w:div>
          </w:divsChild>
        </w:div>
        <w:div w:id="2038654204">
          <w:marLeft w:val="0"/>
          <w:marRight w:val="0"/>
          <w:marTop w:val="120"/>
          <w:marBottom w:val="0"/>
          <w:divBdr>
            <w:top w:val="none" w:sz="0" w:space="0" w:color="auto"/>
            <w:left w:val="none" w:sz="0" w:space="0" w:color="auto"/>
            <w:bottom w:val="none" w:sz="0" w:space="0" w:color="auto"/>
            <w:right w:val="none" w:sz="0" w:space="0" w:color="auto"/>
          </w:divBdr>
          <w:divsChild>
            <w:div w:id="26766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831093">
      <w:bodyDiv w:val="1"/>
      <w:marLeft w:val="0"/>
      <w:marRight w:val="0"/>
      <w:marTop w:val="0"/>
      <w:marBottom w:val="0"/>
      <w:divBdr>
        <w:top w:val="none" w:sz="0" w:space="0" w:color="auto"/>
        <w:left w:val="none" w:sz="0" w:space="0" w:color="auto"/>
        <w:bottom w:val="none" w:sz="0" w:space="0" w:color="auto"/>
        <w:right w:val="none" w:sz="0" w:space="0" w:color="auto"/>
      </w:divBdr>
      <w:divsChild>
        <w:div w:id="1959679290">
          <w:marLeft w:val="-30"/>
          <w:marRight w:val="0"/>
          <w:marTop w:val="0"/>
          <w:marBottom w:val="195"/>
          <w:divBdr>
            <w:top w:val="none" w:sz="0" w:space="0" w:color="auto"/>
            <w:left w:val="none" w:sz="0" w:space="0" w:color="auto"/>
            <w:bottom w:val="none" w:sz="0" w:space="0" w:color="auto"/>
            <w:right w:val="none" w:sz="0" w:space="0" w:color="auto"/>
          </w:divBdr>
          <w:divsChild>
            <w:div w:id="1891379002">
              <w:marLeft w:val="0"/>
              <w:marRight w:val="0"/>
              <w:marTop w:val="0"/>
              <w:marBottom w:val="0"/>
              <w:divBdr>
                <w:top w:val="none" w:sz="0" w:space="0" w:color="auto"/>
                <w:left w:val="none" w:sz="0" w:space="0" w:color="auto"/>
                <w:bottom w:val="none" w:sz="0" w:space="0" w:color="auto"/>
                <w:right w:val="none" w:sz="0" w:space="0" w:color="auto"/>
              </w:divBdr>
              <w:divsChild>
                <w:div w:id="81199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77532">
      <w:bodyDiv w:val="1"/>
      <w:marLeft w:val="0"/>
      <w:marRight w:val="0"/>
      <w:marTop w:val="0"/>
      <w:marBottom w:val="0"/>
      <w:divBdr>
        <w:top w:val="none" w:sz="0" w:space="0" w:color="auto"/>
        <w:left w:val="none" w:sz="0" w:space="0" w:color="auto"/>
        <w:bottom w:val="none" w:sz="0" w:space="0" w:color="auto"/>
        <w:right w:val="none" w:sz="0" w:space="0" w:color="auto"/>
      </w:divBdr>
      <w:divsChild>
        <w:div w:id="2078824633">
          <w:marLeft w:val="0"/>
          <w:marRight w:val="0"/>
          <w:marTop w:val="120"/>
          <w:marBottom w:val="0"/>
          <w:divBdr>
            <w:top w:val="none" w:sz="0" w:space="0" w:color="auto"/>
            <w:left w:val="none" w:sz="0" w:space="0" w:color="auto"/>
            <w:bottom w:val="none" w:sz="0" w:space="0" w:color="auto"/>
            <w:right w:val="none" w:sz="0" w:space="0" w:color="auto"/>
          </w:divBdr>
          <w:divsChild>
            <w:div w:id="488013542">
              <w:marLeft w:val="0"/>
              <w:marRight w:val="0"/>
              <w:marTop w:val="0"/>
              <w:marBottom w:val="0"/>
              <w:divBdr>
                <w:top w:val="none" w:sz="0" w:space="0" w:color="auto"/>
                <w:left w:val="none" w:sz="0" w:space="0" w:color="auto"/>
                <w:bottom w:val="none" w:sz="0" w:space="0" w:color="auto"/>
                <w:right w:val="none" w:sz="0" w:space="0" w:color="auto"/>
              </w:divBdr>
            </w:div>
          </w:divsChild>
        </w:div>
        <w:div w:id="2064602289">
          <w:marLeft w:val="0"/>
          <w:marRight w:val="0"/>
          <w:marTop w:val="120"/>
          <w:marBottom w:val="0"/>
          <w:divBdr>
            <w:top w:val="none" w:sz="0" w:space="0" w:color="auto"/>
            <w:left w:val="none" w:sz="0" w:space="0" w:color="auto"/>
            <w:bottom w:val="none" w:sz="0" w:space="0" w:color="auto"/>
            <w:right w:val="none" w:sz="0" w:space="0" w:color="auto"/>
          </w:divBdr>
          <w:divsChild>
            <w:div w:id="156672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781864">
      <w:bodyDiv w:val="1"/>
      <w:marLeft w:val="0"/>
      <w:marRight w:val="0"/>
      <w:marTop w:val="0"/>
      <w:marBottom w:val="0"/>
      <w:divBdr>
        <w:top w:val="none" w:sz="0" w:space="0" w:color="auto"/>
        <w:left w:val="none" w:sz="0" w:space="0" w:color="auto"/>
        <w:bottom w:val="none" w:sz="0" w:space="0" w:color="auto"/>
        <w:right w:val="none" w:sz="0" w:space="0" w:color="auto"/>
      </w:divBdr>
    </w:div>
    <w:div w:id="1050304490">
      <w:bodyDiv w:val="1"/>
      <w:marLeft w:val="0"/>
      <w:marRight w:val="0"/>
      <w:marTop w:val="0"/>
      <w:marBottom w:val="0"/>
      <w:divBdr>
        <w:top w:val="none" w:sz="0" w:space="0" w:color="auto"/>
        <w:left w:val="none" w:sz="0" w:space="0" w:color="auto"/>
        <w:bottom w:val="none" w:sz="0" w:space="0" w:color="auto"/>
        <w:right w:val="none" w:sz="0" w:space="0" w:color="auto"/>
      </w:divBdr>
    </w:div>
    <w:div w:id="1055738324">
      <w:bodyDiv w:val="1"/>
      <w:marLeft w:val="0"/>
      <w:marRight w:val="0"/>
      <w:marTop w:val="0"/>
      <w:marBottom w:val="0"/>
      <w:divBdr>
        <w:top w:val="none" w:sz="0" w:space="0" w:color="auto"/>
        <w:left w:val="none" w:sz="0" w:space="0" w:color="auto"/>
        <w:bottom w:val="none" w:sz="0" w:space="0" w:color="auto"/>
        <w:right w:val="none" w:sz="0" w:space="0" w:color="auto"/>
      </w:divBdr>
      <w:divsChild>
        <w:div w:id="354188098">
          <w:marLeft w:val="0"/>
          <w:marRight w:val="0"/>
          <w:marTop w:val="0"/>
          <w:marBottom w:val="0"/>
          <w:divBdr>
            <w:top w:val="none" w:sz="0" w:space="0" w:color="auto"/>
            <w:left w:val="none" w:sz="0" w:space="0" w:color="auto"/>
            <w:bottom w:val="none" w:sz="0" w:space="0" w:color="auto"/>
            <w:right w:val="none" w:sz="0" w:space="0" w:color="auto"/>
          </w:divBdr>
        </w:div>
      </w:divsChild>
    </w:div>
    <w:div w:id="1061753714">
      <w:bodyDiv w:val="1"/>
      <w:marLeft w:val="0"/>
      <w:marRight w:val="0"/>
      <w:marTop w:val="0"/>
      <w:marBottom w:val="0"/>
      <w:divBdr>
        <w:top w:val="none" w:sz="0" w:space="0" w:color="auto"/>
        <w:left w:val="none" w:sz="0" w:space="0" w:color="auto"/>
        <w:bottom w:val="none" w:sz="0" w:space="0" w:color="auto"/>
        <w:right w:val="none" w:sz="0" w:space="0" w:color="auto"/>
      </w:divBdr>
    </w:div>
    <w:div w:id="1066414068">
      <w:bodyDiv w:val="1"/>
      <w:marLeft w:val="0"/>
      <w:marRight w:val="0"/>
      <w:marTop w:val="0"/>
      <w:marBottom w:val="0"/>
      <w:divBdr>
        <w:top w:val="none" w:sz="0" w:space="0" w:color="auto"/>
        <w:left w:val="none" w:sz="0" w:space="0" w:color="auto"/>
        <w:bottom w:val="none" w:sz="0" w:space="0" w:color="auto"/>
        <w:right w:val="none" w:sz="0" w:space="0" w:color="auto"/>
      </w:divBdr>
    </w:div>
    <w:div w:id="1111975722">
      <w:bodyDiv w:val="1"/>
      <w:marLeft w:val="0"/>
      <w:marRight w:val="0"/>
      <w:marTop w:val="0"/>
      <w:marBottom w:val="0"/>
      <w:divBdr>
        <w:top w:val="none" w:sz="0" w:space="0" w:color="auto"/>
        <w:left w:val="none" w:sz="0" w:space="0" w:color="auto"/>
        <w:bottom w:val="none" w:sz="0" w:space="0" w:color="auto"/>
        <w:right w:val="none" w:sz="0" w:space="0" w:color="auto"/>
      </w:divBdr>
    </w:div>
    <w:div w:id="1115251524">
      <w:bodyDiv w:val="1"/>
      <w:marLeft w:val="0"/>
      <w:marRight w:val="0"/>
      <w:marTop w:val="0"/>
      <w:marBottom w:val="0"/>
      <w:divBdr>
        <w:top w:val="none" w:sz="0" w:space="0" w:color="auto"/>
        <w:left w:val="none" w:sz="0" w:space="0" w:color="auto"/>
        <w:bottom w:val="none" w:sz="0" w:space="0" w:color="auto"/>
        <w:right w:val="none" w:sz="0" w:space="0" w:color="auto"/>
      </w:divBdr>
      <w:divsChild>
        <w:div w:id="1630432443">
          <w:marLeft w:val="0"/>
          <w:marRight w:val="0"/>
          <w:marTop w:val="120"/>
          <w:marBottom w:val="0"/>
          <w:divBdr>
            <w:top w:val="none" w:sz="0" w:space="0" w:color="auto"/>
            <w:left w:val="none" w:sz="0" w:space="0" w:color="auto"/>
            <w:bottom w:val="none" w:sz="0" w:space="0" w:color="auto"/>
            <w:right w:val="none" w:sz="0" w:space="0" w:color="auto"/>
          </w:divBdr>
          <w:divsChild>
            <w:div w:id="494298001">
              <w:marLeft w:val="0"/>
              <w:marRight w:val="0"/>
              <w:marTop w:val="0"/>
              <w:marBottom w:val="0"/>
              <w:divBdr>
                <w:top w:val="none" w:sz="0" w:space="0" w:color="auto"/>
                <w:left w:val="none" w:sz="0" w:space="0" w:color="auto"/>
                <w:bottom w:val="none" w:sz="0" w:space="0" w:color="auto"/>
                <w:right w:val="none" w:sz="0" w:space="0" w:color="auto"/>
              </w:divBdr>
            </w:div>
          </w:divsChild>
        </w:div>
        <w:div w:id="1360230974">
          <w:marLeft w:val="0"/>
          <w:marRight w:val="0"/>
          <w:marTop w:val="120"/>
          <w:marBottom w:val="0"/>
          <w:divBdr>
            <w:top w:val="none" w:sz="0" w:space="0" w:color="auto"/>
            <w:left w:val="none" w:sz="0" w:space="0" w:color="auto"/>
            <w:bottom w:val="none" w:sz="0" w:space="0" w:color="auto"/>
            <w:right w:val="none" w:sz="0" w:space="0" w:color="auto"/>
          </w:divBdr>
          <w:divsChild>
            <w:div w:id="189349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059296">
      <w:bodyDiv w:val="1"/>
      <w:marLeft w:val="0"/>
      <w:marRight w:val="0"/>
      <w:marTop w:val="0"/>
      <w:marBottom w:val="0"/>
      <w:divBdr>
        <w:top w:val="none" w:sz="0" w:space="0" w:color="auto"/>
        <w:left w:val="none" w:sz="0" w:space="0" w:color="auto"/>
        <w:bottom w:val="none" w:sz="0" w:space="0" w:color="auto"/>
        <w:right w:val="none" w:sz="0" w:space="0" w:color="auto"/>
      </w:divBdr>
      <w:divsChild>
        <w:div w:id="1142694556">
          <w:marLeft w:val="0"/>
          <w:marRight w:val="0"/>
          <w:marTop w:val="120"/>
          <w:marBottom w:val="0"/>
          <w:divBdr>
            <w:top w:val="none" w:sz="0" w:space="0" w:color="auto"/>
            <w:left w:val="none" w:sz="0" w:space="0" w:color="auto"/>
            <w:bottom w:val="none" w:sz="0" w:space="0" w:color="auto"/>
            <w:right w:val="none" w:sz="0" w:space="0" w:color="auto"/>
          </w:divBdr>
          <w:divsChild>
            <w:div w:id="1517307313">
              <w:marLeft w:val="0"/>
              <w:marRight w:val="0"/>
              <w:marTop w:val="0"/>
              <w:marBottom w:val="0"/>
              <w:divBdr>
                <w:top w:val="none" w:sz="0" w:space="0" w:color="auto"/>
                <w:left w:val="none" w:sz="0" w:space="0" w:color="auto"/>
                <w:bottom w:val="none" w:sz="0" w:space="0" w:color="auto"/>
                <w:right w:val="none" w:sz="0" w:space="0" w:color="auto"/>
              </w:divBdr>
            </w:div>
          </w:divsChild>
        </w:div>
        <w:div w:id="1854757653">
          <w:marLeft w:val="0"/>
          <w:marRight w:val="0"/>
          <w:marTop w:val="120"/>
          <w:marBottom w:val="0"/>
          <w:divBdr>
            <w:top w:val="none" w:sz="0" w:space="0" w:color="auto"/>
            <w:left w:val="none" w:sz="0" w:space="0" w:color="auto"/>
            <w:bottom w:val="none" w:sz="0" w:space="0" w:color="auto"/>
            <w:right w:val="none" w:sz="0" w:space="0" w:color="auto"/>
          </w:divBdr>
          <w:divsChild>
            <w:div w:id="159004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845590">
      <w:bodyDiv w:val="1"/>
      <w:marLeft w:val="0"/>
      <w:marRight w:val="0"/>
      <w:marTop w:val="0"/>
      <w:marBottom w:val="0"/>
      <w:divBdr>
        <w:top w:val="none" w:sz="0" w:space="0" w:color="auto"/>
        <w:left w:val="none" w:sz="0" w:space="0" w:color="auto"/>
        <w:bottom w:val="none" w:sz="0" w:space="0" w:color="auto"/>
        <w:right w:val="none" w:sz="0" w:space="0" w:color="auto"/>
      </w:divBdr>
      <w:divsChild>
        <w:div w:id="740828487">
          <w:marLeft w:val="0"/>
          <w:marRight w:val="0"/>
          <w:marTop w:val="120"/>
          <w:marBottom w:val="0"/>
          <w:divBdr>
            <w:top w:val="none" w:sz="0" w:space="0" w:color="auto"/>
            <w:left w:val="none" w:sz="0" w:space="0" w:color="auto"/>
            <w:bottom w:val="none" w:sz="0" w:space="0" w:color="auto"/>
            <w:right w:val="none" w:sz="0" w:space="0" w:color="auto"/>
          </w:divBdr>
          <w:divsChild>
            <w:div w:id="1419138178">
              <w:marLeft w:val="0"/>
              <w:marRight w:val="0"/>
              <w:marTop w:val="0"/>
              <w:marBottom w:val="0"/>
              <w:divBdr>
                <w:top w:val="none" w:sz="0" w:space="0" w:color="auto"/>
                <w:left w:val="none" w:sz="0" w:space="0" w:color="auto"/>
                <w:bottom w:val="none" w:sz="0" w:space="0" w:color="auto"/>
                <w:right w:val="none" w:sz="0" w:space="0" w:color="auto"/>
              </w:divBdr>
            </w:div>
          </w:divsChild>
        </w:div>
        <w:div w:id="1034962230">
          <w:marLeft w:val="0"/>
          <w:marRight w:val="0"/>
          <w:marTop w:val="120"/>
          <w:marBottom w:val="0"/>
          <w:divBdr>
            <w:top w:val="none" w:sz="0" w:space="0" w:color="auto"/>
            <w:left w:val="none" w:sz="0" w:space="0" w:color="auto"/>
            <w:bottom w:val="none" w:sz="0" w:space="0" w:color="auto"/>
            <w:right w:val="none" w:sz="0" w:space="0" w:color="auto"/>
          </w:divBdr>
          <w:divsChild>
            <w:div w:id="899941591">
              <w:marLeft w:val="0"/>
              <w:marRight w:val="0"/>
              <w:marTop w:val="0"/>
              <w:marBottom w:val="0"/>
              <w:divBdr>
                <w:top w:val="none" w:sz="0" w:space="0" w:color="auto"/>
                <w:left w:val="none" w:sz="0" w:space="0" w:color="auto"/>
                <w:bottom w:val="none" w:sz="0" w:space="0" w:color="auto"/>
                <w:right w:val="none" w:sz="0" w:space="0" w:color="auto"/>
              </w:divBdr>
            </w:div>
            <w:div w:id="650986645">
              <w:marLeft w:val="0"/>
              <w:marRight w:val="0"/>
              <w:marTop w:val="0"/>
              <w:marBottom w:val="0"/>
              <w:divBdr>
                <w:top w:val="none" w:sz="0" w:space="0" w:color="auto"/>
                <w:left w:val="none" w:sz="0" w:space="0" w:color="auto"/>
                <w:bottom w:val="none" w:sz="0" w:space="0" w:color="auto"/>
                <w:right w:val="none" w:sz="0" w:space="0" w:color="auto"/>
              </w:divBdr>
            </w:div>
            <w:div w:id="641539384">
              <w:marLeft w:val="0"/>
              <w:marRight w:val="0"/>
              <w:marTop w:val="0"/>
              <w:marBottom w:val="0"/>
              <w:divBdr>
                <w:top w:val="none" w:sz="0" w:space="0" w:color="auto"/>
                <w:left w:val="none" w:sz="0" w:space="0" w:color="auto"/>
                <w:bottom w:val="none" w:sz="0" w:space="0" w:color="auto"/>
                <w:right w:val="none" w:sz="0" w:space="0" w:color="auto"/>
              </w:divBdr>
            </w:div>
            <w:div w:id="2070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681122">
      <w:bodyDiv w:val="1"/>
      <w:marLeft w:val="0"/>
      <w:marRight w:val="0"/>
      <w:marTop w:val="0"/>
      <w:marBottom w:val="0"/>
      <w:divBdr>
        <w:top w:val="none" w:sz="0" w:space="0" w:color="auto"/>
        <w:left w:val="none" w:sz="0" w:space="0" w:color="auto"/>
        <w:bottom w:val="none" w:sz="0" w:space="0" w:color="auto"/>
        <w:right w:val="none" w:sz="0" w:space="0" w:color="auto"/>
      </w:divBdr>
    </w:div>
    <w:div w:id="1195583714">
      <w:bodyDiv w:val="1"/>
      <w:marLeft w:val="0"/>
      <w:marRight w:val="0"/>
      <w:marTop w:val="0"/>
      <w:marBottom w:val="0"/>
      <w:divBdr>
        <w:top w:val="none" w:sz="0" w:space="0" w:color="auto"/>
        <w:left w:val="none" w:sz="0" w:space="0" w:color="auto"/>
        <w:bottom w:val="none" w:sz="0" w:space="0" w:color="auto"/>
        <w:right w:val="none" w:sz="0" w:space="0" w:color="auto"/>
      </w:divBdr>
      <w:divsChild>
        <w:div w:id="1187410002">
          <w:marLeft w:val="0"/>
          <w:marRight w:val="0"/>
          <w:marTop w:val="120"/>
          <w:marBottom w:val="0"/>
          <w:divBdr>
            <w:top w:val="none" w:sz="0" w:space="0" w:color="auto"/>
            <w:left w:val="none" w:sz="0" w:space="0" w:color="auto"/>
            <w:bottom w:val="none" w:sz="0" w:space="0" w:color="auto"/>
            <w:right w:val="none" w:sz="0" w:space="0" w:color="auto"/>
          </w:divBdr>
          <w:divsChild>
            <w:div w:id="62796448">
              <w:marLeft w:val="0"/>
              <w:marRight w:val="0"/>
              <w:marTop w:val="0"/>
              <w:marBottom w:val="0"/>
              <w:divBdr>
                <w:top w:val="none" w:sz="0" w:space="0" w:color="auto"/>
                <w:left w:val="none" w:sz="0" w:space="0" w:color="auto"/>
                <w:bottom w:val="none" w:sz="0" w:space="0" w:color="auto"/>
                <w:right w:val="none" w:sz="0" w:space="0" w:color="auto"/>
              </w:divBdr>
            </w:div>
          </w:divsChild>
        </w:div>
        <w:div w:id="695889386">
          <w:marLeft w:val="0"/>
          <w:marRight w:val="0"/>
          <w:marTop w:val="120"/>
          <w:marBottom w:val="0"/>
          <w:divBdr>
            <w:top w:val="none" w:sz="0" w:space="0" w:color="auto"/>
            <w:left w:val="none" w:sz="0" w:space="0" w:color="auto"/>
            <w:bottom w:val="none" w:sz="0" w:space="0" w:color="auto"/>
            <w:right w:val="none" w:sz="0" w:space="0" w:color="auto"/>
          </w:divBdr>
          <w:divsChild>
            <w:div w:id="75644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49895">
      <w:bodyDiv w:val="1"/>
      <w:marLeft w:val="0"/>
      <w:marRight w:val="0"/>
      <w:marTop w:val="0"/>
      <w:marBottom w:val="0"/>
      <w:divBdr>
        <w:top w:val="none" w:sz="0" w:space="0" w:color="auto"/>
        <w:left w:val="none" w:sz="0" w:space="0" w:color="auto"/>
        <w:bottom w:val="none" w:sz="0" w:space="0" w:color="auto"/>
        <w:right w:val="none" w:sz="0" w:space="0" w:color="auto"/>
      </w:divBdr>
    </w:div>
    <w:div w:id="1213544627">
      <w:bodyDiv w:val="1"/>
      <w:marLeft w:val="0"/>
      <w:marRight w:val="0"/>
      <w:marTop w:val="0"/>
      <w:marBottom w:val="0"/>
      <w:divBdr>
        <w:top w:val="none" w:sz="0" w:space="0" w:color="auto"/>
        <w:left w:val="none" w:sz="0" w:space="0" w:color="auto"/>
        <w:bottom w:val="none" w:sz="0" w:space="0" w:color="auto"/>
        <w:right w:val="none" w:sz="0" w:space="0" w:color="auto"/>
      </w:divBdr>
    </w:div>
    <w:div w:id="1214152590">
      <w:bodyDiv w:val="1"/>
      <w:marLeft w:val="0"/>
      <w:marRight w:val="0"/>
      <w:marTop w:val="0"/>
      <w:marBottom w:val="0"/>
      <w:divBdr>
        <w:top w:val="none" w:sz="0" w:space="0" w:color="auto"/>
        <w:left w:val="none" w:sz="0" w:space="0" w:color="auto"/>
        <w:bottom w:val="none" w:sz="0" w:space="0" w:color="auto"/>
        <w:right w:val="none" w:sz="0" w:space="0" w:color="auto"/>
      </w:divBdr>
      <w:divsChild>
        <w:div w:id="449277655">
          <w:marLeft w:val="0"/>
          <w:marRight w:val="0"/>
          <w:marTop w:val="0"/>
          <w:marBottom w:val="0"/>
          <w:divBdr>
            <w:top w:val="none" w:sz="0" w:space="0" w:color="auto"/>
            <w:left w:val="none" w:sz="0" w:space="0" w:color="auto"/>
            <w:bottom w:val="none" w:sz="0" w:space="0" w:color="auto"/>
            <w:right w:val="none" w:sz="0" w:space="0" w:color="auto"/>
          </w:divBdr>
        </w:div>
      </w:divsChild>
    </w:div>
    <w:div w:id="1219901439">
      <w:bodyDiv w:val="1"/>
      <w:marLeft w:val="0"/>
      <w:marRight w:val="0"/>
      <w:marTop w:val="0"/>
      <w:marBottom w:val="0"/>
      <w:divBdr>
        <w:top w:val="none" w:sz="0" w:space="0" w:color="auto"/>
        <w:left w:val="none" w:sz="0" w:space="0" w:color="auto"/>
        <w:bottom w:val="none" w:sz="0" w:space="0" w:color="auto"/>
        <w:right w:val="none" w:sz="0" w:space="0" w:color="auto"/>
      </w:divBdr>
      <w:divsChild>
        <w:div w:id="312219638">
          <w:marLeft w:val="0"/>
          <w:marRight w:val="0"/>
          <w:marTop w:val="120"/>
          <w:marBottom w:val="0"/>
          <w:divBdr>
            <w:top w:val="none" w:sz="0" w:space="0" w:color="auto"/>
            <w:left w:val="none" w:sz="0" w:space="0" w:color="auto"/>
            <w:bottom w:val="none" w:sz="0" w:space="0" w:color="auto"/>
            <w:right w:val="none" w:sz="0" w:space="0" w:color="auto"/>
          </w:divBdr>
          <w:divsChild>
            <w:div w:id="1714691795">
              <w:marLeft w:val="0"/>
              <w:marRight w:val="0"/>
              <w:marTop w:val="0"/>
              <w:marBottom w:val="0"/>
              <w:divBdr>
                <w:top w:val="none" w:sz="0" w:space="0" w:color="auto"/>
                <w:left w:val="none" w:sz="0" w:space="0" w:color="auto"/>
                <w:bottom w:val="none" w:sz="0" w:space="0" w:color="auto"/>
                <w:right w:val="none" w:sz="0" w:space="0" w:color="auto"/>
              </w:divBdr>
            </w:div>
          </w:divsChild>
        </w:div>
        <w:div w:id="704452334">
          <w:marLeft w:val="0"/>
          <w:marRight w:val="0"/>
          <w:marTop w:val="120"/>
          <w:marBottom w:val="0"/>
          <w:divBdr>
            <w:top w:val="none" w:sz="0" w:space="0" w:color="auto"/>
            <w:left w:val="none" w:sz="0" w:space="0" w:color="auto"/>
            <w:bottom w:val="none" w:sz="0" w:space="0" w:color="auto"/>
            <w:right w:val="none" w:sz="0" w:space="0" w:color="auto"/>
          </w:divBdr>
          <w:divsChild>
            <w:div w:id="88699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794528">
      <w:bodyDiv w:val="1"/>
      <w:marLeft w:val="0"/>
      <w:marRight w:val="0"/>
      <w:marTop w:val="0"/>
      <w:marBottom w:val="0"/>
      <w:divBdr>
        <w:top w:val="none" w:sz="0" w:space="0" w:color="auto"/>
        <w:left w:val="none" w:sz="0" w:space="0" w:color="auto"/>
        <w:bottom w:val="none" w:sz="0" w:space="0" w:color="auto"/>
        <w:right w:val="none" w:sz="0" w:space="0" w:color="auto"/>
      </w:divBdr>
      <w:divsChild>
        <w:div w:id="1428577598">
          <w:marLeft w:val="0"/>
          <w:marRight w:val="0"/>
          <w:marTop w:val="120"/>
          <w:marBottom w:val="0"/>
          <w:divBdr>
            <w:top w:val="none" w:sz="0" w:space="0" w:color="auto"/>
            <w:left w:val="none" w:sz="0" w:space="0" w:color="auto"/>
            <w:bottom w:val="none" w:sz="0" w:space="0" w:color="auto"/>
            <w:right w:val="none" w:sz="0" w:space="0" w:color="auto"/>
          </w:divBdr>
          <w:divsChild>
            <w:div w:id="2140610454">
              <w:marLeft w:val="0"/>
              <w:marRight w:val="0"/>
              <w:marTop w:val="0"/>
              <w:marBottom w:val="0"/>
              <w:divBdr>
                <w:top w:val="none" w:sz="0" w:space="0" w:color="auto"/>
                <w:left w:val="none" w:sz="0" w:space="0" w:color="auto"/>
                <w:bottom w:val="none" w:sz="0" w:space="0" w:color="auto"/>
                <w:right w:val="none" w:sz="0" w:space="0" w:color="auto"/>
              </w:divBdr>
            </w:div>
          </w:divsChild>
        </w:div>
        <w:div w:id="1979724352">
          <w:marLeft w:val="0"/>
          <w:marRight w:val="0"/>
          <w:marTop w:val="120"/>
          <w:marBottom w:val="0"/>
          <w:divBdr>
            <w:top w:val="none" w:sz="0" w:space="0" w:color="auto"/>
            <w:left w:val="none" w:sz="0" w:space="0" w:color="auto"/>
            <w:bottom w:val="none" w:sz="0" w:space="0" w:color="auto"/>
            <w:right w:val="none" w:sz="0" w:space="0" w:color="auto"/>
          </w:divBdr>
          <w:divsChild>
            <w:div w:id="1020005942">
              <w:marLeft w:val="0"/>
              <w:marRight w:val="0"/>
              <w:marTop w:val="0"/>
              <w:marBottom w:val="0"/>
              <w:divBdr>
                <w:top w:val="none" w:sz="0" w:space="0" w:color="auto"/>
                <w:left w:val="none" w:sz="0" w:space="0" w:color="auto"/>
                <w:bottom w:val="none" w:sz="0" w:space="0" w:color="auto"/>
                <w:right w:val="none" w:sz="0" w:space="0" w:color="auto"/>
              </w:divBdr>
            </w:div>
            <w:div w:id="1262109707">
              <w:marLeft w:val="0"/>
              <w:marRight w:val="0"/>
              <w:marTop w:val="0"/>
              <w:marBottom w:val="0"/>
              <w:divBdr>
                <w:top w:val="none" w:sz="0" w:space="0" w:color="auto"/>
                <w:left w:val="none" w:sz="0" w:space="0" w:color="auto"/>
                <w:bottom w:val="none" w:sz="0" w:space="0" w:color="auto"/>
                <w:right w:val="none" w:sz="0" w:space="0" w:color="auto"/>
              </w:divBdr>
            </w:div>
          </w:divsChild>
        </w:div>
        <w:div w:id="30036866">
          <w:marLeft w:val="0"/>
          <w:marRight w:val="0"/>
          <w:marTop w:val="120"/>
          <w:marBottom w:val="0"/>
          <w:divBdr>
            <w:top w:val="none" w:sz="0" w:space="0" w:color="auto"/>
            <w:left w:val="none" w:sz="0" w:space="0" w:color="auto"/>
            <w:bottom w:val="none" w:sz="0" w:space="0" w:color="auto"/>
            <w:right w:val="none" w:sz="0" w:space="0" w:color="auto"/>
          </w:divBdr>
          <w:divsChild>
            <w:div w:id="164280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220737">
      <w:bodyDiv w:val="1"/>
      <w:marLeft w:val="0"/>
      <w:marRight w:val="0"/>
      <w:marTop w:val="0"/>
      <w:marBottom w:val="0"/>
      <w:divBdr>
        <w:top w:val="none" w:sz="0" w:space="0" w:color="auto"/>
        <w:left w:val="none" w:sz="0" w:space="0" w:color="auto"/>
        <w:bottom w:val="none" w:sz="0" w:space="0" w:color="auto"/>
        <w:right w:val="none" w:sz="0" w:space="0" w:color="auto"/>
      </w:divBdr>
    </w:div>
    <w:div w:id="1243223436">
      <w:bodyDiv w:val="1"/>
      <w:marLeft w:val="0"/>
      <w:marRight w:val="0"/>
      <w:marTop w:val="0"/>
      <w:marBottom w:val="0"/>
      <w:divBdr>
        <w:top w:val="none" w:sz="0" w:space="0" w:color="auto"/>
        <w:left w:val="none" w:sz="0" w:space="0" w:color="auto"/>
        <w:bottom w:val="none" w:sz="0" w:space="0" w:color="auto"/>
        <w:right w:val="none" w:sz="0" w:space="0" w:color="auto"/>
      </w:divBdr>
      <w:divsChild>
        <w:div w:id="242104779">
          <w:marLeft w:val="0"/>
          <w:marRight w:val="0"/>
          <w:marTop w:val="120"/>
          <w:marBottom w:val="0"/>
          <w:divBdr>
            <w:top w:val="none" w:sz="0" w:space="0" w:color="auto"/>
            <w:left w:val="none" w:sz="0" w:space="0" w:color="auto"/>
            <w:bottom w:val="none" w:sz="0" w:space="0" w:color="auto"/>
            <w:right w:val="none" w:sz="0" w:space="0" w:color="auto"/>
          </w:divBdr>
          <w:divsChild>
            <w:div w:id="1260987361">
              <w:marLeft w:val="0"/>
              <w:marRight w:val="0"/>
              <w:marTop w:val="0"/>
              <w:marBottom w:val="0"/>
              <w:divBdr>
                <w:top w:val="none" w:sz="0" w:space="0" w:color="auto"/>
                <w:left w:val="none" w:sz="0" w:space="0" w:color="auto"/>
                <w:bottom w:val="none" w:sz="0" w:space="0" w:color="auto"/>
                <w:right w:val="none" w:sz="0" w:space="0" w:color="auto"/>
              </w:divBdr>
            </w:div>
          </w:divsChild>
        </w:div>
        <w:div w:id="1671785872">
          <w:marLeft w:val="0"/>
          <w:marRight w:val="0"/>
          <w:marTop w:val="120"/>
          <w:marBottom w:val="0"/>
          <w:divBdr>
            <w:top w:val="none" w:sz="0" w:space="0" w:color="auto"/>
            <w:left w:val="none" w:sz="0" w:space="0" w:color="auto"/>
            <w:bottom w:val="none" w:sz="0" w:space="0" w:color="auto"/>
            <w:right w:val="none" w:sz="0" w:space="0" w:color="auto"/>
          </w:divBdr>
          <w:divsChild>
            <w:div w:id="1280145215">
              <w:marLeft w:val="0"/>
              <w:marRight w:val="0"/>
              <w:marTop w:val="0"/>
              <w:marBottom w:val="0"/>
              <w:divBdr>
                <w:top w:val="none" w:sz="0" w:space="0" w:color="auto"/>
                <w:left w:val="none" w:sz="0" w:space="0" w:color="auto"/>
                <w:bottom w:val="none" w:sz="0" w:space="0" w:color="auto"/>
                <w:right w:val="none" w:sz="0" w:space="0" w:color="auto"/>
              </w:divBdr>
            </w:div>
            <w:div w:id="1491363015">
              <w:marLeft w:val="0"/>
              <w:marRight w:val="0"/>
              <w:marTop w:val="0"/>
              <w:marBottom w:val="0"/>
              <w:divBdr>
                <w:top w:val="none" w:sz="0" w:space="0" w:color="auto"/>
                <w:left w:val="none" w:sz="0" w:space="0" w:color="auto"/>
                <w:bottom w:val="none" w:sz="0" w:space="0" w:color="auto"/>
                <w:right w:val="none" w:sz="0" w:space="0" w:color="auto"/>
              </w:divBdr>
            </w:div>
            <w:div w:id="145878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351964">
      <w:bodyDiv w:val="1"/>
      <w:marLeft w:val="0"/>
      <w:marRight w:val="0"/>
      <w:marTop w:val="0"/>
      <w:marBottom w:val="0"/>
      <w:divBdr>
        <w:top w:val="none" w:sz="0" w:space="0" w:color="auto"/>
        <w:left w:val="none" w:sz="0" w:space="0" w:color="auto"/>
        <w:bottom w:val="none" w:sz="0" w:space="0" w:color="auto"/>
        <w:right w:val="none" w:sz="0" w:space="0" w:color="auto"/>
      </w:divBdr>
    </w:div>
    <w:div w:id="1275861646">
      <w:bodyDiv w:val="1"/>
      <w:marLeft w:val="0"/>
      <w:marRight w:val="0"/>
      <w:marTop w:val="0"/>
      <w:marBottom w:val="0"/>
      <w:divBdr>
        <w:top w:val="none" w:sz="0" w:space="0" w:color="auto"/>
        <w:left w:val="none" w:sz="0" w:space="0" w:color="auto"/>
        <w:bottom w:val="none" w:sz="0" w:space="0" w:color="auto"/>
        <w:right w:val="none" w:sz="0" w:space="0" w:color="auto"/>
      </w:divBdr>
    </w:div>
    <w:div w:id="1286161234">
      <w:bodyDiv w:val="1"/>
      <w:marLeft w:val="0"/>
      <w:marRight w:val="0"/>
      <w:marTop w:val="0"/>
      <w:marBottom w:val="0"/>
      <w:divBdr>
        <w:top w:val="none" w:sz="0" w:space="0" w:color="auto"/>
        <w:left w:val="none" w:sz="0" w:space="0" w:color="auto"/>
        <w:bottom w:val="none" w:sz="0" w:space="0" w:color="auto"/>
        <w:right w:val="none" w:sz="0" w:space="0" w:color="auto"/>
      </w:divBdr>
    </w:div>
    <w:div w:id="1301497571">
      <w:bodyDiv w:val="1"/>
      <w:marLeft w:val="0"/>
      <w:marRight w:val="0"/>
      <w:marTop w:val="0"/>
      <w:marBottom w:val="0"/>
      <w:divBdr>
        <w:top w:val="none" w:sz="0" w:space="0" w:color="auto"/>
        <w:left w:val="none" w:sz="0" w:space="0" w:color="auto"/>
        <w:bottom w:val="none" w:sz="0" w:space="0" w:color="auto"/>
        <w:right w:val="none" w:sz="0" w:space="0" w:color="auto"/>
      </w:divBdr>
    </w:div>
    <w:div w:id="1305084280">
      <w:bodyDiv w:val="1"/>
      <w:marLeft w:val="0"/>
      <w:marRight w:val="0"/>
      <w:marTop w:val="0"/>
      <w:marBottom w:val="0"/>
      <w:divBdr>
        <w:top w:val="none" w:sz="0" w:space="0" w:color="auto"/>
        <w:left w:val="none" w:sz="0" w:space="0" w:color="auto"/>
        <w:bottom w:val="none" w:sz="0" w:space="0" w:color="auto"/>
        <w:right w:val="none" w:sz="0" w:space="0" w:color="auto"/>
      </w:divBdr>
      <w:divsChild>
        <w:div w:id="2138521600">
          <w:marLeft w:val="0"/>
          <w:marRight w:val="0"/>
          <w:marTop w:val="120"/>
          <w:marBottom w:val="0"/>
          <w:divBdr>
            <w:top w:val="none" w:sz="0" w:space="0" w:color="auto"/>
            <w:left w:val="none" w:sz="0" w:space="0" w:color="auto"/>
            <w:bottom w:val="none" w:sz="0" w:space="0" w:color="auto"/>
            <w:right w:val="none" w:sz="0" w:space="0" w:color="auto"/>
          </w:divBdr>
          <w:divsChild>
            <w:div w:id="1848591762">
              <w:marLeft w:val="0"/>
              <w:marRight w:val="0"/>
              <w:marTop w:val="0"/>
              <w:marBottom w:val="0"/>
              <w:divBdr>
                <w:top w:val="none" w:sz="0" w:space="0" w:color="auto"/>
                <w:left w:val="none" w:sz="0" w:space="0" w:color="auto"/>
                <w:bottom w:val="none" w:sz="0" w:space="0" w:color="auto"/>
                <w:right w:val="none" w:sz="0" w:space="0" w:color="auto"/>
              </w:divBdr>
            </w:div>
          </w:divsChild>
        </w:div>
        <w:div w:id="313727580">
          <w:marLeft w:val="0"/>
          <w:marRight w:val="0"/>
          <w:marTop w:val="120"/>
          <w:marBottom w:val="0"/>
          <w:divBdr>
            <w:top w:val="none" w:sz="0" w:space="0" w:color="auto"/>
            <w:left w:val="none" w:sz="0" w:space="0" w:color="auto"/>
            <w:bottom w:val="none" w:sz="0" w:space="0" w:color="auto"/>
            <w:right w:val="none" w:sz="0" w:space="0" w:color="auto"/>
          </w:divBdr>
          <w:divsChild>
            <w:div w:id="160642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428169">
      <w:bodyDiv w:val="1"/>
      <w:marLeft w:val="0"/>
      <w:marRight w:val="0"/>
      <w:marTop w:val="0"/>
      <w:marBottom w:val="0"/>
      <w:divBdr>
        <w:top w:val="none" w:sz="0" w:space="0" w:color="auto"/>
        <w:left w:val="none" w:sz="0" w:space="0" w:color="auto"/>
        <w:bottom w:val="none" w:sz="0" w:space="0" w:color="auto"/>
        <w:right w:val="none" w:sz="0" w:space="0" w:color="auto"/>
      </w:divBdr>
    </w:div>
    <w:div w:id="1378434560">
      <w:bodyDiv w:val="1"/>
      <w:marLeft w:val="0"/>
      <w:marRight w:val="0"/>
      <w:marTop w:val="0"/>
      <w:marBottom w:val="0"/>
      <w:divBdr>
        <w:top w:val="none" w:sz="0" w:space="0" w:color="auto"/>
        <w:left w:val="none" w:sz="0" w:space="0" w:color="auto"/>
        <w:bottom w:val="none" w:sz="0" w:space="0" w:color="auto"/>
        <w:right w:val="none" w:sz="0" w:space="0" w:color="auto"/>
      </w:divBdr>
      <w:divsChild>
        <w:div w:id="1709454728">
          <w:marLeft w:val="0"/>
          <w:marRight w:val="0"/>
          <w:marTop w:val="120"/>
          <w:marBottom w:val="0"/>
          <w:divBdr>
            <w:top w:val="none" w:sz="0" w:space="0" w:color="auto"/>
            <w:left w:val="none" w:sz="0" w:space="0" w:color="auto"/>
            <w:bottom w:val="none" w:sz="0" w:space="0" w:color="auto"/>
            <w:right w:val="none" w:sz="0" w:space="0" w:color="auto"/>
          </w:divBdr>
          <w:divsChild>
            <w:div w:id="1884516766">
              <w:marLeft w:val="0"/>
              <w:marRight w:val="0"/>
              <w:marTop w:val="0"/>
              <w:marBottom w:val="0"/>
              <w:divBdr>
                <w:top w:val="none" w:sz="0" w:space="0" w:color="auto"/>
                <w:left w:val="none" w:sz="0" w:space="0" w:color="auto"/>
                <w:bottom w:val="none" w:sz="0" w:space="0" w:color="auto"/>
                <w:right w:val="none" w:sz="0" w:space="0" w:color="auto"/>
              </w:divBdr>
            </w:div>
          </w:divsChild>
        </w:div>
        <w:div w:id="143199955">
          <w:marLeft w:val="0"/>
          <w:marRight w:val="0"/>
          <w:marTop w:val="120"/>
          <w:marBottom w:val="0"/>
          <w:divBdr>
            <w:top w:val="none" w:sz="0" w:space="0" w:color="auto"/>
            <w:left w:val="none" w:sz="0" w:space="0" w:color="auto"/>
            <w:bottom w:val="none" w:sz="0" w:space="0" w:color="auto"/>
            <w:right w:val="none" w:sz="0" w:space="0" w:color="auto"/>
          </w:divBdr>
          <w:divsChild>
            <w:div w:id="10826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469009">
      <w:bodyDiv w:val="1"/>
      <w:marLeft w:val="0"/>
      <w:marRight w:val="0"/>
      <w:marTop w:val="0"/>
      <w:marBottom w:val="0"/>
      <w:divBdr>
        <w:top w:val="none" w:sz="0" w:space="0" w:color="auto"/>
        <w:left w:val="none" w:sz="0" w:space="0" w:color="auto"/>
        <w:bottom w:val="none" w:sz="0" w:space="0" w:color="auto"/>
        <w:right w:val="none" w:sz="0" w:space="0" w:color="auto"/>
      </w:divBdr>
    </w:div>
    <w:div w:id="1383361712">
      <w:bodyDiv w:val="1"/>
      <w:marLeft w:val="0"/>
      <w:marRight w:val="0"/>
      <w:marTop w:val="0"/>
      <w:marBottom w:val="0"/>
      <w:divBdr>
        <w:top w:val="none" w:sz="0" w:space="0" w:color="auto"/>
        <w:left w:val="none" w:sz="0" w:space="0" w:color="auto"/>
        <w:bottom w:val="none" w:sz="0" w:space="0" w:color="auto"/>
        <w:right w:val="none" w:sz="0" w:space="0" w:color="auto"/>
      </w:divBdr>
    </w:div>
    <w:div w:id="1387604841">
      <w:bodyDiv w:val="1"/>
      <w:marLeft w:val="0"/>
      <w:marRight w:val="0"/>
      <w:marTop w:val="0"/>
      <w:marBottom w:val="0"/>
      <w:divBdr>
        <w:top w:val="none" w:sz="0" w:space="0" w:color="auto"/>
        <w:left w:val="none" w:sz="0" w:space="0" w:color="auto"/>
        <w:bottom w:val="none" w:sz="0" w:space="0" w:color="auto"/>
        <w:right w:val="none" w:sz="0" w:space="0" w:color="auto"/>
      </w:divBdr>
    </w:div>
    <w:div w:id="1389450806">
      <w:bodyDiv w:val="1"/>
      <w:marLeft w:val="0"/>
      <w:marRight w:val="0"/>
      <w:marTop w:val="0"/>
      <w:marBottom w:val="0"/>
      <w:divBdr>
        <w:top w:val="none" w:sz="0" w:space="0" w:color="auto"/>
        <w:left w:val="none" w:sz="0" w:space="0" w:color="auto"/>
        <w:bottom w:val="none" w:sz="0" w:space="0" w:color="auto"/>
        <w:right w:val="none" w:sz="0" w:space="0" w:color="auto"/>
      </w:divBdr>
      <w:divsChild>
        <w:div w:id="1193302054">
          <w:marLeft w:val="0"/>
          <w:marRight w:val="0"/>
          <w:marTop w:val="120"/>
          <w:marBottom w:val="0"/>
          <w:divBdr>
            <w:top w:val="none" w:sz="0" w:space="0" w:color="auto"/>
            <w:left w:val="none" w:sz="0" w:space="0" w:color="auto"/>
            <w:bottom w:val="none" w:sz="0" w:space="0" w:color="auto"/>
            <w:right w:val="none" w:sz="0" w:space="0" w:color="auto"/>
          </w:divBdr>
          <w:divsChild>
            <w:div w:id="1323509184">
              <w:marLeft w:val="0"/>
              <w:marRight w:val="0"/>
              <w:marTop w:val="0"/>
              <w:marBottom w:val="0"/>
              <w:divBdr>
                <w:top w:val="none" w:sz="0" w:space="0" w:color="auto"/>
                <w:left w:val="none" w:sz="0" w:space="0" w:color="auto"/>
                <w:bottom w:val="none" w:sz="0" w:space="0" w:color="auto"/>
                <w:right w:val="none" w:sz="0" w:space="0" w:color="auto"/>
              </w:divBdr>
            </w:div>
          </w:divsChild>
        </w:div>
        <w:div w:id="455104744">
          <w:marLeft w:val="0"/>
          <w:marRight w:val="0"/>
          <w:marTop w:val="120"/>
          <w:marBottom w:val="0"/>
          <w:divBdr>
            <w:top w:val="none" w:sz="0" w:space="0" w:color="auto"/>
            <w:left w:val="none" w:sz="0" w:space="0" w:color="auto"/>
            <w:bottom w:val="none" w:sz="0" w:space="0" w:color="auto"/>
            <w:right w:val="none" w:sz="0" w:space="0" w:color="auto"/>
          </w:divBdr>
          <w:divsChild>
            <w:div w:id="125305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987971">
      <w:bodyDiv w:val="1"/>
      <w:marLeft w:val="0"/>
      <w:marRight w:val="0"/>
      <w:marTop w:val="0"/>
      <w:marBottom w:val="0"/>
      <w:divBdr>
        <w:top w:val="none" w:sz="0" w:space="0" w:color="auto"/>
        <w:left w:val="none" w:sz="0" w:space="0" w:color="auto"/>
        <w:bottom w:val="none" w:sz="0" w:space="0" w:color="auto"/>
        <w:right w:val="none" w:sz="0" w:space="0" w:color="auto"/>
      </w:divBdr>
    </w:div>
    <w:div w:id="1427921592">
      <w:bodyDiv w:val="1"/>
      <w:marLeft w:val="0"/>
      <w:marRight w:val="0"/>
      <w:marTop w:val="0"/>
      <w:marBottom w:val="0"/>
      <w:divBdr>
        <w:top w:val="none" w:sz="0" w:space="0" w:color="auto"/>
        <w:left w:val="none" w:sz="0" w:space="0" w:color="auto"/>
        <w:bottom w:val="none" w:sz="0" w:space="0" w:color="auto"/>
        <w:right w:val="none" w:sz="0" w:space="0" w:color="auto"/>
      </w:divBdr>
    </w:div>
    <w:div w:id="1441146703">
      <w:bodyDiv w:val="1"/>
      <w:marLeft w:val="0"/>
      <w:marRight w:val="0"/>
      <w:marTop w:val="0"/>
      <w:marBottom w:val="0"/>
      <w:divBdr>
        <w:top w:val="none" w:sz="0" w:space="0" w:color="auto"/>
        <w:left w:val="none" w:sz="0" w:space="0" w:color="auto"/>
        <w:bottom w:val="none" w:sz="0" w:space="0" w:color="auto"/>
        <w:right w:val="none" w:sz="0" w:space="0" w:color="auto"/>
      </w:divBdr>
    </w:div>
    <w:div w:id="1458766574">
      <w:bodyDiv w:val="1"/>
      <w:marLeft w:val="0"/>
      <w:marRight w:val="0"/>
      <w:marTop w:val="0"/>
      <w:marBottom w:val="0"/>
      <w:divBdr>
        <w:top w:val="none" w:sz="0" w:space="0" w:color="auto"/>
        <w:left w:val="none" w:sz="0" w:space="0" w:color="auto"/>
        <w:bottom w:val="none" w:sz="0" w:space="0" w:color="auto"/>
        <w:right w:val="none" w:sz="0" w:space="0" w:color="auto"/>
      </w:divBdr>
    </w:div>
    <w:div w:id="1493371002">
      <w:bodyDiv w:val="1"/>
      <w:marLeft w:val="0"/>
      <w:marRight w:val="0"/>
      <w:marTop w:val="0"/>
      <w:marBottom w:val="0"/>
      <w:divBdr>
        <w:top w:val="none" w:sz="0" w:space="0" w:color="auto"/>
        <w:left w:val="none" w:sz="0" w:space="0" w:color="auto"/>
        <w:bottom w:val="none" w:sz="0" w:space="0" w:color="auto"/>
        <w:right w:val="none" w:sz="0" w:space="0" w:color="auto"/>
      </w:divBdr>
    </w:div>
    <w:div w:id="1511868629">
      <w:bodyDiv w:val="1"/>
      <w:marLeft w:val="0"/>
      <w:marRight w:val="0"/>
      <w:marTop w:val="0"/>
      <w:marBottom w:val="0"/>
      <w:divBdr>
        <w:top w:val="none" w:sz="0" w:space="0" w:color="auto"/>
        <w:left w:val="none" w:sz="0" w:space="0" w:color="auto"/>
        <w:bottom w:val="none" w:sz="0" w:space="0" w:color="auto"/>
        <w:right w:val="none" w:sz="0" w:space="0" w:color="auto"/>
      </w:divBdr>
    </w:div>
    <w:div w:id="1520578396">
      <w:bodyDiv w:val="1"/>
      <w:marLeft w:val="0"/>
      <w:marRight w:val="0"/>
      <w:marTop w:val="0"/>
      <w:marBottom w:val="0"/>
      <w:divBdr>
        <w:top w:val="none" w:sz="0" w:space="0" w:color="auto"/>
        <w:left w:val="none" w:sz="0" w:space="0" w:color="auto"/>
        <w:bottom w:val="none" w:sz="0" w:space="0" w:color="auto"/>
        <w:right w:val="none" w:sz="0" w:space="0" w:color="auto"/>
      </w:divBdr>
    </w:div>
    <w:div w:id="1555651945">
      <w:bodyDiv w:val="1"/>
      <w:marLeft w:val="0"/>
      <w:marRight w:val="0"/>
      <w:marTop w:val="0"/>
      <w:marBottom w:val="0"/>
      <w:divBdr>
        <w:top w:val="none" w:sz="0" w:space="0" w:color="auto"/>
        <w:left w:val="none" w:sz="0" w:space="0" w:color="auto"/>
        <w:bottom w:val="none" w:sz="0" w:space="0" w:color="auto"/>
        <w:right w:val="none" w:sz="0" w:space="0" w:color="auto"/>
      </w:divBdr>
      <w:divsChild>
        <w:div w:id="1266813458">
          <w:marLeft w:val="0"/>
          <w:marRight w:val="0"/>
          <w:marTop w:val="0"/>
          <w:marBottom w:val="0"/>
          <w:divBdr>
            <w:top w:val="none" w:sz="0" w:space="0" w:color="auto"/>
            <w:left w:val="none" w:sz="0" w:space="0" w:color="auto"/>
            <w:bottom w:val="none" w:sz="0" w:space="0" w:color="auto"/>
            <w:right w:val="none" w:sz="0" w:space="0" w:color="auto"/>
          </w:divBdr>
        </w:div>
      </w:divsChild>
    </w:div>
    <w:div w:id="1562597250">
      <w:bodyDiv w:val="1"/>
      <w:marLeft w:val="0"/>
      <w:marRight w:val="0"/>
      <w:marTop w:val="0"/>
      <w:marBottom w:val="0"/>
      <w:divBdr>
        <w:top w:val="none" w:sz="0" w:space="0" w:color="auto"/>
        <w:left w:val="none" w:sz="0" w:space="0" w:color="auto"/>
        <w:bottom w:val="none" w:sz="0" w:space="0" w:color="auto"/>
        <w:right w:val="none" w:sz="0" w:space="0" w:color="auto"/>
      </w:divBdr>
      <w:divsChild>
        <w:div w:id="1761215419">
          <w:marLeft w:val="0"/>
          <w:marRight w:val="0"/>
          <w:marTop w:val="120"/>
          <w:marBottom w:val="0"/>
          <w:divBdr>
            <w:top w:val="none" w:sz="0" w:space="0" w:color="auto"/>
            <w:left w:val="none" w:sz="0" w:space="0" w:color="auto"/>
            <w:bottom w:val="none" w:sz="0" w:space="0" w:color="auto"/>
            <w:right w:val="none" w:sz="0" w:space="0" w:color="auto"/>
          </w:divBdr>
          <w:divsChild>
            <w:div w:id="953056484">
              <w:marLeft w:val="0"/>
              <w:marRight w:val="0"/>
              <w:marTop w:val="0"/>
              <w:marBottom w:val="0"/>
              <w:divBdr>
                <w:top w:val="none" w:sz="0" w:space="0" w:color="auto"/>
                <w:left w:val="none" w:sz="0" w:space="0" w:color="auto"/>
                <w:bottom w:val="none" w:sz="0" w:space="0" w:color="auto"/>
                <w:right w:val="none" w:sz="0" w:space="0" w:color="auto"/>
              </w:divBdr>
            </w:div>
          </w:divsChild>
        </w:div>
        <w:div w:id="1035429177">
          <w:marLeft w:val="0"/>
          <w:marRight w:val="0"/>
          <w:marTop w:val="120"/>
          <w:marBottom w:val="0"/>
          <w:divBdr>
            <w:top w:val="none" w:sz="0" w:space="0" w:color="auto"/>
            <w:left w:val="none" w:sz="0" w:space="0" w:color="auto"/>
            <w:bottom w:val="none" w:sz="0" w:space="0" w:color="auto"/>
            <w:right w:val="none" w:sz="0" w:space="0" w:color="auto"/>
          </w:divBdr>
          <w:divsChild>
            <w:div w:id="6463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330445">
      <w:bodyDiv w:val="1"/>
      <w:marLeft w:val="0"/>
      <w:marRight w:val="0"/>
      <w:marTop w:val="0"/>
      <w:marBottom w:val="0"/>
      <w:divBdr>
        <w:top w:val="none" w:sz="0" w:space="0" w:color="auto"/>
        <w:left w:val="none" w:sz="0" w:space="0" w:color="auto"/>
        <w:bottom w:val="none" w:sz="0" w:space="0" w:color="auto"/>
        <w:right w:val="none" w:sz="0" w:space="0" w:color="auto"/>
      </w:divBdr>
    </w:div>
    <w:div w:id="1567642756">
      <w:bodyDiv w:val="1"/>
      <w:marLeft w:val="0"/>
      <w:marRight w:val="0"/>
      <w:marTop w:val="0"/>
      <w:marBottom w:val="0"/>
      <w:divBdr>
        <w:top w:val="none" w:sz="0" w:space="0" w:color="auto"/>
        <w:left w:val="none" w:sz="0" w:space="0" w:color="auto"/>
        <w:bottom w:val="none" w:sz="0" w:space="0" w:color="auto"/>
        <w:right w:val="none" w:sz="0" w:space="0" w:color="auto"/>
      </w:divBdr>
      <w:divsChild>
        <w:div w:id="1741978264">
          <w:marLeft w:val="0"/>
          <w:marRight w:val="0"/>
          <w:marTop w:val="120"/>
          <w:marBottom w:val="0"/>
          <w:divBdr>
            <w:top w:val="none" w:sz="0" w:space="0" w:color="auto"/>
            <w:left w:val="none" w:sz="0" w:space="0" w:color="auto"/>
            <w:bottom w:val="none" w:sz="0" w:space="0" w:color="auto"/>
            <w:right w:val="none" w:sz="0" w:space="0" w:color="auto"/>
          </w:divBdr>
          <w:divsChild>
            <w:div w:id="593825329">
              <w:marLeft w:val="0"/>
              <w:marRight w:val="0"/>
              <w:marTop w:val="0"/>
              <w:marBottom w:val="0"/>
              <w:divBdr>
                <w:top w:val="none" w:sz="0" w:space="0" w:color="auto"/>
                <w:left w:val="none" w:sz="0" w:space="0" w:color="auto"/>
                <w:bottom w:val="none" w:sz="0" w:space="0" w:color="auto"/>
                <w:right w:val="none" w:sz="0" w:space="0" w:color="auto"/>
              </w:divBdr>
            </w:div>
          </w:divsChild>
        </w:div>
        <w:div w:id="238904319">
          <w:marLeft w:val="0"/>
          <w:marRight w:val="0"/>
          <w:marTop w:val="120"/>
          <w:marBottom w:val="0"/>
          <w:divBdr>
            <w:top w:val="none" w:sz="0" w:space="0" w:color="auto"/>
            <w:left w:val="none" w:sz="0" w:space="0" w:color="auto"/>
            <w:bottom w:val="none" w:sz="0" w:space="0" w:color="auto"/>
            <w:right w:val="none" w:sz="0" w:space="0" w:color="auto"/>
          </w:divBdr>
          <w:divsChild>
            <w:div w:id="130419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463646">
      <w:bodyDiv w:val="1"/>
      <w:marLeft w:val="0"/>
      <w:marRight w:val="0"/>
      <w:marTop w:val="0"/>
      <w:marBottom w:val="0"/>
      <w:divBdr>
        <w:top w:val="none" w:sz="0" w:space="0" w:color="auto"/>
        <w:left w:val="none" w:sz="0" w:space="0" w:color="auto"/>
        <w:bottom w:val="none" w:sz="0" w:space="0" w:color="auto"/>
        <w:right w:val="none" w:sz="0" w:space="0" w:color="auto"/>
      </w:divBdr>
      <w:divsChild>
        <w:div w:id="1801995028">
          <w:marLeft w:val="0"/>
          <w:marRight w:val="0"/>
          <w:marTop w:val="120"/>
          <w:marBottom w:val="0"/>
          <w:divBdr>
            <w:top w:val="none" w:sz="0" w:space="0" w:color="auto"/>
            <w:left w:val="none" w:sz="0" w:space="0" w:color="auto"/>
            <w:bottom w:val="none" w:sz="0" w:space="0" w:color="auto"/>
            <w:right w:val="none" w:sz="0" w:space="0" w:color="auto"/>
          </w:divBdr>
          <w:divsChild>
            <w:div w:id="1808549252">
              <w:marLeft w:val="0"/>
              <w:marRight w:val="0"/>
              <w:marTop w:val="0"/>
              <w:marBottom w:val="0"/>
              <w:divBdr>
                <w:top w:val="none" w:sz="0" w:space="0" w:color="auto"/>
                <w:left w:val="none" w:sz="0" w:space="0" w:color="auto"/>
                <w:bottom w:val="none" w:sz="0" w:space="0" w:color="auto"/>
                <w:right w:val="none" w:sz="0" w:space="0" w:color="auto"/>
              </w:divBdr>
            </w:div>
          </w:divsChild>
        </w:div>
        <w:div w:id="1773698109">
          <w:marLeft w:val="0"/>
          <w:marRight w:val="0"/>
          <w:marTop w:val="120"/>
          <w:marBottom w:val="0"/>
          <w:divBdr>
            <w:top w:val="none" w:sz="0" w:space="0" w:color="auto"/>
            <w:left w:val="none" w:sz="0" w:space="0" w:color="auto"/>
            <w:bottom w:val="none" w:sz="0" w:space="0" w:color="auto"/>
            <w:right w:val="none" w:sz="0" w:space="0" w:color="auto"/>
          </w:divBdr>
          <w:divsChild>
            <w:div w:id="204455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857404">
      <w:bodyDiv w:val="1"/>
      <w:marLeft w:val="0"/>
      <w:marRight w:val="0"/>
      <w:marTop w:val="0"/>
      <w:marBottom w:val="0"/>
      <w:divBdr>
        <w:top w:val="none" w:sz="0" w:space="0" w:color="auto"/>
        <w:left w:val="none" w:sz="0" w:space="0" w:color="auto"/>
        <w:bottom w:val="none" w:sz="0" w:space="0" w:color="auto"/>
        <w:right w:val="none" w:sz="0" w:space="0" w:color="auto"/>
      </w:divBdr>
    </w:div>
    <w:div w:id="1597982710">
      <w:bodyDiv w:val="1"/>
      <w:marLeft w:val="0"/>
      <w:marRight w:val="0"/>
      <w:marTop w:val="0"/>
      <w:marBottom w:val="0"/>
      <w:divBdr>
        <w:top w:val="none" w:sz="0" w:space="0" w:color="auto"/>
        <w:left w:val="none" w:sz="0" w:space="0" w:color="auto"/>
        <w:bottom w:val="none" w:sz="0" w:space="0" w:color="auto"/>
        <w:right w:val="none" w:sz="0" w:space="0" w:color="auto"/>
      </w:divBdr>
      <w:divsChild>
        <w:div w:id="530723682">
          <w:marLeft w:val="0"/>
          <w:marRight w:val="0"/>
          <w:marTop w:val="0"/>
          <w:marBottom w:val="0"/>
          <w:divBdr>
            <w:top w:val="none" w:sz="0" w:space="0" w:color="auto"/>
            <w:left w:val="none" w:sz="0" w:space="0" w:color="auto"/>
            <w:bottom w:val="none" w:sz="0" w:space="0" w:color="auto"/>
            <w:right w:val="none" w:sz="0" w:space="0" w:color="auto"/>
          </w:divBdr>
          <w:divsChild>
            <w:div w:id="954750379">
              <w:marLeft w:val="0"/>
              <w:marRight w:val="0"/>
              <w:marTop w:val="0"/>
              <w:marBottom w:val="0"/>
              <w:divBdr>
                <w:top w:val="none" w:sz="0" w:space="0" w:color="auto"/>
                <w:left w:val="none" w:sz="0" w:space="0" w:color="auto"/>
                <w:bottom w:val="none" w:sz="0" w:space="0" w:color="auto"/>
                <w:right w:val="none" w:sz="0" w:space="0" w:color="auto"/>
              </w:divBdr>
              <w:divsChild>
                <w:div w:id="31306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688750">
      <w:bodyDiv w:val="1"/>
      <w:marLeft w:val="0"/>
      <w:marRight w:val="0"/>
      <w:marTop w:val="0"/>
      <w:marBottom w:val="0"/>
      <w:divBdr>
        <w:top w:val="none" w:sz="0" w:space="0" w:color="auto"/>
        <w:left w:val="none" w:sz="0" w:space="0" w:color="auto"/>
        <w:bottom w:val="none" w:sz="0" w:space="0" w:color="auto"/>
        <w:right w:val="none" w:sz="0" w:space="0" w:color="auto"/>
      </w:divBdr>
    </w:div>
    <w:div w:id="1624531496">
      <w:bodyDiv w:val="1"/>
      <w:marLeft w:val="0"/>
      <w:marRight w:val="0"/>
      <w:marTop w:val="0"/>
      <w:marBottom w:val="0"/>
      <w:divBdr>
        <w:top w:val="none" w:sz="0" w:space="0" w:color="auto"/>
        <w:left w:val="none" w:sz="0" w:space="0" w:color="auto"/>
        <w:bottom w:val="none" w:sz="0" w:space="0" w:color="auto"/>
        <w:right w:val="none" w:sz="0" w:space="0" w:color="auto"/>
      </w:divBdr>
    </w:div>
    <w:div w:id="1627202852">
      <w:bodyDiv w:val="1"/>
      <w:marLeft w:val="0"/>
      <w:marRight w:val="0"/>
      <w:marTop w:val="0"/>
      <w:marBottom w:val="0"/>
      <w:divBdr>
        <w:top w:val="none" w:sz="0" w:space="0" w:color="auto"/>
        <w:left w:val="none" w:sz="0" w:space="0" w:color="auto"/>
        <w:bottom w:val="none" w:sz="0" w:space="0" w:color="auto"/>
        <w:right w:val="none" w:sz="0" w:space="0" w:color="auto"/>
      </w:divBdr>
    </w:div>
    <w:div w:id="1657295792">
      <w:bodyDiv w:val="1"/>
      <w:marLeft w:val="0"/>
      <w:marRight w:val="0"/>
      <w:marTop w:val="0"/>
      <w:marBottom w:val="0"/>
      <w:divBdr>
        <w:top w:val="none" w:sz="0" w:space="0" w:color="auto"/>
        <w:left w:val="none" w:sz="0" w:space="0" w:color="auto"/>
        <w:bottom w:val="none" w:sz="0" w:space="0" w:color="auto"/>
        <w:right w:val="none" w:sz="0" w:space="0" w:color="auto"/>
      </w:divBdr>
    </w:div>
    <w:div w:id="1694572416">
      <w:bodyDiv w:val="1"/>
      <w:marLeft w:val="0"/>
      <w:marRight w:val="0"/>
      <w:marTop w:val="0"/>
      <w:marBottom w:val="0"/>
      <w:divBdr>
        <w:top w:val="none" w:sz="0" w:space="0" w:color="auto"/>
        <w:left w:val="none" w:sz="0" w:space="0" w:color="auto"/>
        <w:bottom w:val="none" w:sz="0" w:space="0" w:color="auto"/>
        <w:right w:val="none" w:sz="0" w:space="0" w:color="auto"/>
      </w:divBdr>
    </w:div>
    <w:div w:id="1696031572">
      <w:bodyDiv w:val="1"/>
      <w:marLeft w:val="0"/>
      <w:marRight w:val="0"/>
      <w:marTop w:val="0"/>
      <w:marBottom w:val="0"/>
      <w:divBdr>
        <w:top w:val="none" w:sz="0" w:space="0" w:color="auto"/>
        <w:left w:val="none" w:sz="0" w:space="0" w:color="auto"/>
        <w:bottom w:val="none" w:sz="0" w:space="0" w:color="auto"/>
        <w:right w:val="none" w:sz="0" w:space="0" w:color="auto"/>
      </w:divBdr>
    </w:div>
    <w:div w:id="1721630789">
      <w:bodyDiv w:val="1"/>
      <w:marLeft w:val="0"/>
      <w:marRight w:val="0"/>
      <w:marTop w:val="0"/>
      <w:marBottom w:val="0"/>
      <w:divBdr>
        <w:top w:val="none" w:sz="0" w:space="0" w:color="auto"/>
        <w:left w:val="none" w:sz="0" w:space="0" w:color="auto"/>
        <w:bottom w:val="none" w:sz="0" w:space="0" w:color="auto"/>
        <w:right w:val="none" w:sz="0" w:space="0" w:color="auto"/>
      </w:divBdr>
    </w:div>
    <w:div w:id="1737438622">
      <w:bodyDiv w:val="1"/>
      <w:marLeft w:val="0"/>
      <w:marRight w:val="0"/>
      <w:marTop w:val="0"/>
      <w:marBottom w:val="0"/>
      <w:divBdr>
        <w:top w:val="none" w:sz="0" w:space="0" w:color="auto"/>
        <w:left w:val="none" w:sz="0" w:space="0" w:color="auto"/>
        <w:bottom w:val="none" w:sz="0" w:space="0" w:color="auto"/>
        <w:right w:val="none" w:sz="0" w:space="0" w:color="auto"/>
      </w:divBdr>
      <w:divsChild>
        <w:div w:id="772017841">
          <w:marLeft w:val="0"/>
          <w:marRight w:val="0"/>
          <w:marTop w:val="120"/>
          <w:marBottom w:val="0"/>
          <w:divBdr>
            <w:top w:val="none" w:sz="0" w:space="0" w:color="auto"/>
            <w:left w:val="none" w:sz="0" w:space="0" w:color="auto"/>
            <w:bottom w:val="none" w:sz="0" w:space="0" w:color="auto"/>
            <w:right w:val="none" w:sz="0" w:space="0" w:color="auto"/>
          </w:divBdr>
          <w:divsChild>
            <w:div w:id="489949366">
              <w:marLeft w:val="0"/>
              <w:marRight w:val="0"/>
              <w:marTop w:val="0"/>
              <w:marBottom w:val="0"/>
              <w:divBdr>
                <w:top w:val="none" w:sz="0" w:space="0" w:color="auto"/>
                <w:left w:val="none" w:sz="0" w:space="0" w:color="auto"/>
                <w:bottom w:val="none" w:sz="0" w:space="0" w:color="auto"/>
                <w:right w:val="none" w:sz="0" w:space="0" w:color="auto"/>
              </w:divBdr>
            </w:div>
          </w:divsChild>
        </w:div>
        <w:div w:id="2097743461">
          <w:marLeft w:val="0"/>
          <w:marRight w:val="0"/>
          <w:marTop w:val="120"/>
          <w:marBottom w:val="0"/>
          <w:divBdr>
            <w:top w:val="none" w:sz="0" w:space="0" w:color="auto"/>
            <w:left w:val="none" w:sz="0" w:space="0" w:color="auto"/>
            <w:bottom w:val="none" w:sz="0" w:space="0" w:color="auto"/>
            <w:right w:val="none" w:sz="0" w:space="0" w:color="auto"/>
          </w:divBdr>
          <w:divsChild>
            <w:div w:id="60890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306764">
      <w:bodyDiv w:val="1"/>
      <w:marLeft w:val="0"/>
      <w:marRight w:val="0"/>
      <w:marTop w:val="0"/>
      <w:marBottom w:val="0"/>
      <w:divBdr>
        <w:top w:val="none" w:sz="0" w:space="0" w:color="auto"/>
        <w:left w:val="none" w:sz="0" w:space="0" w:color="auto"/>
        <w:bottom w:val="none" w:sz="0" w:space="0" w:color="auto"/>
        <w:right w:val="none" w:sz="0" w:space="0" w:color="auto"/>
      </w:divBdr>
      <w:divsChild>
        <w:div w:id="2143696453">
          <w:marLeft w:val="0"/>
          <w:marRight w:val="0"/>
          <w:marTop w:val="0"/>
          <w:marBottom w:val="0"/>
          <w:divBdr>
            <w:top w:val="none" w:sz="0" w:space="0" w:color="auto"/>
            <w:left w:val="none" w:sz="0" w:space="0" w:color="auto"/>
            <w:bottom w:val="none" w:sz="0" w:space="0" w:color="auto"/>
            <w:right w:val="none" w:sz="0" w:space="0" w:color="auto"/>
          </w:divBdr>
        </w:div>
        <w:div w:id="1265042761">
          <w:marLeft w:val="0"/>
          <w:marRight w:val="0"/>
          <w:marTop w:val="120"/>
          <w:marBottom w:val="0"/>
          <w:divBdr>
            <w:top w:val="none" w:sz="0" w:space="0" w:color="auto"/>
            <w:left w:val="none" w:sz="0" w:space="0" w:color="auto"/>
            <w:bottom w:val="none" w:sz="0" w:space="0" w:color="auto"/>
            <w:right w:val="none" w:sz="0" w:space="0" w:color="auto"/>
          </w:divBdr>
          <w:divsChild>
            <w:div w:id="442696483">
              <w:marLeft w:val="0"/>
              <w:marRight w:val="0"/>
              <w:marTop w:val="0"/>
              <w:marBottom w:val="0"/>
              <w:divBdr>
                <w:top w:val="none" w:sz="0" w:space="0" w:color="auto"/>
                <w:left w:val="none" w:sz="0" w:space="0" w:color="auto"/>
                <w:bottom w:val="none" w:sz="0" w:space="0" w:color="auto"/>
                <w:right w:val="none" w:sz="0" w:space="0" w:color="auto"/>
              </w:divBdr>
            </w:div>
          </w:divsChild>
        </w:div>
        <w:div w:id="503740349">
          <w:marLeft w:val="0"/>
          <w:marRight w:val="0"/>
          <w:marTop w:val="120"/>
          <w:marBottom w:val="0"/>
          <w:divBdr>
            <w:top w:val="none" w:sz="0" w:space="0" w:color="auto"/>
            <w:left w:val="none" w:sz="0" w:space="0" w:color="auto"/>
            <w:bottom w:val="none" w:sz="0" w:space="0" w:color="auto"/>
            <w:right w:val="none" w:sz="0" w:space="0" w:color="auto"/>
          </w:divBdr>
          <w:divsChild>
            <w:div w:id="1113473496">
              <w:marLeft w:val="0"/>
              <w:marRight w:val="0"/>
              <w:marTop w:val="0"/>
              <w:marBottom w:val="0"/>
              <w:divBdr>
                <w:top w:val="none" w:sz="0" w:space="0" w:color="auto"/>
                <w:left w:val="none" w:sz="0" w:space="0" w:color="auto"/>
                <w:bottom w:val="none" w:sz="0" w:space="0" w:color="auto"/>
                <w:right w:val="none" w:sz="0" w:space="0" w:color="auto"/>
              </w:divBdr>
            </w:div>
          </w:divsChild>
        </w:div>
        <w:div w:id="120850927">
          <w:marLeft w:val="0"/>
          <w:marRight w:val="0"/>
          <w:marTop w:val="120"/>
          <w:marBottom w:val="0"/>
          <w:divBdr>
            <w:top w:val="none" w:sz="0" w:space="0" w:color="auto"/>
            <w:left w:val="none" w:sz="0" w:space="0" w:color="auto"/>
            <w:bottom w:val="none" w:sz="0" w:space="0" w:color="auto"/>
            <w:right w:val="none" w:sz="0" w:space="0" w:color="auto"/>
          </w:divBdr>
          <w:divsChild>
            <w:div w:id="1074354933">
              <w:marLeft w:val="0"/>
              <w:marRight w:val="0"/>
              <w:marTop w:val="0"/>
              <w:marBottom w:val="0"/>
              <w:divBdr>
                <w:top w:val="none" w:sz="0" w:space="0" w:color="auto"/>
                <w:left w:val="none" w:sz="0" w:space="0" w:color="auto"/>
                <w:bottom w:val="none" w:sz="0" w:space="0" w:color="auto"/>
                <w:right w:val="none" w:sz="0" w:space="0" w:color="auto"/>
              </w:divBdr>
            </w:div>
          </w:divsChild>
        </w:div>
        <w:div w:id="1261372005">
          <w:marLeft w:val="0"/>
          <w:marRight w:val="0"/>
          <w:marTop w:val="120"/>
          <w:marBottom w:val="0"/>
          <w:divBdr>
            <w:top w:val="none" w:sz="0" w:space="0" w:color="auto"/>
            <w:left w:val="none" w:sz="0" w:space="0" w:color="auto"/>
            <w:bottom w:val="none" w:sz="0" w:space="0" w:color="auto"/>
            <w:right w:val="none" w:sz="0" w:space="0" w:color="auto"/>
          </w:divBdr>
          <w:divsChild>
            <w:div w:id="795023270">
              <w:marLeft w:val="0"/>
              <w:marRight w:val="0"/>
              <w:marTop w:val="0"/>
              <w:marBottom w:val="0"/>
              <w:divBdr>
                <w:top w:val="none" w:sz="0" w:space="0" w:color="auto"/>
                <w:left w:val="none" w:sz="0" w:space="0" w:color="auto"/>
                <w:bottom w:val="none" w:sz="0" w:space="0" w:color="auto"/>
                <w:right w:val="none" w:sz="0" w:space="0" w:color="auto"/>
              </w:divBdr>
            </w:div>
          </w:divsChild>
        </w:div>
        <w:div w:id="392971279">
          <w:marLeft w:val="0"/>
          <w:marRight w:val="0"/>
          <w:marTop w:val="120"/>
          <w:marBottom w:val="0"/>
          <w:divBdr>
            <w:top w:val="none" w:sz="0" w:space="0" w:color="auto"/>
            <w:left w:val="none" w:sz="0" w:space="0" w:color="auto"/>
            <w:bottom w:val="none" w:sz="0" w:space="0" w:color="auto"/>
            <w:right w:val="none" w:sz="0" w:space="0" w:color="auto"/>
          </w:divBdr>
          <w:divsChild>
            <w:div w:id="1859347630">
              <w:marLeft w:val="0"/>
              <w:marRight w:val="0"/>
              <w:marTop w:val="0"/>
              <w:marBottom w:val="0"/>
              <w:divBdr>
                <w:top w:val="none" w:sz="0" w:space="0" w:color="auto"/>
                <w:left w:val="none" w:sz="0" w:space="0" w:color="auto"/>
                <w:bottom w:val="none" w:sz="0" w:space="0" w:color="auto"/>
                <w:right w:val="none" w:sz="0" w:space="0" w:color="auto"/>
              </w:divBdr>
            </w:div>
          </w:divsChild>
        </w:div>
        <w:div w:id="264003743">
          <w:marLeft w:val="0"/>
          <w:marRight w:val="0"/>
          <w:marTop w:val="120"/>
          <w:marBottom w:val="0"/>
          <w:divBdr>
            <w:top w:val="none" w:sz="0" w:space="0" w:color="auto"/>
            <w:left w:val="none" w:sz="0" w:space="0" w:color="auto"/>
            <w:bottom w:val="none" w:sz="0" w:space="0" w:color="auto"/>
            <w:right w:val="none" w:sz="0" w:space="0" w:color="auto"/>
          </w:divBdr>
          <w:divsChild>
            <w:div w:id="89934069">
              <w:marLeft w:val="0"/>
              <w:marRight w:val="0"/>
              <w:marTop w:val="0"/>
              <w:marBottom w:val="0"/>
              <w:divBdr>
                <w:top w:val="none" w:sz="0" w:space="0" w:color="auto"/>
                <w:left w:val="none" w:sz="0" w:space="0" w:color="auto"/>
                <w:bottom w:val="none" w:sz="0" w:space="0" w:color="auto"/>
                <w:right w:val="none" w:sz="0" w:space="0" w:color="auto"/>
              </w:divBdr>
            </w:div>
          </w:divsChild>
        </w:div>
        <w:div w:id="1064833918">
          <w:marLeft w:val="0"/>
          <w:marRight w:val="0"/>
          <w:marTop w:val="120"/>
          <w:marBottom w:val="0"/>
          <w:divBdr>
            <w:top w:val="none" w:sz="0" w:space="0" w:color="auto"/>
            <w:left w:val="none" w:sz="0" w:space="0" w:color="auto"/>
            <w:bottom w:val="none" w:sz="0" w:space="0" w:color="auto"/>
            <w:right w:val="none" w:sz="0" w:space="0" w:color="auto"/>
          </w:divBdr>
          <w:divsChild>
            <w:div w:id="1558318473">
              <w:marLeft w:val="0"/>
              <w:marRight w:val="0"/>
              <w:marTop w:val="0"/>
              <w:marBottom w:val="0"/>
              <w:divBdr>
                <w:top w:val="none" w:sz="0" w:space="0" w:color="auto"/>
                <w:left w:val="none" w:sz="0" w:space="0" w:color="auto"/>
                <w:bottom w:val="none" w:sz="0" w:space="0" w:color="auto"/>
                <w:right w:val="none" w:sz="0" w:space="0" w:color="auto"/>
              </w:divBdr>
            </w:div>
          </w:divsChild>
        </w:div>
        <w:div w:id="1355040965">
          <w:marLeft w:val="0"/>
          <w:marRight w:val="0"/>
          <w:marTop w:val="120"/>
          <w:marBottom w:val="0"/>
          <w:divBdr>
            <w:top w:val="none" w:sz="0" w:space="0" w:color="auto"/>
            <w:left w:val="none" w:sz="0" w:space="0" w:color="auto"/>
            <w:bottom w:val="none" w:sz="0" w:space="0" w:color="auto"/>
            <w:right w:val="none" w:sz="0" w:space="0" w:color="auto"/>
          </w:divBdr>
          <w:divsChild>
            <w:div w:id="1657957262">
              <w:marLeft w:val="0"/>
              <w:marRight w:val="0"/>
              <w:marTop w:val="0"/>
              <w:marBottom w:val="0"/>
              <w:divBdr>
                <w:top w:val="none" w:sz="0" w:space="0" w:color="auto"/>
                <w:left w:val="none" w:sz="0" w:space="0" w:color="auto"/>
                <w:bottom w:val="none" w:sz="0" w:space="0" w:color="auto"/>
                <w:right w:val="none" w:sz="0" w:space="0" w:color="auto"/>
              </w:divBdr>
            </w:div>
          </w:divsChild>
        </w:div>
        <w:div w:id="895318272">
          <w:marLeft w:val="0"/>
          <w:marRight w:val="0"/>
          <w:marTop w:val="120"/>
          <w:marBottom w:val="0"/>
          <w:divBdr>
            <w:top w:val="none" w:sz="0" w:space="0" w:color="auto"/>
            <w:left w:val="none" w:sz="0" w:space="0" w:color="auto"/>
            <w:bottom w:val="none" w:sz="0" w:space="0" w:color="auto"/>
            <w:right w:val="none" w:sz="0" w:space="0" w:color="auto"/>
          </w:divBdr>
          <w:divsChild>
            <w:div w:id="1070663378">
              <w:marLeft w:val="0"/>
              <w:marRight w:val="0"/>
              <w:marTop w:val="0"/>
              <w:marBottom w:val="0"/>
              <w:divBdr>
                <w:top w:val="none" w:sz="0" w:space="0" w:color="auto"/>
                <w:left w:val="none" w:sz="0" w:space="0" w:color="auto"/>
                <w:bottom w:val="none" w:sz="0" w:space="0" w:color="auto"/>
                <w:right w:val="none" w:sz="0" w:space="0" w:color="auto"/>
              </w:divBdr>
            </w:div>
          </w:divsChild>
        </w:div>
        <w:div w:id="1549612729">
          <w:marLeft w:val="0"/>
          <w:marRight w:val="0"/>
          <w:marTop w:val="120"/>
          <w:marBottom w:val="0"/>
          <w:divBdr>
            <w:top w:val="none" w:sz="0" w:space="0" w:color="auto"/>
            <w:left w:val="none" w:sz="0" w:space="0" w:color="auto"/>
            <w:bottom w:val="none" w:sz="0" w:space="0" w:color="auto"/>
            <w:right w:val="none" w:sz="0" w:space="0" w:color="auto"/>
          </w:divBdr>
          <w:divsChild>
            <w:div w:id="338503121">
              <w:marLeft w:val="0"/>
              <w:marRight w:val="0"/>
              <w:marTop w:val="0"/>
              <w:marBottom w:val="0"/>
              <w:divBdr>
                <w:top w:val="none" w:sz="0" w:space="0" w:color="auto"/>
                <w:left w:val="none" w:sz="0" w:space="0" w:color="auto"/>
                <w:bottom w:val="none" w:sz="0" w:space="0" w:color="auto"/>
                <w:right w:val="none" w:sz="0" w:space="0" w:color="auto"/>
              </w:divBdr>
            </w:div>
          </w:divsChild>
        </w:div>
        <w:div w:id="2079742676">
          <w:marLeft w:val="0"/>
          <w:marRight w:val="0"/>
          <w:marTop w:val="120"/>
          <w:marBottom w:val="0"/>
          <w:divBdr>
            <w:top w:val="none" w:sz="0" w:space="0" w:color="auto"/>
            <w:left w:val="none" w:sz="0" w:space="0" w:color="auto"/>
            <w:bottom w:val="none" w:sz="0" w:space="0" w:color="auto"/>
            <w:right w:val="none" w:sz="0" w:space="0" w:color="auto"/>
          </w:divBdr>
          <w:divsChild>
            <w:div w:id="1723560261">
              <w:marLeft w:val="0"/>
              <w:marRight w:val="0"/>
              <w:marTop w:val="0"/>
              <w:marBottom w:val="0"/>
              <w:divBdr>
                <w:top w:val="none" w:sz="0" w:space="0" w:color="auto"/>
                <w:left w:val="none" w:sz="0" w:space="0" w:color="auto"/>
                <w:bottom w:val="none" w:sz="0" w:space="0" w:color="auto"/>
                <w:right w:val="none" w:sz="0" w:space="0" w:color="auto"/>
              </w:divBdr>
            </w:div>
          </w:divsChild>
        </w:div>
        <w:div w:id="1294289001">
          <w:marLeft w:val="0"/>
          <w:marRight w:val="0"/>
          <w:marTop w:val="120"/>
          <w:marBottom w:val="0"/>
          <w:divBdr>
            <w:top w:val="none" w:sz="0" w:space="0" w:color="auto"/>
            <w:left w:val="none" w:sz="0" w:space="0" w:color="auto"/>
            <w:bottom w:val="none" w:sz="0" w:space="0" w:color="auto"/>
            <w:right w:val="none" w:sz="0" w:space="0" w:color="auto"/>
          </w:divBdr>
          <w:divsChild>
            <w:div w:id="643966727">
              <w:marLeft w:val="0"/>
              <w:marRight w:val="0"/>
              <w:marTop w:val="0"/>
              <w:marBottom w:val="0"/>
              <w:divBdr>
                <w:top w:val="none" w:sz="0" w:space="0" w:color="auto"/>
                <w:left w:val="none" w:sz="0" w:space="0" w:color="auto"/>
                <w:bottom w:val="none" w:sz="0" w:space="0" w:color="auto"/>
                <w:right w:val="none" w:sz="0" w:space="0" w:color="auto"/>
              </w:divBdr>
            </w:div>
            <w:div w:id="1427118597">
              <w:marLeft w:val="0"/>
              <w:marRight w:val="0"/>
              <w:marTop w:val="0"/>
              <w:marBottom w:val="0"/>
              <w:divBdr>
                <w:top w:val="none" w:sz="0" w:space="0" w:color="auto"/>
                <w:left w:val="none" w:sz="0" w:space="0" w:color="auto"/>
                <w:bottom w:val="none" w:sz="0" w:space="0" w:color="auto"/>
                <w:right w:val="none" w:sz="0" w:space="0" w:color="auto"/>
              </w:divBdr>
            </w:div>
          </w:divsChild>
        </w:div>
        <w:div w:id="1154251014">
          <w:marLeft w:val="0"/>
          <w:marRight w:val="0"/>
          <w:marTop w:val="120"/>
          <w:marBottom w:val="0"/>
          <w:divBdr>
            <w:top w:val="none" w:sz="0" w:space="0" w:color="auto"/>
            <w:left w:val="none" w:sz="0" w:space="0" w:color="auto"/>
            <w:bottom w:val="none" w:sz="0" w:space="0" w:color="auto"/>
            <w:right w:val="none" w:sz="0" w:space="0" w:color="auto"/>
          </w:divBdr>
          <w:divsChild>
            <w:div w:id="1957788522">
              <w:marLeft w:val="0"/>
              <w:marRight w:val="0"/>
              <w:marTop w:val="0"/>
              <w:marBottom w:val="0"/>
              <w:divBdr>
                <w:top w:val="none" w:sz="0" w:space="0" w:color="auto"/>
                <w:left w:val="none" w:sz="0" w:space="0" w:color="auto"/>
                <w:bottom w:val="none" w:sz="0" w:space="0" w:color="auto"/>
                <w:right w:val="none" w:sz="0" w:space="0" w:color="auto"/>
              </w:divBdr>
            </w:div>
          </w:divsChild>
        </w:div>
        <w:div w:id="902519073">
          <w:marLeft w:val="0"/>
          <w:marRight w:val="0"/>
          <w:marTop w:val="120"/>
          <w:marBottom w:val="0"/>
          <w:divBdr>
            <w:top w:val="none" w:sz="0" w:space="0" w:color="auto"/>
            <w:left w:val="none" w:sz="0" w:space="0" w:color="auto"/>
            <w:bottom w:val="none" w:sz="0" w:space="0" w:color="auto"/>
            <w:right w:val="none" w:sz="0" w:space="0" w:color="auto"/>
          </w:divBdr>
          <w:divsChild>
            <w:div w:id="311373598">
              <w:marLeft w:val="0"/>
              <w:marRight w:val="0"/>
              <w:marTop w:val="0"/>
              <w:marBottom w:val="0"/>
              <w:divBdr>
                <w:top w:val="none" w:sz="0" w:space="0" w:color="auto"/>
                <w:left w:val="none" w:sz="0" w:space="0" w:color="auto"/>
                <w:bottom w:val="none" w:sz="0" w:space="0" w:color="auto"/>
                <w:right w:val="none" w:sz="0" w:space="0" w:color="auto"/>
              </w:divBdr>
            </w:div>
            <w:div w:id="468014281">
              <w:marLeft w:val="0"/>
              <w:marRight w:val="0"/>
              <w:marTop w:val="0"/>
              <w:marBottom w:val="0"/>
              <w:divBdr>
                <w:top w:val="none" w:sz="0" w:space="0" w:color="auto"/>
                <w:left w:val="none" w:sz="0" w:space="0" w:color="auto"/>
                <w:bottom w:val="none" w:sz="0" w:space="0" w:color="auto"/>
                <w:right w:val="none" w:sz="0" w:space="0" w:color="auto"/>
              </w:divBdr>
            </w:div>
          </w:divsChild>
        </w:div>
        <w:div w:id="1176074664">
          <w:marLeft w:val="0"/>
          <w:marRight w:val="0"/>
          <w:marTop w:val="120"/>
          <w:marBottom w:val="0"/>
          <w:divBdr>
            <w:top w:val="none" w:sz="0" w:space="0" w:color="auto"/>
            <w:left w:val="none" w:sz="0" w:space="0" w:color="auto"/>
            <w:bottom w:val="none" w:sz="0" w:space="0" w:color="auto"/>
            <w:right w:val="none" w:sz="0" w:space="0" w:color="auto"/>
          </w:divBdr>
          <w:divsChild>
            <w:div w:id="2025789799">
              <w:marLeft w:val="0"/>
              <w:marRight w:val="0"/>
              <w:marTop w:val="0"/>
              <w:marBottom w:val="0"/>
              <w:divBdr>
                <w:top w:val="none" w:sz="0" w:space="0" w:color="auto"/>
                <w:left w:val="none" w:sz="0" w:space="0" w:color="auto"/>
                <w:bottom w:val="none" w:sz="0" w:space="0" w:color="auto"/>
                <w:right w:val="none" w:sz="0" w:space="0" w:color="auto"/>
              </w:divBdr>
            </w:div>
            <w:div w:id="99573164">
              <w:marLeft w:val="0"/>
              <w:marRight w:val="0"/>
              <w:marTop w:val="0"/>
              <w:marBottom w:val="0"/>
              <w:divBdr>
                <w:top w:val="none" w:sz="0" w:space="0" w:color="auto"/>
                <w:left w:val="none" w:sz="0" w:space="0" w:color="auto"/>
                <w:bottom w:val="none" w:sz="0" w:space="0" w:color="auto"/>
                <w:right w:val="none" w:sz="0" w:space="0" w:color="auto"/>
              </w:divBdr>
            </w:div>
          </w:divsChild>
        </w:div>
        <w:div w:id="580724021">
          <w:marLeft w:val="0"/>
          <w:marRight w:val="0"/>
          <w:marTop w:val="120"/>
          <w:marBottom w:val="0"/>
          <w:divBdr>
            <w:top w:val="none" w:sz="0" w:space="0" w:color="auto"/>
            <w:left w:val="none" w:sz="0" w:space="0" w:color="auto"/>
            <w:bottom w:val="none" w:sz="0" w:space="0" w:color="auto"/>
            <w:right w:val="none" w:sz="0" w:space="0" w:color="auto"/>
          </w:divBdr>
          <w:divsChild>
            <w:div w:id="119322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306793">
      <w:bodyDiv w:val="1"/>
      <w:marLeft w:val="0"/>
      <w:marRight w:val="0"/>
      <w:marTop w:val="0"/>
      <w:marBottom w:val="0"/>
      <w:divBdr>
        <w:top w:val="none" w:sz="0" w:space="0" w:color="auto"/>
        <w:left w:val="none" w:sz="0" w:space="0" w:color="auto"/>
        <w:bottom w:val="none" w:sz="0" w:space="0" w:color="auto"/>
        <w:right w:val="none" w:sz="0" w:space="0" w:color="auto"/>
      </w:divBdr>
      <w:divsChild>
        <w:div w:id="303511845">
          <w:marLeft w:val="0"/>
          <w:marRight w:val="0"/>
          <w:marTop w:val="120"/>
          <w:marBottom w:val="0"/>
          <w:divBdr>
            <w:top w:val="none" w:sz="0" w:space="0" w:color="auto"/>
            <w:left w:val="none" w:sz="0" w:space="0" w:color="auto"/>
            <w:bottom w:val="none" w:sz="0" w:space="0" w:color="auto"/>
            <w:right w:val="none" w:sz="0" w:space="0" w:color="auto"/>
          </w:divBdr>
          <w:divsChild>
            <w:div w:id="2052610038">
              <w:marLeft w:val="0"/>
              <w:marRight w:val="0"/>
              <w:marTop w:val="0"/>
              <w:marBottom w:val="0"/>
              <w:divBdr>
                <w:top w:val="none" w:sz="0" w:space="0" w:color="auto"/>
                <w:left w:val="none" w:sz="0" w:space="0" w:color="auto"/>
                <w:bottom w:val="none" w:sz="0" w:space="0" w:color="auto"/>
                <w:right w:val="none" w:sz="0" w:space="0" w:color="auto"/>
              </w:divBdr>
            </w:div>
          </w:divsChild>
        </w:div>
        <w:div w:id="1164395934">
          <w:marLeft w:val="0"/>
          <w:marRight w:val="0"/>
          <w:marTop w:val="120"/>
          <w:marBottom w:val="0"/>
          <w:divBdr>
            <w:top w:val="none" w:sz="0" w:space="0" w:color="auto"/>
            <w:left w:val="none" w:sz="0" w:space="0" w:color="auto"/>
            <w:bottom w:val="none" w:sz="0" w:space="0" w:color="auto"/>
            <w:right w:val="none" w:sz="0" w:space="0" w:color="auto"/>
          </w:divBdr>
          <w:divsChild>
            <w:div w:id="165290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04488">
      <w:bodyDiv w:val="1"/>
      <w:marLeft w:val="0"/>
      <w:marRight w:val="0"/>
      <w:marTop w:val="0"/>
      <w:marBottom w:val="0"/>
      <w:divBdr>
        <w:top w:val="none" w:sz="0" w:space="0" w:color="auto"/>
        <w:left w:val="none" w:sz="0" w:space="0" w:color="auto"/>
        <w:bottom w:val="none" w:sz="0" w:space="0" w:color="auto"/>
        <w:right w:val="none" w:sz="0" w:space="0" w:color="auto"/>
      </w:divBdr>
    </w:div>
    <w:div w:id="1801655212">
      <w:bodyDiv w:val="1"/>
      <w:marLeft w:val="0"/>
      <w:marRight w:val="0"/>
      <w:marTop w:val="0"/>
      <w:marBottom w:val="0"/>
      <w:divBdr>
        <w:top w:val="none" w:sz="0" w:space="0" w:color="auto"/>
        <w:left w:val="none" w:sz="0" w:space="0" w:color="auto"/>
        <w:bottom w:val="none" w:sz="0" w:space="0" w:color="auto"/>
        <w:right w:val="none" w:sz="0" w:space="0" w:color="auto"/>
      </w:divBdr>
    </w:div>
    <w:div w:id="1805125441">
      <w:bodyDiv w:val="1"/>
      <w:marLeft w:val="0"/>
      <w:marRight w:val="0"/>
      <w:marTop w:val="0"/>
      <w:marBottom w:val="0"/>
      <w:divBdr>
        <w:top w:val="none" w:sz="0" w:space="0" w:color="auto"/>
        <w:left w:val="none" w:sz="0" w:space="0" w:color="auto"/>
        <w:bottom w:val="none" w:sz="0" w:space="0" w:color="auto"/>
        <w:right w:val="none" w:sz="0" w:space="0" w:color="auto"/>
      </w:divBdr>
      <w:divsChild>
        <w:div w:id="1655792209">
          <w:marLeft w:val="0"/>
          <w:marRight w:val="0"/>
          <w:marTop w:val="0"/>
          <w:marBottom w:val="0"/>
          <w:divBdr>
            <w:top w:val="none" w:sz="0" w:space="0" w:color="auto"/>
            <w:left w:val="none" w:sz="0" w:space="0" w:color="auto"/>
            <w:bottom w:val="none" w:sz="0" w:space="0" w:color="auto"/>
            <w:right w:val="none" w:sz="0" w:space="0" w:color="auto"/>
          </w:divBdr>
          <w:divsChild>
            <w:div w:id="1191643126">
              <w:marLeft w:val="0"/>
              <w:marRight w:val="0"/>
              <w:marTop w:val="0"/>
              <w:marBottom w:val="0"/>
              <w:divBdr>
                <w:top w:val="none" w:sz="0" w:space="0" w:color="auto"/>
                <w:left w:val="none" w:sz="0" w:space="0" w:color="auto"/>
                <w:bottom w:val="none" w:sz="0" w:space="0" w:color="auto"/>
                <w:right w:val="none" w:sz="0" w:space="0" w:color="auto"/>
              </w:divBdr>
              <w:divsChild>
                <w:div w:id="155419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882479">
      <w:bodyDiv w:val="1"/>
      <w:marLeft w:val="0"/>
      <w:marRight w:val="0"/>
      <w:marTop w:val="0"/>
      <w:marBottom w:val="0"/>
      <w:divBdr>
        <w:top w:val="none" w:sz="0" w:space="0" w:color="auto"/>
        <w:left w:val="none" w:sz="0" w:space="0" w:color="auto"/>
        <w:bottom w:val="none" w:sz="0" w:space="0" w:color="auto"/>
        <w:right w:val="none" w:sz="0" w:space="0" w:color="auto"/>
      </w:divBdr>
    </w:div>
    <w:div w:id="1824083409">
      <w:bodyDiv w:val="1"/>
      <w:marLeft w:val="0"/>
      <w:marRight w:val="0"/>
      <w:marTop w:val="0"/>
      <w:marBottom w:val="0"/>
      <w:divBdr>
        <w:top w:val="none" w:sz="0" w:space="0" w:color="auto"/>
        <w:left w:val="none" w:sz="0" w:space="0" w:color="auto"/>
        <w:bottom w:val="none" w:sz="0" w:space="0" w:color="auto"/>
        <w:right w:val="none" w:sz="0" w:space="0" w:color="auto"/>
      </w:divBdr>
    </w:div>
    <w:div w:id="1867477853">
      <w:bodyDiv w:val="1"/>
      <w:marLeft w:val="0"/>
      <w:marRight w:val="0"/>
      <w:marTop w:val="0"/>
      <w:marBottom w:val="0"/>
      <w:divBdr>
        <w:top w:val="none" w:sz="0" w:space="0" w:color="auto"/>
        <w:left w:val="none" w:sz="0" w:space="0" w:color="auto"/>
        <w:bottom w:val="none" w:sz="0" w:space="0" w:color="auto"/>
        <w:right w:val="none" w:sz="0" w:space="0" w:color="auto"/>
      </w:divBdr>
      <w:divsChild>
        <w:div w:id="1055348663">
          <w:marLeft w:val="0"/>
          <w:marRight w:val="0"/>
          <w:marTop w:val="120"/>
          <w:marBottom w:val="0"/>
          <w:divBdr>
            <w:top w:val="none" w:sz="0" w:space="0" w:color="auto"/>
            <w:left w:val="none" w:sz="0" w:space="0" w:color="auto"/>
            <w:bottom w:val="none" w:sz="0" w:space="0" w:color="auto"/>
            <w:right w:val="none" w:sz="0" w:space="0" w:color="auto"/>
          </w:divBdr>
          <w:divsChild>
            <w:div w:id="499778872">
              <w:marLeft w:val="0"/>
              <w:marRight w:val="0"/>
              <w:marTop w:val="0"/>
              <w:marBottom w:val="0"/>
              <w:divBdr>
                <w:top w:val="none" w:sz="0" w:space="0" w:color="auto"/>
                <w:left w:val="none" w:sz="0" w:space="0" w:color="auto"/>
                <w:bottom w:val="none" w:sz="0" w:space="0" w:color="auto"/>
                <w:right w:val="none" w:sz="0" w:space="0" w:color="auto"/>
              </w:divBdr>
            </w:div>
          </w:divsChild>
        </w:div>
        <w:div w:id="521894543">
          <w:marLeft w:val="0"/>
          <w:marRight w:val="0"/>
          <w:marTop w:val="120"/>
          <w:marBottom w:val="0"/>
          <w:divBdr>
            <w:top w:val="none" w:sz="0" w:space="0" w:color="auto"/>
            <w:left w:val="none" w:sz="0" w:space="0" w:color="auto"/>
            <w:bottom w:val="none" w:sz="0" w:space="0" w:color="auto"/>
            <w:right w:val="none" w:sz="0" w:space="0" w:color="auto"/>
          </w:divBdr>
          <w:divsChild>
            <w:div w:id="824856833">
              <w:marLeft w:val="0"/>
              <w:marRight w:val="0"/>
              <w:marTop w:val="0"/>
              <w:marBottom w:val="0"/>
              <w:divBdr>
                <w:top w:val="none" w:sz="0" w:space="0" w:color="auto"/>
                <w:left w:val="none" w:sz="0" w:space="0" w:color="auto"/>
                <w:bottom w:val="none" w:sz="0" w:space="0" w:color="auto"/>
                <w:right w:val="none" w:sz="0" w:space="0" w:color="auto"/>
              </w:divBdr>
            </w:div>
            <w:div w:id="986783033">
              <w:marLeft w:val="0"/>
              <w:marRight w:val="0"/>
              <w:marTop w:val="0"/>
              <w:marBottom w:val="0"/>
              <w:divBdr>
                <w:top w:val="none" w:sz="0" w:space="0" w:color="auto"/>
                <w:left w:val="none" w:sz="0" w:space="0" w:color="auto"/>
                <w:bottom w:val="none" w:sz="0" w:space="0" w:color="auto"/>
                <w:right w:val="none" w:sz="0" w:space="0" w:color="auto"/>
              </w:divBdr>
            </w:div>
          </w:divsChild>
        </w:div>
        <w:div w:id="460805881">
          <w:marLeft w:val="0"/>
          <w:marRight w:val="0"/>
          <w:marTop w:val="120"/>
          <w:marBottom w:val="0"/>
          <w:divBdr>
            <w:top w:val="none" w:sz="0" w:space="0" w:color="auto"/>
            <w:left w:val="none" w:sz="0" w:space="0" w:color="auto"/>
            <w:bottom w:val="none" w:sz="0" w:space="0" w:color="auto"/>
            <w:right w:val="none" w:sz="0" w:space="0" w:color="auto"/>
          </w:divBdr>
          <w:divsChild>
            <w:div w:id="1558738773">
              <w:marLeft w:val="0"/>
              <w:marRight w:val="0"/>
              <w:marTop w:val="0"/>
              <w:marBottom w:val="0"/>
              <w:divBdr>
                <w:top w:val="none" w:sz="0" w:space="0" w:color="auto"/>
                <w:left w:val="none" w:sz="0" w:space="0" w:color="auto"/>
                <w:bottom w:val="none" w:sz="0" w:space="0" w:color="auto"/>
                <w:right w:val="none" w:sz="0" w:space="0" w:color="auto"/>
              </w:divBdr>
            </w:div>
          </w:divsChild>
        </w:div>
        <w:div w:id="632753109">
          <w:marLeft w:val="0"/>
          <w:marRight w:val="0"/>
          <w:marTop w:val="120"/>
          <w:marBottom w:val="0"/>
          <w:divBdr>
            <w:top w:val="none" w:sz="0" w:space="0" w:color="auto"/>
            <w:left w:val="none" w:sz="0" w:space="0" w:color="auto"/>
            <w:bottom w:val="none" w:sz="0" w:space="0" w:color="auto"/>
            <w:right w:val="none" w:sz="0" w:space="0" w:color="auto"/>
          </w:divBdr>
          <w:divsChild>
            <w:div w:id="614487575">
              <w:marLeft w:val="0"/>
              <w:marRight w:val="0"/>
              <w:marTop w:val="0"/>
              <w:marBottom w:val="0"/>
              <w:divBdr>
                <w:top w:val="none" w:sz="0" w:space="0" w:color="auto"/>
                <w:left w:val="none" w:sz="0" w:space="0" w:color="auto"/>
                <w:bottom w:val="none" w:sz="0" w:space="0" w:color="auto"/>
                <w:right w:val="none" w:sz="0" w:space="0" w:color="auto"/>
              </w:divBdr>
            </w:div>
            <w:div w:id="140105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753698">
      <w:bodyDiv w:val="1"/>
      <w:marLeft w:val="0"/>
      <w:marRight w:val="0"/>
      <w:marTop w:val="0"/>
      <w:marBottom w:val="0"/>
      <w:divBdr>
        <w:top w:val="none" w:sz="0" w:space="0" w:color="auto"/>
        <w:left w:val="none" w:sz="0" w:space="0" w:color="auto"/>
        <w:bottom w:val="none" w:sz="0" w:space="0" w:color="auto"/>
        <w:right w:val="none" w:sz="0" w:space="0" w:color="auto"/>
      </w:divBdr>
      <w:divsChild>
        <w:div w:id="2123063648">
          <w:marLeft w:val="0"/>
          <w:marRight w:val="0"/>
          <w:marTop w:val="120"/>
          <w:marBottom w:val="0"/>
          <w:divBdr>
            <w:top w:val="none" w:sz="0" w:space="0" w:color="auto"/>
            <w:left w:val="none" w:sz="0" w:space="0" w:color="auto"/>
            <w:bottom w:val="none" w:sz="0" w:space="0" w:color="auto"/>
            <w:right w:val="none" w:sz="0" w:space="0" w:color="auto"/>
          </w:divBdr>
          <w:divsChild>
            <w:div w:id="574171762">
              <w:marLeft w:val="0"/>
              <w:marRight w:val="0"/>
              <w:marTop w:val="0"/>
              <w:marBottom w:val="0"/>
              <w:divBdr>
                <w:top w:val="none" w:sz="0" w:space="0" w:color="auto"/>
                <w:left w:val="none" w:sz="0" w:space="0" w:color="auto"/>
                <w:bottom w:val="none" w:sz="0" w:space="0" w:color="auto"/>
                <w:right w:val="none" w:sz="0" w:space="0" w:color="auto"/>
              </w:divBdr>
            </w:div>
          </w:divsChild>
        </w:div>
        <w:div w:id="349989988">
          <w:marLeft w:val="0"/>
          <w:marRight w:val="0"/>
          <w:marTop w:val="120"/>
          <w:marBottom w:val="0"/>
          <w:divBdr>
            <w:top w:val="none" w:sz="0" w:space="0" w:color="auto"/>
            <w:left w:val="none" w:sz="0" w:space="0" w:color="auto"/>
            <w:bottom w:val="none" w:sz="0" w:space="0" w:color="auto"/>
            <w:right w:val="none" w:sz="0" w:space="0" w:color="auto"/>
          </w:divBdr>
          <w:divsChild>
            <w:div w:id="114204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453859">
      <w:bodyDiv w:val="1"/>
      <w:marLeft w:val="0"/>
      <w:marRight w:val="0"/>
      <w:marTop w:val="0"/>
      <w:marBottom w:val="0"/>
      <w:divBdr>
        <w:top w:val="none" w:sz="0" w:space="0" w:color="auto"/>
        <w:left w:val="none" w:sz="0" w:space="0" w:color="auto"/>
        <w:bottom w:val="none" w:sz="0" w:space="0" w:color="auto"/>
        <w:right w:val="none" w:sz="0" w:space="0" w:color="auto"/>
      </w:divBdr>
      <w:divsChild>
        <w:div w:id="1784761298">
          <w:marLeft w:val="0"/>
          <w:marRight w:val="0"/>
          <w:marTop w:val="0"/>
          <w:marBottom w:val="0"/>
          <w:divBdr>
            <w:top w:val="none" w:sz="0" w:space="0" w:color="auto"/>
            <w:left w:val="none" w:sz="0" w:space="0" w:color="auto"/>
            <w:bottom w:val="none" w:sz="0" w:space="0" w:color="auto"/>
            <w:right w:val="none" w:sz="0" w:space="0" w:color="auto"/>
          </w:divBdr>
        </w:div>
        <w:div w:id="568806753">
          <w:marLeft w:val="0"/>
          <w:marRight w:val="0"/>
          <w:marTop w:val="120"/>
          <w:marBottom w:val="0"/>
          <w:divBdr>
            <w:top w:val="none" w:sz="0" w:space="0" w:color="auto"/>
            <w:left w:val="none" w:sz="0" w:space="0" w:color="auto"/>
            <w:bottom w:val="none" w:sz="0" w:space="0" w:color="auto"/>
            <w:right w:val="none" w:sz="0" w:space="0" w:color="auto"/>
          </w:divBdr>
          <w:divsChild>
            <w:div w:id="1642030742">
              <w:marLeft w:val="0"/>
              <w:marRight w:val="0"/>
              <w:marTop w:val="0"/>
              <w:marBottom w:val="0"/>
              <w:divBdr>
                <w:top w:val="none" w:sz="0" w:space="0" w:color="auto"/>
                <w:left w:val="none" w:sz="0" w:space="0" w:color="auto"/>
                <w:bottom w:val="none" w:sz="0" w:space="0" w:color="auto"/>
                <w:right w:val="none" w:sz="0" w:space="0" w:color="auto"/>
              </w:divBdr>
            </w:div>
          </w:divsChild>
        </w:div>
        <w:div w:id="222758035">
          <w:marLeft w:val="0"/>
          <w:marRight w:val="0"/>
          <w:marTop w:val="120"/>
          <w:marBottom w:val="0"/>
          <w:divBdr>
            <w:top w:val="none" w:sz="0" w:space="0" w:color="auto"/>
            <w:left w:val="none" w:sz="0" w:space="0" w:color="auto"/>
            <w:bottom w:val="none" w:sz="0" w:space="0" w:color="auto"/>
            <w:right w:val="none" w:sz="0" w:space="0" w:color="auto"/>
          </w:divBdr>
          <w:divsChild>
            <w:div w:id="316081696">
              <w:marLeft w:val="0"/>
              <w:marRight w:val="0"/>
              <w:marTop w:val="0"/>
              <w:marBottom w:val="0"/>
              <w:divBdr>
                <w:top w:val="none" w:sz="0" w:space="0" w:color="auto"/>
                <w:left w:val="none" w:sz="0" w:space="0" w:color="auto"/>
                <w:bottom w:val="none" w:sz="0" w:space="0" w:color="auto"/>
                <w:right w:val="none" w:sz="0" w:space="0" w:color="auto"/>
              </w:divBdr>
            </w:div>
          </w:divsChild>
        </w:div>
        <w:div w:id="1569073419">
          <w:marLeft w:val="0"/>
          <w:marRight w:val="0"/>
          <w:marTop w:val="120"/>
          <w:marBottom w:val="0"/>
          <w:divBdr>
            <w:top w:val="none" w:sz="0" w:space="0" w:color="auto"/>
            <w:left w:val="none" w:sz="0" w:space="0" w:color="auto"/>
            <w:bottom w:val="none" w:sz="0" w:space="0" w:color="auto"/>
            <w:right w:val="none" w:sz="0" w:space="0" w:color="auto"/>
          </w:divBdr>
          <w:divsChild>
            <w:div w:id="264265263">
              <w:marLeft w:val="0"/>
              <w:marRight w:val="0"/>
              <w:marTop w:val="0"/>
              <w:marBottom w:val="0"/>
              <w:divBdr>
                <w:top w:val="none" w:sz="0" w:space="0" w:color="auto"/>
                <w:left w:val="none" w:sz="0" w:space="0" w:color="auto"/>
                <w:bottom w:val="none" w:sz="0" w:space="0" w:color="auto"/>
                <w:right w:val="none" w:sz="0" w:space="0" w:color="auto"/>
              </w:divBdr>
            </w:div>
          </w:divsChild>
        </w:div>
        <w:div w:id="316344756">
          <w:marLeft w:val="0"/>
          <w:marRight w:val="0"/>
          <w:marTop w:val="120"/>
          <w:marBottom w:val="0"/>
          <w:divBdr>
            <w:top w:val="none" w:sz="0" w:space="0" w:color="auto"/>
            <w:left w:val="none" w:sz="0" w:space="0" w:color="auto"/>
            <w:bottom w:val="none" w:sz="0" w:space="0" w:color="auto"/>
            <w:right w:val="none" w:sz="0" w:space="0" w:color="auto"/>
          </w:divBdr>
          <w:divsChild>
            <w:div w:id="706569067">
              <w:marLeft w:val="0"/>
              <w:marRight w:val="0"/>
              <w:marTop w:val="0"/>
              <w:marBottom w:val="0"/>
              <w:divBdr>
                <w:top w:val="none" w:sz="0" w:space="0" w:color="auto"/>
                <w:left w:val="none" w:sz="0" w:space="0" w:color="auto"/>
                <w:bottom w:val="none" w:sz="0" w:space="0" w:color="auto"/>
                <w:right w:val="none" w:sz="0" w:space="0" w:color="auto"/>
              </w:divBdr>
            </w:div>
          </w:divsChild>
        </w:div>
        <w:div w:id="115029166">
          <w:marLeft w:val="0"/>
          <w:marRight w:val="0"/>
          <w:marTop w:val="120"/>
          <w:marBottom w:val="0"/>
          <w:divBdr>
            <w:top w:val="none" w:sz="0" w:space="0" w:color="auto"/>
            <w:left w:val="none" w:sz="0" w:space="0" w:color="auto"/>
            <w:bottom w:val="none" w:sz="0" w:space="0" w:color="auto"/>
            <w:right w:val="none" w:sz="0" w:space="0" w:color="auto"/>
          </w:divBdr>
          <w:divsChild>
            <w:div w:id="1297294719">
              <w:marLeft w:val="0"/>
              <w:marRight w:val="0"/>
              <w:marTop w:val="0"/>
              <w:marBottom w:val="0"/>
              <w:divBdr>
                <w:top w:val="none" w:sz="0" w:space="0" w:color="auto"/>
                <w:left w:val="none" w:sz="0" w:space="0" w:color="auto"/>
                <w:bottom w:val="none" w:sz="0" w:space="0" w:color="auto"/>
                <w:right w:val="none" w:sz="0" w:space="0" w:color="auto"/>
              </w:divBdr>
            </w:div>
          </w:divsChild>
        </w:div>
        <w:div w:id="213780543">
          <w:marLeft w:val="0"/>
          <w:marRight w:val="0"/>
          <w:marTop w:val="120"/>
          <w:marBottom w:val="0"/>
          <w:divBdr>
            <w:top w:val="none" w:sz="0" w:space="0" w:color="auto"/>
            <w:left w:val="none" w:sz="0" w:space="0" w:color="auto"/>
            <w:bottom w:val="none" w:sz="0" w:space="0" w:color="auto"/>
            <w:right w:val="none" w:sz="0" w:space="0" w:color="auto"/>
          </w:divBdr>
          <w:divsChild>
            <w:div w:id="213975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898025">
      <w:bodyDiv w:val="1"/>
      <w:marLeft w:val="0"/>
      <w:marRight w:val="0"/>
      <w:marTop w:val="0"/>
      <w:marBottom w:val="0"/>
      <w:divBdr>
        <w:top w:val="none" w:sz="0" w:space="0" w:color="auto"/>
        <w:left w:val="none" w:sz="0" w:space="0" w:color="auto"/>
        <w:bottom w:val="none" w:sz="0" w:space="0" w:color="auto"/>
        <w:right w:val="none" w:sz="0" w:space="0" w:color="auto"/>
      </w:divBdr>
    </w:div>
    <w:div w:id="1919241865">
      <w:bodyDiv w:val="1"/>
      <w:marLeft w:val="0"/>
      <w:marRight w:val="0"/>
      <w:marTop w:val="0"/>
      <w:marBottom w:val="0"/>
      <w:divBdr>
        <w:top w:val="none" w:sz="0" w:space="0" w:color="auto"/>
        <w:left w:val="none" w:sz="0" w:space="0" w:color="auto"/>
        <w:bottom w:val="none" w:sz="0" w:space="0" w:color="auto"/>
        <w:right w:val="none" w:sz="0" w:space="0" w:color="auto"/>
      </w:divBdr>
    </w:div>
    <w:div w:id="1932273406">
      <w:bodyDiv w:val="1"/>
      <w:marLeft w:val="0"/>
      <w:marRight w:val="0"/>
      <w:marTop w:val="0"/>
      <w:marBottom w:val="0"/>
      <w:divBdr>
        <w:top w:val="none" w:sz="0" w:space="0" w:color="auto"/>
        <w:left w:val="none" w:sz="0" w:space="0" w:color="auto"/>
        <w:bottom w:val="none" w:sz="0" w:space="0" w:color="auto"/>
        <w:right w:val="none" w:sz="0" w:space="0" w:color="auto"/>
      </w:divBdr>
    </w:div>
    <w:div w:id="1969431525">
      <w:bodyDiv w:val="1"/>
      <w:marLeft w:val="0"/>
      <w:marRight w:val="0"/>
      <w:marTop w:val="0"/>
      <w:marBottom w:val="0"/>
      <w:divBdr>
        <w:top w:val="none" w:sz="0" w:space="0" w:color="auto"/>
        <w:left w:val="none" w:sz="0" w:space="0" w:color="auto"/>
        <w:bottom w:val="none" w:sz="0" w:space="0" w:color="auto"/>
        <w:right w:val="none" w:sz="0" w:space="0" w:color="auto"/>
      </w:divBdr>
      <w:divsChild>
        <w:div w:id="504318915">
          <w:marLeft w:val="0"/>
          <w:marRight w:val="0"/>
          <w:marTop w:val="120"/>
          <w:marBottom w:val="0"/>
          <w:divBdr>
            <w:top w:val="none" w:sz="0" w:space="0" w:color="auto"/>
            <w:left w:val="none" w:sz="0" w:space="0" w:color="auto"/>
            <w:bottom w:val="none" w:sz="0" w:space="0" w:color="auto"/>
            <w:right w:val="none" w:sz="0" w:space="0" w:color="auto"/>
          </w:divBdr>
          <w:divsChild>
            <w:div w:id="2130276774">
              <w:marLeft w:val="0"/>
              <w:marRight w:val="0"/>
              <w:marTop w:val="0"/>
              <w:marBottom w:val="0"/>
              <w:divBdr>
                <w:top w:val="none" w:sz="0" w:space="0" w:color="auto"/>
                <w:left w:val="none" w:sz="0" w:space="0" w:color="auto"/>
                <w:bottom w:val="none" w:sz="0" w:space="0" w:color="auto"/>
                <w:right w:val="none" w:sz="0" w:space="0" w:color="auto"/>
              </w:divBdr>
            </w:div>
          </w:divsChild>
        </w:div>
        <w:div w:id="1725370165">
          <w:marLeft w:val="0"/>
          <w:marRight w:val="0"/>
          <w:marTop w:val="120"/>
          <w:marBottom w:val="0"/>
          <w:divBdr>
            <w:top w:val="none" w:sz="0" w:space="0" w:color="auto"/>
            <w:left w:val="none" w:sz="0" w:space="0" w:color="auto"/>
            <w:bottom w:val="none" w:sz="0" w:space="0" w:color="auto"/>
            <w:right w:val="none" w:sz="0" w:space="0" w:color="auto"/>
          </w:divBdr>
          <w:divsChild>
            <w:div w:id="62351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461503">
      <w:bodyDiv w:val="1"/>
      <w:marLeft w:val="0"/>
      <w:marRight w:val="0"/>
      <w:marTop w:val="0"/>
      <w:marBottom w:val="0"/>
      <w:divBdr>
        <w:top w:val="none" w:sz="0" w:space="0" w:color="auto"/>
        <w:left w:val="none" w:sz="0" w:space="0" w:color="auto"/>
        <w:bottom w:val="none" w:sz="0" w:space="0" w:color="auto"/>
        <w:right w:val="none" w:sz="0" w:space="0" w:color="auto"/>
      </w:divBdr>
    </w:div>
    <w:div w:id="2060780487">
      <w:bodyDiv w:val="1"/>
      <w:marLeft w:val="0"/>
      <w:marRight w:val="0"/>
      <w:marTop w:val="0"/>
      <w:marBottom w:val="0"/>
      <w:divBdr>
        <w:top w:val="none" w:sz="0" w:space="0" w:color="auto"/>
        <w:left w:val="none" w:sz="0" w:space="0" w:color="auto"/>
        <w:bottom w:val="none" w:sz="0" w:space="0" w:color="auto"/>
        <w:right w:val="none" w:sz="0" w:space="0" w:color="auto"/>
      </w:divBdr>
    </w:div>
    <w:div w:id="2076395274">
      <w:bodyDiv w:val="1"/>
      <w:marLeft w:val="0"/>
      <w:marRight w:val="0"/>
      <w:marTop w:val="0"/>
      <w:marBottom w:val="0"/>
      <w:divBdr>
        <w:top w:val="none" w:sz="0" w:space="0" w:color="auto"/>
        <w:left w:val="none" w:sz="0" w:space="0" w:color="auto"/>
        <w:bottom w:val="none" w:sz="0" w:space="0" w:color="auto"/>
        <w:right w:val="none" w:sz="0" w:space="0" w:color="auto"/>
      </w:divBdr>
    </w:div>
    <w:div w:id="2096779442">
      <w:bodyDiv w:val="1"/>
      <w:marLeft w:val="0"/>
      <w:marRight w:val="0"/>
      <w:marTop w:val="0"/>
      <w:marBottom w:val="0"/>
      <w:divBdr>
        <w:top w:val="none" w:sz="0" w:space="0" w:color="auto"/>
        <w:left w:val="none" w:sz="0" w:space="0" w:color="auto"/>
        <w:bottom w:val="none" w:sz="0" w:space="0" w:color="auto"/>
        <w:right w:val="none" w:sz="0" w:space="0" w:color="auto"/>
      </w:divBdr>
    </w:div>
    <w:div w:id="2133748567">
      <w:bodyDiv w:val="1"/>
      <w:marLeft w:val="0"/>
      <w:marRight w:val="0"/>
      <w:marTop w:val="0"/>
      <w:marBottom w:val="0"/>
      <w:divBdr>
        <w:top w:val="none" w:sz="0" w:space="0" w:color="auto"/>
        <w:left w:val="none" w:sz="0" w:space="0" w:color="auto"/>
        <w:bottom w:val="none" w:sz="0" w:space="0" w:color="auto"/>
        <w:right w:val="none" w:sz="0" w:space="0" w:color="auto"/>
      </w:divBdr>
    </w:div>
    <w:div w:id="2134862166">
      <w:bodyDiv w:val="1"/>
      <w:marLeft w:val="0"/>
      <w:marRight w:val="0"/>
      <w:marTop w:val="0"/>
      <w:marBottom w:val="0"/>
      <w:divBdr>
        <w:top w:val="none" w:sz="0" w:space="0" w:color="auto"/>
        <w:left w:val="none" w:sz="0" w:space="0" w:color="auto"/>
        <w:bottom w:val="none" w:sz="0" w:space="0" w:color="auto"/>
        <w:right w:val="none" w:sz="0" w:space="0" w:color="auto"/>
      </w:divBdr>
    </w:div>
    <w:div w:id="2141796803">
      <w:bodyDiv w:val="1"/>
      <w:marLeft w:val="0"/>
      <w:marRight w:val="0"/>
      <w:marTop w:val="0"/>
      <w:marBottom w:val="0"/>
      <w:divBdr>
        <w:top w:val="none" w:sz="0" w:space="0" w:color="auto"/>
        <w:left w:val="none" w:sz="0" w:space="0" w:color="auto"/>
        <w:bottom w:val="none" w:sz="0" w:space="0" w:color="auto"/>
        <w:right w:val="none" w:sz="0" w:space="0" w:color="auto"/>
      </w:divBdr>
      <w:divsChild>
        <w:div w:id="225577161">
          <w:marLeft w:val="0"/>
          <w:marRight w:val="0"/>
          <w:marTop w:val="120"/>
          <w:marBottom w:val="0"/>
          <w:divBdr>
            <w:top w:val="none" w:sz="0" w:space="0" w:color="auto"/>
            <w:left w:val="none" w:sz="0" w:space="0" w:color="auto"/>
            <w:bottom w:val="none" w:sz="0" w:space="0" w:color="auto"/>
            <w:right w:val="none" w:sz="0" w:space="0" w:color="auto"/>
          </w:divBdr>
          <w:divsChild>
            <w:div w:id="895580809">
              <w:marLeft w:val="0"/>
              <w:marRight w:val="0"/>
              <w:marTop w:val="0"/>
              <w:marBottom w:val="0"/>
              <w:divBdr>
                <w:top w:val="none" w:sz="0" w:space="0" w:color="auto"/>
                <w:left w:val="none" w:sz="0" w:space="0" w:color="auto"/>
                <w:bottom w:val="none" w:sz="0" w:space="0" w:color="auto"/>
                <w:right w:val="none" w:sz="0" w:space="0" w:color="auto"/>
              </w:divBdr>
            </w:div>
          </w:divsChild>
        </w:div>
        <w:div w:id="2004550693">
          <w:marLeft w:val="0"/>
          <w:marRight w:val="0"/>
          <w:marTop w:val="120"/>
          <w:marBottom w:val="0"/>
          <w:divBdr>
            <w:top w:val="none" w:sz="0" w:space="0" w:color="auto"/>
            <w:left w:val="none" w:sz="0" w:space="0" w:color="auto"/>
            <w:bottom w:val="none" w:sz="0" w:space="0" w:color="auto"/>
            <w:right w:val="none" w:sz="0" w:space="0" w:color="auto"/>
          </w:divBdr>
          <w:divsChild>
            <w:div w:id="277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3D22E-9B56-4E02-A2A3-5648736D9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3452</TotalTime>
  <Pages>6</Pages>
  <Words>2673</Words>
  <Characters>14437</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Schroeder</dc:creator>
  <cp:keywords/>
  <dc:description/>
  <cp:lastModifiedBy>Diretor Geral</cp:lastModifiedBy>
  <cp:revision>577</cp:revision>
  <cp:lastPrinted>2022-03-11T18:27:00Z</cp:lastPrinted>
  <dcterms:created xsi:type="dcterms:W3CDTF">2021-12-20T23:16:00Z</dcterms:created>
  <dcterms:modified xsi:type="dcterms:W3CDTF">2022-03-11T18:55:00Z</dcterms:modified>
</cp:coreProperties>
</file>