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D69" w:rsidRPr="006B0D69" w:rsidRDefault="006B0D69" w:rsidP="006B0D69">
      <w:pPr>
        <w:rPr>
          <w:b/>
        </w:rPr>
      </w:pPr>
      <w:r w:rsidRPr="006B0D69">
        <w:rPr>
          <w:b/>
        </w:rPr>
        <w:t xml:space="preserve">EXCELENTÍSSIMO SENHOR PRESIDENTE DA CÂMARA MUNICIPAL DE VEREADORES DE ANCHIETA SC. </w:t>
      </w:r>
    </w:p>
    <w:p w:rsidR="006B0D69" w:rsidRPr="006B0D69" w:rsidRDefault="006B0D69" w:rsidP="006B0D69">
      <w:pPr>
        <w:rPr>
          <w:b/>
        </w:rPr>
      </w:pPr>
    </w:p>
    <w:p w:rsidR="006B0D69" w:rsidRPr="006B0D69" w:rsidRDefault="006B0D69" w:rsidP="006B0D69">
      <w:pPr>
        <w:jc w:val="center"/>
        <w:rPr>
          <w:b/>
          <w:u w:val="single"/>
        </w:rPr>
      </w:pPr>
      <w:r w:rsidRPr="006B0D69">
        <w:rPr>
          <w:b/>
          <w:u w:val="single"/>
        </w:rPr>
        <w:t>REQUERIMENTO Nº007</w:t>
      </w:r>
      <w:r w:rsidRPr="006B0D69">
        <w:rPr>
          <w:b/>
          <w:u w:val="single"/>
        </w:rPr>
        <w:t>/2020</w:t>
      </w:r>
    </w:p>
    <w:p w:rsidR="006B0D69" w:rsidRPr="006B0D69" w:rsidRDefault="006B0D69" w:rsidP="006B0D69">
      <w:pPr>
        <w:jc w:val="both"/>
      </w:pPr>
      <w:r>
        <w:tab/>
      </w:r>
      <w:r w:rsidRPr="006B0D69">
        <w:t>Apresentado pelo vereador Ivo Schaeffer, juntamente com os demais vereadores, com assento na Egrégia Corte Legislativa, que este subscreve depois de cumpridas todas as formalidades legais e regimentais, requerem aprovação e encaminhamento desse requerimento ao Governador do Estado, Senhor Carlos Moises da Silva e a diretora-geral da Secretaria de Segurança Pública, delegada Luciana da Silva Pinto Maciel.</w:t>
      </w:r>
    </w:p>
    <w:p w:rsidR="006B0D69" w:rsidRPr="006B0D69" w:rsidRDefault="006B0D69" w:rsidP="006B0D69"/>
    <w:p w:rsidR="006B0D69" w:rsidRPr="006B0D69" w:rsidRDefault="006B0D69" w:rsidP="006B0D69">
      <w:pPr>
        <w:jc w:val="center"/>
        <w:rPr>
          <w:b/>
        </w:rPr>
      </w:pPr>
      <w:r w:rsidRPr="006B0D69">
        <w:rPr>
          <w:b/>
        </w:rPr>
        <w:t>ASSUNTO</w:t>
      </w:r>
    </w:p>
    <w:p w:rsidR="006B0D69" w:rsidRPr="006B0D69" w:rsidRDefault="006B0D69" w:rsidP="006B0D69">
      <w:pPr>
        <w:jc w:val="both"/>
      </w:pPr>
      <w:r>
        <w:tab/>
      </w:r>
      <w:r w:rsidRPr="006B0D69">
        <w:t xml:space="preserve">REQUER QUE O PROESSEGUIMENTO DA 3ª FASE DO CONCURSO PARA SOLDADOS DA POLÍCIA MILITAR DO ESTADO DE SANTA CATARINA, OBJETO DO EDITAL DE CONCURSO PÚBLICO Nº 042/CGCP/2019, PARA CONVOCAÇÃO DA 3ª FASE DO CONCURSO DOS APROVADOS REMANESCENTES. </w:t>
      </w:r>
    </w:p>
    <w:p w:rsidR="006B0D69" w:rsidRPr="006B0D69" w:rsidRDefault="006B0D69" w:rsidP="006B0D69"/>
    <w:p w:rsidR="006B0D69" w:rsidRPr="006B0D69" w:rsidRDefault="006B0D69" w:rsidP="006B0D69">
      <w:pPr>
        <w:jc w:val="center"/>
        <w:rPr>
          <w:b/>
        </w:rPr>
      </w:pPr>
      <w:r w:rsidRPr="006B0D69">
        <w:rPr>
          <w:b/>
        </w:rPr>
        <w:t>JUSTIFICATIVA</w:t>
      </w:r>
    </w:p>
    <w:p w:rsidR="006B0D69" w:rsidRPr="006B0D69" w:rsidRDefault="006B0D69" w:rsidP="006B0D69">
      <w:pPr>
        <w:jc w:val="both"/>
      </w:pPr>
      <w:r>
        <w:tab/>
      </w:r>
      <w:r w:rsidRPr="006B0D69">
        <w:t xml:space="preserve">Foram preenchidas 1000 vagas, mas ainda </w:t>
      </w:r>
      <w:r w:rsidRPr="006B0D69">
        <w:t>restam</w:t>
      </w:r>
      <w:r w:rsidRPr="006B0D69">
        <w:t xml:space="preserve"> vagas e,</w:t>
      </w:r>
      <w:r>
        <w:t xml:space="preserve"> nesse ano de 2020 mais de 700 P</w:t>
      </w:r>
      <w:r w:rsidRPr="006B0D69">
        <w:t xml:space="preserve">ms vão para a reserva remunerada. </w:t>
      </w:r>
    </w:p>
    <w:p w:rsidR="006B0D69" w:rsidRPr="006B0D69" w:rsidRDefault="006B0D69" w:rsidP="006B0D69">
      <w:pPr>
        <w:jc w:val="both"/>
      </w:pPr>
      <w:r>
        <w:tab/>
      </w:r>
      <w:r w:rsidRPr="006B0D69">
        <w:t xml:space="preserve">Há necessidade de ao menos um </w:t>
      </w:r>
      <w:r w:rsidRPr="006B0D69">
        <w:t>policial</w:t>
      </w:r>
      <w:r w:rsidRPr="006B0D69">
        <w:t xml:space="preserve"> militar para cada 730 pessoas, mas as </w:t>
      </w:r>
      <w:r w:rsidRPr="006B0D69">
        <w:t>cidades</w:t>
      </w:r>
      <w:r w:rsidRPr="006B0D69">
        <w:t xml:space="preserve"> do oeste e meio oeste estão com </w:t>
      </w:r>
      <w:r w:rsidRPr="006B0D69">
        <w:t>efetivo</w:t>
      </w:r>
      <w:r w:rsidRPr="006B0D69">
        <w:t xml:space="preserve"> muito aquém no </w:t>
      </w:r>
      <w:r w:rsidRPr="006B0D69">
        <w:t>necessário</w:t>
      </w:r>
      <w:r w:rsidRPr="006B0D69">
        <w:t xml:space="preserve"> para garantir a efetividade na </w:t>
      </w:r>
      <w:r w:rsidRPr="006B0D69">
        <w:t>segurança</w:t>
      </w:r>
      <w:r w:rsidRPr="006B0D69">
        <w:t xml:space="preserve">, razão que cada vez mais estão sofrendo </w:t>
      </w:r>
      <w:r w:rsidRPr="006B0D69">
        <w:t>ataques</w:t>
      </w:r>
      <w:r w:rsidRPr="006B0D69">
        <w:t xml:space="preserve"> criminosos de todo o </w:t>
      </w:r>
      <w:r w:rsidRPr="006B0D69">
        <w:t>gênero</w:t>
      </w:r>
      <w:r w:rsidRPr="006B0D69">
        <w:t xml:space="preserve">. </w:t>
      </w:r>
    </w:p>
    <w:p w:rsidR="006B0D69" w:rsidRPr="006B0D69" w:rsidRDefault="006B0D69" w:rsidP="006B0D69">
      <w:pPr>
        <w:jc w:val="both"/>
      </w:pPr>
      <w:r>
        <w:tab/>
      </w:r>
      <w:r w:rsidRPr="006B0D69">
        <w:t xml:space="preserve">Assim, não há como esperar pela </w:t>
      </w:r>
      <w:r w:rsidRPr="006B0D69">
        <w:t>aposentadoria</w:t>
      </w:r>
      <w:r w:rsidRPr="006B0D69">
        <w:t xml:space="preserve"> dos militares para selecionar os candidatos à carreira. </w:t>
      </w:r>
    </w:p>
    <w:p w:rsidR="006B0D69" w:rsidRPr="006B0D69" w:rsidRDefault="006B0D69" w:rsidP="006B0D69">
      <w:pPr>
        <w:jc w:val="both"/>
      </w:pPr>
      <w:r>
        <w:tab/>
      </w:r>
      <w:r w:rsidRPr="006B0D69">
        <w:t xml:space="preserve">Também, não se </w:t>
      </w:r>
      <w:r w:rsidRPr="006B0D69">
        <w:t>justifica</w:t>
      </w:r>
      <w:r>
        <w:t xml:space="preserve"> interromper um </w:t>
      </w:r>
      <w:r w:rsidRPr="006B0D69">
        <w:t>processo</w:t>
      </w:r>
      <w:r w:rsidRPr="006B0D69">
        <w:t xml:space="preserve"> de seleção com candidatos aptos para às </w:t>
      </w:r>
      <w:r w:rsidRPr="006B0D69">
        <w:t>próximas</w:t>
      </w:r>
      <w:r w:rsidRPr="006B0D69">
        <w:t xml:space="preserve"> fases do concurso no prazo de validade.</w:t>
      </w:r>
    </w:p>
    <w:p w:rsidR="006B0D69" w:rsidRPr="006B0D69" w:rsidRDefault="006B0D69" w:rsidP="006B0D69">
      <w:pPr>
        <w:jc w:val="both"/>
      </w:pPr>
      <w:r>
        <w:tab/>
      </w:r>
      <w:r w:rsidRPr="006B0D69">
        <w:t xml:space="preserve">Por isso pedimos que o governo e a Secretaria de </w:t>
      </w:r>
      <w:r w:rsidRPr="006B0D69">
        <w:t>Segurança</w:t>
      </w:r>
      <w:r w:rsidRPr="006B0D69">
        <w:t xml:space="preserve"> Pública convoque mais candidatos aprovados nas fases anterior do CONCURSO PÚBLICO Nº 042/CGCP/2019. </w:t>
      </w:r>
    </w:p>
    <w:p w:rsidR="008A160A" w:rsidRDefault="006B0D69" w:rsidP="006B0D69">
      <w:pPr>
        <w:jc w:val="both"/>
      </w:pPr>
      <w:r>
        <w:tab/>
      </w:r>
      <w:r w:rsidRPr="006B0D69">
        <w:t>Plenário Virtual da Câmara de Vereadores de Anchieta, 27 de maio de 2020.</w:t>
      </w:r>
    </w:p>
    <w:p w:rsidR="006B0D69" w:rsidRDefault="006B0D69" w:rsidP="006B0D69">
      <w:pPr>
        <w:jc w:val="both"/>
      </w:pPr>
    </w:p>
    <w:p w:rsidR="006B0D69" w:rsidRDefault="006B0D69" w:rsidP="006B0D69">
      <w:pPr>
        <w:jc w:val="both"/>
      </w:pPr>
      <w:bookmarkStart w:id="0" w:name="_GoBack"/>
      <w:bookmarkEnd w:id="0"/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  <w:r w:rsidRPr="00103F83">
        <w:rPr>
          <w:rFonts w:eastAsia="Times New Roman"/>
          <w:color w:val="1C1E21"/>
          <w:lang w:eastAsia="pt-BR"/>
        </w:rPr>
        <w:t>__________________               __________________             ____________________</w:t>
      </w:r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  <w:r w:rsidRPr="00103F83">
        <w:rPr>
          <w:rFonts w:eastAsia="Times New Roman"/>
          <w:color w:val="1C1E21"/>
          <w:lang w:eastAsia="pt-BR"/>
        </w:rPr>
        <w:t xml:space="preserve">     Neri Gaspar                               Vilson Luiz Rosato                           Ivo Schaeffer                                </w:t>
      </w:r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  <w:r w:rsidRPr="00103F83">
        <w:rPr>
          <w:rFonts w:eastAsia="Times New Roman"/>
          <w:color w:val="1C1E21"/>
          <w:lang w:eastAsia="pt-BR"/>
        </w:rPr>
        <w:t xml:space="preserve">      Presidente                                        Vereador                                      </w:t>
      </w:r>
      <w:proofErr w:type="spellStart"/>
      <w:r w:rsidRPr="00103F83">
        <w:rPr>
          <w:rFonts w:eastAsia="Times New Roman"/>
          <w:color w:val="1C1E21"/>
          <w:lang w:eastAsia="pt-BR"/>
        </w:rPr>
        <w:t>Vereador</w:t>
      </w:r>
      <w:proofErr w:type="spellEnd"/>
      <w:r w:rsidRPr="00103F83">
        <w:rPr>
          <w:rFonts w:eastAsia="Times New Roman"/>
          <w:color w:val="1C1E21"/>
          <w:lang w:eastAsia="pt-BR"/>
        </w:rPr>
        <w:t xml:space="preserve"> </w:t>
      </w:r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  <w:r w:rsidRPr="00103F83">
        <w:rPr>
          <w:rFonts w:eastAsia="Times New Roman"/>
          <w:color w:val="1C1E21"/>
          <w:lang w:eastAsia="pt-BR"/>
        </w:rPr>
        <w:t>________________             ___________________                  ____________________</w:t>
      </w:r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  <w:r w:rsidRPr="00103F83">
        <w:rPr>
          <w:rFonts w:eastAsia="Times New Roman"/>
          <w:color w:val="1C1E21"/>
          <w:lang w:eastAsia="pt-BR"/>
        </w:rPr>
        <w:t xml:space="preserve">  Mario Luiz Signor                  Maria Helena Trentin                         Leandro da Rosa</w:t>
      </w:r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  <w:r w:rsidRPr="00103F83">
        <w:rPr>
          <w:rFonts w:eastAsia="Times New Roman"/>
          <w:color w:val="1C1E21"/>
          <w:lang w:eastAsia="pt-BR"/>
        </w:rPr>
        <w:t xml:space="preserve">       Vereador                                    Vereadora                                        Vereador        </w:t>
      </w:r>
    </w:p>
    <w:p w:rsidR="006B0D69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</w:p>
    <w:p w:rsidR="006B0D69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</w:p>
    <w:p w:rsidR="006B0D69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  <w:r w:rsidRPr="00103F83">
        <w:rPr>
          <w:rFonts w:eastAsia="Times New Roman"/>
          <w:color w:val="1C1E21"/>
          <w:lang w:eastAsia="pt-BR"/>
        </w:rPr>
        <w:t xml:space="preserve"> </w:t>
      </w:r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  <w:r w:rsidRPr="00103F83">
        <w:rPr>
          <w:rFonts w:eastAsia="Times New Roman"/>
          <w:color w:val="1C1E21"/>
          <w:lang w:eastAsia="pt-BR"/>
        </w:rPr>
        <w:t>_____________________   _________________        _______________________              Adriane Brassiani                       Pedro Benatti                      Carmem Justina Gorczveski</w:t>
      </w:r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  <w:r w:rsidRPr="00103F83">
        <w:rPr>
          <w:rFonts w:eastAsia="Times New Roman"/>
          <w:color w:val="1C1E21"/>
          <w:lang w:eastAsia="pt-BR"/>
        </w:rPr>
        <w:t xml:space="preserve">     Vereadora                                    Vereador                                    Vereadora</w:t>
      </w:r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  <w:r w:rsidRPr="00103F83">
        <w:rPr>
          <w:rFonts w:eastAsia="Times New Roman"/>
          <w:color w:val="1C1E21"/>
          <w:lang w:eastAsia="pt-BR"/>
        </w:rPr>
        <w:t xml:space="preserve"> </w:t>
      </w:r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  <w:r w:rsidRPr="00103F83">
        <w:rPr>
          <w:rFonts w:eastAsia="Times New Roman"/>
          <w:color w:val="1C1E21"/>
          <w:lang w:eastAsia="pt-BR"/>
        </w:rPr>
        <w:t xml:space="preserve"> </w:t>
      </w:r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</w:p>
    <w:p w:rsidR="006B0D69" w:rsidRPr="00103F83" w:rsidRDefault="006B0D69" w:rsidP="006B0D69">
      <w:pPr>
        <w:shd w:val="clear" w:color="auto" w:fill="FFFFFF"/>
        <w:spacing w:after="0" w:line="240" w:lineRule="auto"/>
        <w:jc w:val="both"/>
        <w:rPr>
          <w:rFonts w:eastAsia="Times New Roman"/>
          <w:color w:val="1C1E21"/>
          <w:lang w:eastAsia="pt-BR"/>
        </w:rPr>
      </w:pPr>
    </w:p>
    <w:p w:rsidR="006B0D69" w:rsidRPr="00103F83" w:rsidRDefault="006B0D69" w:rsidP="006B0D69">
      <w:pPr>
        <w:spacing w:line="254" w:lineRule="auto"/>
        <w:jc w:val="both"/>
      </w:pPr>
    </w:p>
    <w:p w:rsidR="006B0D69" w:rsidRPr="006B0D69" w:rsidRDefault="006B0D69" w:rsidP="006B0D69">
      <w:pPr>
        <w:jc w:val="both"/>
      </w:pPr>
    </w:p>
    <w:sectPr w:rsidR="006B0D69" w:rsidRPr="006B0D69" w:rsidSect="006B0D69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D69"/>
    <w:rsid w:val="001E17BF"/>
    <w:rsid w:val="006B0D69"/>
    <w:rsid w:val="00884FAB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336AE7-B9DA-4905-95BA-AB1398522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B0D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0D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2020-05-27T16:29:00Z</cp:lastPrinted>
  <dcterms:created xsi:type="dcterms:W3CDTF">2020-05-27T16:26:00Z</dcterms:created>
  <dcterms:modified xsi:type="dcterms:W3CDTF">2020-05-27T16:30:00Z</dcterms:modified>
</cp:coreProperties>
</file>