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E82D8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984E36">
        <w:rPr>
          <w:rFonts w:ascii="Times New Roman" w:hAnsi="Times New Roman"/>
          <w:sz w:val="24"/>
          <w:szCs w:val="24"/>
        </w:rPr>
        <w:t>727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E82D8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84E36">
        <w:rPr>
          <w:rFonts w:ascii="Times New Roman" w:hAnsi="Times New Roman"/>
          <w:sz w:val="24"/>
          <w:szCs w:val="24"/>
          <w:lang w:val="pt-PT"/>
        </w:rPr>
        <w:t>14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96160F">
        <w:rPr>
          <w:rFonts w:ascii="Times New Roman" w:hAnsi="Times New Roman"/>
          <w:sz w:val="24"/>
          <w:szCs w:val="24"/>
          <w:lang w:val="pt-PT"/>
        </w:rPr>
        <w:t>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B215F6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Exmo. Sr. Leonardo Pascoal.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Prefeito Municipal de Esteio.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Paço Municipal Clodovino Soares.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Nesta Cidade.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215F6" w:rsidRPr="00B215F6" w:rsidRDefault="00B215F6" w:rsidP="00B215F6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B215F6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B215F6" w:rsidRPr="00AD6635" w:rsidRDefault="00B215F6" w:rsidP="00B215F6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042EB" w:rsidRDefault="00FD4691" w:rsidP="0096160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E82D8E">
        <w:rPr>
          <w:rFonts w:ascii="Times New Roman" w:hAnsi="Times New Roman"/>
          <w:sz w:val="24"/>
        </w:rPr>
        <w:t xml:space="preserve">Sessão Ordinária de </w:t>
      </w:r>
      <w:r w:rsidR="00984E36">
        <w:rPr>
          <w:rFonts w:ascii="Times New Roman" w:hAnsi="Times New Roman"/>
          <w:sz w:val="24"/>
        </w:rPr>
        <w:t>13</w:t>
      </w:r>
      <w:r>
        <w:rPr>
          <w:rFonts w:ascii="Times New Roman" w:hAnsi="Times New Roman"/>
          <w:sz w:val="24"/>
        </w:rPr>
        <w:t xml:space="preserve"> de </w:t>
      </w:r>
      <w:r w:rsidR="0096160F">
        <w:rPr>
          <w:rFonts w:ascii="Times New Roman" w:hAnsi="Times New Roman"/>
          <w:sz w:val="24"/>
        </w:rPr>
        <w:t>junho</w:t>
      </w:r>
      <w:r>
        <w:rPr>
          <w:rFonts w:ascii="Times New Roman" w:hAnsi="Times New Roman"/>
          <w:sz w:val="24"/>
        </w:rPr>
        <w:t>, solicita que</w:t>
      </w:r>
      <w:r w:rsidR="00984E36">
        <w:rPr>
          <w:rFonts w:ascii="Times New Roman" w:hAnsi="Times New Roman"/>
          <w:sz w:val="24"/>
        </w:rPr>
        <w:t xml:space="preserve"> </w:t>
      </w:r>
      <w:r w:rsidR="00E042EB">
        <w:rPr>
          <w:rFonts w:ascii="Times New Roman" w:hAnsi="Times New Roman"/>
          <w:sz w:val="24"/>
        </w:rPr>
        <w:t xml:space="preserve">Vossa Excelência </w:t>
      </w:r>
      <w:r w:rsidR="00984E36">
        <w:rPr>
          <w:rFonts w:ascii="Times New Roman" w:hAnsi="Times New Roman"/>
          <w:sz w:val="24"/>
        </w:rPr>
        <w:t>determ</w:t>
      </w:r>
      <w:r w:rsidR="0035426C">
        <w:rPr>
          <w:rFonts w:ascii="Times New Roman" w:hAnsi="Times New Roman"/>
          <w:sz w:val="24"/>
        </w:rPr>
        <w:t>ine à Secretaria competente a realização</w:t>
      </w:r>
      <w:r w:rsidR="00984E36">
        <w:rPr>
          <w:rFonts w:ascii="Times New Roman" w:hAnsi="Times New Roman"/>
          <w:sz w:val="24"/>
        </w:rPr>
        <w:t xml:space="preserve"> </w:t>
      </w:r>
      <w:r w:rsidR="0035426C">
        <w:rPr>
          <w:rFonts w:ascii="Times New Roman" w:hAnsi="Times New Roman"/>
          <w:sz w:val="24"/>
        </w:rPr>
        <w:t>d</w:t>
      </w:r>
      <w:r w:rsidR="00984E36">
        <w:rPr>
          <w:rFonts w:ascii="Times New Roman" w:hAnsi="Times New Roman"/>
          <w:sz w:val="24"/>
        </w:rPr>
        <w:t xml:space="preserve">o conserto de broca </w:t>
      </w:r>
      <w:r w:rsidR="0035426C">
        <w:rPr>
          <w:rFonts w:ascii="Times New Roman" w:hAnsi="Times New Roman"/>
          <w:sz w:val="24"/>
        </w:rPr>
        <w:t xml:space="preserve">localizada </w:t>
      </w:r>
      <w:r w:rsidR="00984E36">
        <w:rPr>
          <w:rFonts w:ascii="Times New Roman" w:hAnsi="Times New Roman"/>
          <w:sz w:val="24"/>
        </w:rPr>
        <w:t xml:space="preserve">na </w:t>
      </w:r>
      <w:proofErr w:type="gramStart"/>
      <w:r w:rsidR="00984E36">
        <w:rPr>
          <w:rFonts w:ascii="Times New Roman" w:hAnsi="Times New Roman"/>
          <w:sz w:val="24"/>
        </w:rPr>
        <w:t>rua</w:t>
      </w:r>
      <w:proofErr w:type="gramEnd"/>
      <w:r w:rsidR="00984E36">
        <w:rPr>
          <w:rFonts w:ascii="Times New Roman" w:hAnsi="Times New Roman"/>
          <w:sz w:val="24"/>
        </w:rPr>
        <w:t xml:space="preserve"> Lindolfo Collor, nº</w:t>
      </w:r>
      <w:r w:rsidR="0035426C">
        <w:rPr>
          <w:rFonts w:ascii="Times New Roman" w:hAnsi="Times New Roman"/>
          <w:sz w:val="24"/>
        </w:rPr>
        <w:t xml:space="preserve"> 958,</w:t>
      </w:r>
      <w:bookmarkStart w:id="0" w:name="_GoBack"/>
      <w:bookmarkEnd w:id="0"/>
      <w:r w:rsidR="00984E36">
        <w:rPr>
          <w:rFonts w:ascii="Times New Roman" w:hAnsi="Times New Roman"/>
          <w:sz w:val="24"/>
        </w:rPr>
        <w:t xml:space="preserve"> bairro Parque Primavera. </w:t>
      </w:r>
    </w:p>
    <w:p w:rsidR="00E9669C" w:rsidRDefault="00E9669C" w:rsidP="00AB74F8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215F6" w:rsidRDefault="00B215F6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136A3D">
      <w:pPr>
        <w:pStyle w:val="Recuodecorpodetexto"/>
        <w:spacing w:line="276" w:lineRule="auto"/>
        <w:ind w:right="282" w:firstLine="708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D658E9" w:rsidP="00D658E9">
      <w:pPr>
        <w:spacing w:after="0"/>
        <w:ind w:right="282"/>
        <w:jc w:val="center"/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A2332B" w:rsidSect="00A2332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D8E" w:rsidRDefault="00E82D8E" w:rsidP="0094358D">
      <w:pPr>
        <w:spacing w:after="0" w:line="240" w:lineRule="auto"/>
      </w:pPr>
      <w:r>
        <w:separator/>
      </w:r>
    </w:p>
  </w:endnote>
  <w:endnote w:type="continuationSeparator" w:id="0">
    <w:p w:rsidR="00E82D8E" w:rsidRDefault="00E82D8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46E" w:rsidRDefault="0035346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D8E" w:rsidRDefault="0035426C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25602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E82D8E" w:rsidRPr="00C865C6">
      <w:rPr>
        <w:b/>
        <w:sz w:val="28"/>
        <w:szCs w:val="28"/>
      </w:rPr>
      <w:tab/>
    </w:r>
    <w:r w:rsidR="00E82D8E" w:rsidRPr="00A2332B">
      <w:rPr>
        <w:b/>
        <w:sz w:val="28"/>
        <w:szCs w:val="28"/>
      </w:rPr>
      <w:t>O PODER LEGISLATIVO É O ESTEIO DA DEMOCRACIA</w:t>
    </w:r>
  </w:p>
  <w:p w:rsidR="00E82D8E" w:rsidRPr="00AE0092" w:rsidRDefault="0035426C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2560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645C5" w:rsidRPr="00D10F58" w:rsidRDefault="007645C5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645C5" w:rsidRPr="00D10F58" w:rsidRDefault="007645C5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645C5" w:rsidRPr="0094589C" w:rsidRDefault="007645C5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E82D8E">
      <w:t>Rua 24 de Agosto, 535 – CEP 93265-169 – Esteio/RS – Fone: (51) 3458.5000</w:t>
    </w:r>
  </w:p>
  <w:p w:rsidR="00E82D8E" w:rsidRDefault="00E82D8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46E" w:rsidRDefault="0035346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D8E" w:rsidRDefault="00E82D8E" w:rsidP="0094358D">
      <w:pPr>
        <w:spacing w:after="0" w:line="240" w:lineRule="auto"/>
      </w:pPr>
      <w:r>
        <w:separator/>
      </w:r>
    </w:p>
  </w:footnote>
  <w:footnote w:type="continuationSeparator" w:id="0">
    <w:p w:rsidR="00E82D8E" w:rsidRDefault="00E82D8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46E" w:rsidRDefault="0035346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D8E" w:rsidRPr="001B39FF" w:rsidRDefault="00E82D8E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-641985</wp:posOffset>
          </wp:positionH>
          <wp:positionV relativeFrom="paragraph">
            <wp:posOffset>-231775</wp:posOffset>
          </wp:positionV>
          <wp:extent cx="1018540" cy="1019175"/>
          <wp:effectExtent l="0" t="0" r="0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82D8E" w:rsidRPr="001B39FF" w:rsidRDefault="00E82D8E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46E" w:rsidRDefault="0035346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5604"/>
    <o:shapelayout v:ext="edit">
      <o:idmap v:ext="edit" data="25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72E6A"/>
    <w:rsid w:val="000A1FA7"/>
    <w:rsid w:val="000A33E6"/>
    <w:rsid w:val="0010757E"/>
    <w:rsid w:val="00136A3D"/>
    <w:rsid w:val="00137701"/>
    <w:rsid w:val="001524AB"/>
    <w:rsid w:val="00155469"/>
    <w:rsid w:val="001A296F"/>
    <w:rsid w:val="001B39FF"/>
    <w:rsid w:val="00256357"/>
    <w:rsid w:val="0026034E"/>
    <w:rsid w:val="002707AB"/>
    <w:rsid w:val="002A30C1"/>
    <w:rsid w:val="0035079D"/>
    <w:rsid w:val="0035346E"/>
    <w:rsid w:val="0035426C"/>
    <w:rsid w:val="00366CF9"/>
    <w:rsid w:val="00390425"/>
    <w:rsid w:val="003A1A2D"/>
    <w:rsid w:val="003D2920"/>
    <w:rsid w:val="004550B4"/>
    <w:rsid w:val="004675CC"/>
    <w:rsid w:val="004E53A3"/>
    <w:rsid w:val="004E69CA"/>
    <w:rsid w:val="00523BC8"/>
    <w:rsid w:val="005E401A"/>
    <w:rsid w:val="006109C6"/>
    <w:rsid w:val="0061517D"/>
    <w:rsid w:val="00663078"/>
    <w:rsid w:val="00694D25"/>
    <w:rsid w:val="007315BC"/>
    <w:rsid w:val="0073350F"/>
    <w:rsid w:val="007645C5"/>
    <w:rsid w:val="00825703"/>
    <w:rsid w:val="0086329A"/>
    <w:rsid w:val="008D6406"/>
    <w:rsid w:val="008F4CC8"/>
    <w:rsid w:val="0094358D"/>
    <w:rsid w:val="0094589C"/>
    <w:rsid w:val="0096160F"/>
    <w:rsid w:val="00961DBB"/>
    <w:rsid w:val="00984E36"/>
    <w:rsid w:val="009B23BD"/>
    <w:rsid w:val="00A2332B"/>
    <w:rsid w:val="00AA3246"/>
    <w:rsid w:val="00AB74F8"/>
    <w:rsid w:val="00AE0092"/>
    <w:rsid w:val="00B215F6"/>
    <w:rsid w:val="00B731DD"/>
    <w:rsid w:val="00BA74FA"/>
    <w:rsid w:val="00C07653"/>
    <w:rsid w:val="00C8419A"/>
    <w:rsid w:val="00C865C6"/>
    <w:rsid w:val="00D10F58"/>
    <w:rsid w:val="00D2193F"/>
    <w:rsid w:val="00D658E9"/>
    <w:rsid w:val="00DB13D6"/>
    <w:rsid w:val="00DC434E"/>
    <w:rsid w:val="00DF5A8F"/>
    <w:rsid w:val="00E042EB"/>
    <w:rsid w:val="00E12CC6"/>
    <w:rsid w:val="00E32647"/>
    <w:rsid w:val="00E619FE"/>
    <w:rsid w:val="00E76875"/>
    <w:rsid w:val="00E82D8E"/>
    <w:rsid w:val="00E9669C"/>
    <w:rsid w:val="00F90D61"/>
    <w:rsid w:val="00FB0BE2"/>
    <w:rsid w:val="00FD0C76"/>
    <w:rsid w:val="00FD4691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A8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6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B333A-ABD9-485F-9287-45ADD5812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Camara</cp:lastModifiedBy>
  <cp:revision>4</cp:revision>
  <cp:lastPrinted>2017-04-26T17:38:00Z</cp:lastPrinted>
  <dcterms:created xsi:type="dcterms:W3CDTF">2007-01-22T04:24:00Z</dcterms:created>
  <dcterms:modified xsi:type="dcterms:W3CDTF">2017-06-14T16:28:00Z</dcterms:modified>
</cp:coreProperties>
</file>