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735B" w:rsidRPr="00EA2E49" w:rsidRDefault="0072735B" w:rsidP="0072735B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>
        <w:rPr>
          <w:rFonts w:ascii="Times New Roman" w:hAnsi="Times New Roman"/>
          <w:color w:val="auto"/>
          <w:sz w:val="52"/>
          <w:szCs w:val="52"/>
        </w:rPr>
        <w:t>8</w:t>
      </w:r>
      <w:r w:rsidRPr="00EA2E49">
        <w:rPr>
          <w:rFonts w:ascii="Times New Roman" w:hAnsi="Times New Roman"/>
          <w:color w:val="auto"/>
          <w:sz w:val="52"/>
          <w:szCs w:val="52"/>
        </w:rPr>
        <w:t>ª (</w:t>
      </w:r>
      <w:r>
        <w:rPr>
          <w:rFonts w:ascii="Times New Roman" w:hAnsi="Times New Roman"/>
          <w:color w:val="auto"/>
          <w:sz w:val="52"/>
          <w:szCs w:val="52"/>
        </w:rPr>
        <w:t>oitava</w:t>
      </w:r>
      <w:r w:rsidRPr="00EA2E49">
        <w:rPr>
          <w:rFonts w:ascii="Times New Roman" w:hAnsi="Times New Roman"/>
          <w:color w:val="auto"/>
          <w:sz w:val="52"/>
          <w:szCs w:val="52"/>
        </w:rPr>
        <w:t>) Sessão Ordinária</w:t>
      </w:r>
    </w:p>
    <w:p w:rsidR="0072735B" w:rsidRPr="00EA2E49" w:rsidRDefault="0072735B" w:rsidP="0072735B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proofErr w:type="gramStart"/>
      <w:r w:rsidRPr="00EA2E49">
        <w:rPr>
          <w:rFonts w:ascii="Times New Roman" w:hAnsi="Times New Roman"/>
          <w:color w:val="auto"/>
          <w:sz w:val="52"/>
          <w:szCs w:val="52"/>
        </w:rPr>
        <w:t>da</w:t>
      </w:r>
      <w:proofErr w:type="gramEnd"/>
      <w:r w:rsidRPr="00EA2E49">
        <w:rPr>
          <w:rFonts w:ascii="Times New Roman" w:hAnsi="Times New Roman"/>
          <w:color w:val="auto"/>
          <w:sz w:val="52"/>
          <w:szCs w:val="52"/>
        </w:rPr>
        <w:t xml:space="preserve"> 1.ª (primeira) Sessão Legislativa</w:t>
      </w:r>
    </w:p>
    <w:p w:rsidR="0072735B" w:rsidRPr="00EA2E49" w:rsidRDefault="0072735B" w:rsidP="0072735B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proofErr w:type="gramStart"/>
      <w:r w:rsidRPr="00EA2E49">
        <w:rPr>
          <w:rFonts w:ascii="Times New Roman" w:hAnsi="Times New Roman"/>
          <w:color w:val="auto"/>
          <w:sz w:val="52"/>
          <w:szCs w:val="52"/>
        </w:rPr>
        <w:t>da</w:t>
      </w:r>
      <w:proofErr w:type="gramEnd"/>
      <w:r w:rsidRPr="00EA2E49">
        <w:rPr>
          <w:rFonts w:ascii="Times New Roman" w:hAnsi="Times New Roman"/>
          <w:color w:val="auto"/>
          <w:sz w:val="52"/>
          <w:szCs w:val="52"/>
        </w:rPr>
        <w:t xml:space="preserve"> 7.ª (sétima) Legislatura</w:t>
      </w:r>
    </w:p>
    <w:p w:rsidR="0072735B" w:rsidRPr="00EA2E49" w:rsidRDefault="0072735B" w:rsidP="0072735B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 w:rsidRPr="00EA2E49">
        <w:rPr>
          <w:rFonts w:ascii="Times New Roman" w:hAnsi="Times New Roman"/>
          <w:color w:val="auto"/>
          <w:sz w:val="52"/>
          <w:szCs w:val="52"/>
        </w:rPr>
        <w:t xml:space="preserve"> </w:t>
      </w:r>
      <w:proofErr w:type="gramStart"/>
      <w:r w:rsidRPr="00EA2E49">
        <w:rPr>
          <w:rFonts w:ascii="Times New Roman" w:hAnsi="Times New Roman"/>
          <w:color w:val="auto"/>
          <w:sz w:val="52"/>
          <w:szCs w:val="52"/>
        </w:rPr>
        <w:t>da</w:t>
      </w:r>
      <w:proofErr w:type="gramEnd"/>
      <w:r w:rsidRPr="00EA2E49">
        <w:rPr>
          <w:rFonts w:ascii="Times New Roman" w:hAnsi="Times New Roman"/>
          <w:color w:val="auto"/>
          <w:sz w:val="52"/>
          <w:szCs w:val="52"/>
        </w:rPr>
        <w:t xml:space="preserve"> Câmara Municipal de Ipiguá.</w:t>
      </w:r>
    </w:p>
    <w:p w:rsidR="0072735B" w:rsidRDefault="0072735B" w:rsidP="0072735B">
      <w:pPr>
        <w:pStyle w:val="Corpodetexto"/>
        <w:jc w:val="left"/>
        <w:rPr>
          <w:rFonts w:ascii="Times New Roman" w:hAnsi="Times New Roman"/>
          <w:color w:val="auto"/>
          <w:sz w:val="44"/>
          <w:szCs w:val="44"/>
          <w:u w:val="none"/>
        </w:rPr>
      </w:pPr>
    </w:p>
    <w:p w:rsidR="0072735B" w:rsidRDefault="0072735B" w:rsidP="0072735B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  <w:r>
        <w:rPr>
          <w:rFonts w:ascii="Times New Roman" w:hAnsi="Times New Roman"/>
          <w:color w:val="auto"/>
          <w:sz w:val="44"/>
          <w:szCs w:val="44"/>
          <w:u w:val="none"/>
        </w:rPr>
        <w:t>Pauta do dia 28/06/2021</w:t>
      </w:r>
    </w:p>
    <w:p w:rsidR="0072735B" w:rsidRPr="004F10A9" w:rsidRDefault="0072735B" w:rsidP="0072735B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</w:p>
    <w:p w:rsidR="0072735B" w:rsidRPr="003324FA" w:rsidRDefault="0072735B" w:rsidP="0072735B">
      <w:pPr>
        <w:rPr>
          <w:b/>
          <w:sz w:val="40"/>
          <w:szCs w:val="40"/>
        </w:rPr>
      </w:pPr>
      <w:r w:rsidRPr="003A73A6">
        <w:rPr>
          <w:sz w:val="40"/>
          <w:szCs w:val="40"/>
          <w:u w:val="single"/>
        </w:rPr>
        <w:t xml:space="preserve">Expediente </w:t>
      </w:r>
      <w:r w:rsidRPr="003A73A6">
        <w:rPr>
          <w:sz w:val="40"/>
          <w:szCs w:val="40"/>
        </w:rPr>
        <w:t xml:space="preserve">e </w:t>
      </w:r>
      <w:r w:rsidRPr="003A73A6">
        <w:rPr>
          <w:sz w:val="40"/>
          <w:szCs w:val="40"/>
          <w:u w:val="single"/>
        </w:rPr>
        <w:t>Ordem do Dia:</w:t>
      </w:r>
    </w:p>
    <w:p w:rsidR="0072735B" w:rsidRPr="001348C7" w:rsidRDefault="0072735B" w:rsidP="0072735B">
      <w:pPr>
        <w:pStyle w:val="SemEspaamento"/>
        <w:rPr>
          <w:sz w:val="32"/>
          <w:szCs w:val="32"/>
        </w:rPr>
      </w:pPr>
    </w:p>
    <w:p w:rsidR="0072735B" w:rsidRPr="003324FA" w:rsidRDefault="0072735B" w:rsidP="0072735B">
      <w:pPr>
        <w:pStyle w:val="SemEspaamento"/>
        <w:rPr>
          <w:b/>
          <w:sz w:val="36"/>
          <w:szCs w:val="36"/>
          <w:u w:val="single"/>
        </w:rPr>
      </w:pPr>
      <w:r w:rsidRPr="003324FA">
        <w:rPr>
          <w:b/>
          <w:sz w:val="36"/>
          <w:szCs w:val="36"/>
          <w:u w:val="single"/>
        </w:rPr>
        <w:t>Única votação:</w:t>
      </w:r>
    </w:p>
    <w:p w:rsidR="0072735B" w:rsidRPr="003324FA" w:rsidRDefault="0072735B" w:rsidP="0072735B">
      <w:pPr>
        <w:pStyle w:val="SemEspaamento"/>
        <w:rPr>
          <w:b/>
          <w:sz w:val="36"/>
          <w:szCs w:val="36"/>
        </w:rPr>
      </w:pPr>
    </w:p>
    <w:p w:rsidR="0072735B" w:rsidRPr="003324FA" w:rsidRDefault="0072735B" w:rsidP="0072735B">
      <w:pPr>
        <w:pStyle w:val="SemEspaamento"/>
        <w:rPr>
          <w:sz w:val="36"/>
          <w:szCs w:val="36"/>
        </w:rPr>
      </w:pPr>
      <w:r w:rsidRPr="003324FA">
        <w:rPr>
          <w:sz w:val="36"/>
          <w:szCs w:val="36"/>
        </w:rPr>
        <w:t>Ata da Sessão anterior</w:t>
      </w:r>
    </w:p>
    <w:p w:rsidR="0072735B" w:rsidRPr="003324FA" w:rsidRDefault="0072735B" w:rsidP="0072735B">
      <w:pPr>
        <w:pStyle w:val="SemEspaamento"/>
        <w:rPr>
          <w:sz w:val="36"/>
          <w:szCs w:val="36"/>
        </w:rPr>
      </w:pPr>
    </w:p>
    <w:p w:rsidR="0072735B" w:rsidRDefault="0072735B" w:rsidP="0072735B">
      <w:pPr>
        <w:pStyle w:val="SemEspaamento"/>
        <w:rPr>
          <w:sz w:val="36"/>
          <w:szCs w:val="36"/>
        </w:rPr>
      </w:pPr>
      <w:r w:rsidRPr="003324FA">
        <w:rPr>
          <w:sz w:val="36"/>
          <w:szCs w:val="36"/>
        </w:rPr>
        <w:t xml:space="preserve">Indicação n.º </w:t>
      </w:r>
      <w:r>
        <w:rPr>
          <w:sz w:val="36"/>
          <w:szCs w:val="36"/>
        </w:rPr>
        <w:t>23, 24, 25 e 26</w:t>
      </w:r>
      <w:r w:rsidRPr="003324FA">
        <w:rPr>
          <w:sz w:val="36"/>
          <w:szCs w:val="36"/>
        </w:rPr>
        <w:t>/2021</w:t>
      </w:r>
    </w:p>
    <w:p w:rsidR="0072735B" w:rsidRDefault="0072735B" w:rsidP="0072735B">
      <w:pPr>
        <w:pStyle w:val="SemEspaamento"/>
        <w:rPr>
          <w:sz w:val="36"/>
          <w:szCs w:val="36"/>
        </w:rPr>
      </w:pPr>
      <w:r>
        <w:rPr>
          <w:sz w:val="36"/>
          <w:szCs w:val="36"/>
        </w:rPr>
        <w:t>Requerimento n.º 08/2021</w:t>
      </w:r>
    </w:p>
    <w:p w:rsidR="0072735B" w:rsidRDefault="00B42D7B" w:rsidP="0072735B">
      <w:pPr>
        <w:pStyle w:val="SemEspaamento"/>
        <w:rPr>
          <w:sz w:val="36"/>
          <w:szCs w:val="36"/>
        </w:rPr>
      </w:pPr>
      <w:r>
        <w:rPr>
          <w:sz w:val="36"/>
          <w:szCs w:val="36"/>
        </w:rPr>
        <w:t>Moção n.º 01 e</w:t>
      </w:r>
      <w:bookmarkStart w:id="0" w:name="_GoBack"/>
      <w:bookmarkEnd w:id="0"/>
      <w:r>
        <w:rPr>
          <w:sz w:val="36"/>
          <w:szCs w:val="36"/>
        </w:rPr>
        <w:t xml:space="preserve"> 02</w:t>
      </w:r>
      <w:r w:rsidR="0072735B">
        <w:rPr>
          <w:sz w:val="36"/>
          <w:szCs w:val="36"/>
        </w:rPr>
        <w:t>/2021</w:t>
      </w:r>
    </w:p>
    <w:p w:rsidR="0072735B" w:rsidRDefault="0072735B" w:rsidP="0072735B">
      <w:pPr>
        <w:pStyle w:val="SemEspaamento"/>
        <w:rPr>
          <w:sz w:val="36"/>
          <w:szCs w:val="36"/>
        </w:rPr>
      </w:pPr>
    </w:p>
    <w:p w:rsidR="0072735B" w:rsidRPr="0026104E" w:rsidRDefault="0072735B" w:rsidP="0072735B">
      <w:pPr>
        <w:pStyle w:val="SemEspaamento"/>
        <w:rPr>
          <w:b/>
          <w:sz w:val="36"/>
          <w:szCs w:val="36"/>
          <w:u w:val="single"/>
        </w:rPr>
      </w:pPr>
      <w:r w:rsidRPr="0026104E">
        <w:rPr>
          <w:b/>
          <w:sz w:val="36"/>
          <w:szCs w:val="36"/>
          <w:u w:val="single"/>
        </w:rPr>
        <w:t>1ª e 2ª votação:</w:t>
      </w:r>
    </w:p>
    <w:p w:rsidR="0072735B" w:rsidRPr="003324FA" w:rsidRDefault="0072735B" w:rsidP="0072735B">
      <w:pPr>
        <w:pStyle w:val="SemEspaamento"/>
        <w:rPr>
          <w:sz w:val="36"/>
          <w:szCs w:val="36"/>
        </w:rPr>
      </w:pPr>
      <w:r>
        <w:rPr>
          <w:sz w:val="36"/>
          <w:szCs w:val="36"/>
        </w:rPr>
        <w:t>Projetos de lei nº 06,07,15,16 e 17 /2021- todos de autoria do Executivo Municipal</w:t>
      </w:r>
    </w:p>
    <w:p w:rsidR="0072735B" w:rsidRPr="003324FA" w:rsidRDefault="0072735B" w:rsidP="0072735B">
      <w:pPr>
        <w:pStyle w:val="SemEspaamento"/>
        <w:rPr>
          <w:b/>
          <w:sz w:val="36"/>
          <w:szCs w:val="36"/>
        </w:rPr>
      </w:pPr>
    </w:p>
    <w:p w:rsidR="0072735B" w:rsidRPr="003324FA" w:rsidRDefault="0072735B" w:rsidP="0072735B">
      <w:pPr>
        <w:pStyle w:val="SemEspaamento"/>
        <w:rPr>
          <w:rFonts w:eastAsia="Batang"/>
          <w:bCs/>
          <w:sz w:val="36"/>
          <w:szCs w:val="36"/>
        </w:rPr>
      </w:pPr>
    </w:p>
    <w:p w:rsidR="009E74A0" w:rsidRDefault="009E74A0"/>
    <w:sectPr w:rsidR="009E74A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35B"/>
    <w:rsid w:val="0072735B"/>
    <w:rsid w:val="009E74A0"/>
    <w:rsid w:val="00B4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C55EFB-65FA-42EB-9310-37F1DFDF8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73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72735B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72735B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SemEspaamento">
    <w:name w:val="No Spacing"/>
    <w:uiPriority w:val="1"/>
    <w:qFormat/>
    <w:rsid w:val="007273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2</cp:revision>
  <dcterms:created xsi:type="dcterms:W3CDTF">2021-06-28T15:09:00Z</dcterms:created>
  <dcterms:modified xsi:type="dcterms:W3CDTF">2021-06-29T13:53:00Z</dcterms:modified>
</cp:coreProperties>
</file>