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B2DD" w14:textId="77777777" w:rsidR="00031722" w:rsidRPr="000D573E" w:rsidRDefault="00031722" w:rsidP="00686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14:paraId="0DCC74DF" w14:textId="4A1D4F1A" w:rsidR="00D074FD" w:rsidRDefault="00D074FD" w:rsidP="00D074FD">
      <w:pPr>
        <w:spacing w:after="120"/>
        <w:jc w:val="center"/>
        <w:rPr>
          <w:b/>
          <w:bCs/>
        </w:rPr>
      </w:pPr>
      <w:r w:rsidRPr="00B230DB">
        <w:rPr>
          <w:b/>
          <w:bCs/>
        </w:rPr>
        <w:t>INDICAÇÃO Nº /202</w:t>
      </w:r>
      <w:r w:rsidR="00E97682">
        <w:rPr>
          <w:b/>
          <w:bCs/>
        </w:rPr>
        <w:t>6</w:t>
      </w:r>
    </w:p>
    <w:p w14:paraId="77AC4568" w14:textId="77777777" w:rsidR="00D074FD" w:rsidRPr="001A6978" w:rsidRDefault="00D074FD" w:rsidP="00D074FD">
      <w:pPr>
        <w:spacing w:after="120"/>
        <w:rPr>
          <w:bCs/>
        </w:rPr>
      </w:pPr>
    </w:p>
    <w:p w14:paraId="26EFA20A" w14:textId="77777777" w:rsidR="00C51889" w:rsidRDefault="00D074FD" w:rsidP="00D074FD">
      <w:pPr>
        <w:spacing w:after="120"/>
        <w:jc w:val="both"/>
      </w:pPr>
      <w:r w:rsidRPr="00B230DB">
        <w:t>Exmo. Sr.</w:t>
      </w:r>
    </w:p>
    <w:p w14:paraId="52282BD4" w14:textId="77777777" w:rsidR="00D074FD" w:rsidRPr="00B230DB" w:rsidRDefault="00D074FD" w:rsidP="00D074FD">
      <w:pPr>
        <w:spacing w:after="120"/>
        <w:jc w:val="both"/>
      </w:pPr>
      <w:r w:rsidRPr="00B230DB">
        <w:t>Presidente da Câmara Municipal</w:t>
      </w:r>
    </w:p>
    <w:p w14:paraId="6A2647D1" w14:textId="77777777" w:rsidR="00D074FD" w:rsidRPr="00B230DB" w:rsidRDefault="00D074FD" w:rsidP="00D074FD">
      <w:pPr>
        <w:spacing w:after="120"/>
        <w:jc w:val="both"/>
      </w:pPr>
      <w:r w:rsidRPr="00B230DB">
        <w:t>Pedro Leopoldo/MG</w:t>
      </w:r>
    </w:p>
    <w:p w14:paraId="599E1B07" w14:textId="77777777" w:rsidR="00D074FD" w:rsidRPr="00B230DB" w:rsidRDefault="00D074FD" w:rsidP="00D074FD">
      <w:pPr>
        <w:spacing w:after="120"/>
        <w:jc w:val="both"/>
      </w:pPr>
    </w:p>
    <w:p w14:paraId="217FD049" w14:textId="77777777" w:rsidR="00D074FD" w:rsidRPr="00B230DB" w:rsidRDefault="00D074FD" w:rsidP="00D074FD">
      <w:pPr>
        <w:spacing w:after="120"/>
        <w:ind w:firstLine="708"/>
        <w:jc w:val="both"/>
      </w:pPr>
      <w:r w:rsidRPr="00B230DB">
        <w:t>Senhor Presidente,</w:t>
      </w:r>
    </w:p>
    <w:p w14:paraId="3F6633D9" w14:textId="77777777" w:rsidR="00D074FD" w:rsidRPr="00B230DB" w:rsidRDefault="00D074FD" w:rsidP="00D074FD">
      <w:pPr>
        <w:spacing w:after="120"/>
        <w:jc w:val="both"/>
      </w:pPr>
    </w:p>
    <w:p w14:paraId="3E2C19F6" w14:textId="53D7ED99" w:rsidR="009E640F" w:rsidRDefault="009E640F" w:rsidP="00D518CF">
      <w:pPr>
        <w:spacing w:after="120"/>
        <w:jc w:val="center"/>
        <w:rPr>
          <w:rFonts w:asciiTheme="minorHAnsi" w:hAnsiTheme="minorHAnsi" w:cstheme="minorHAnsi"/>
        </w:rPr>
      </w:pPr>
      <w:r w:rsidRPr="009E640F">
        <w:rPr>
          <w:rFonts w:asciiTheme="minorHAnsi" w:hAnsiTheme="minorHAnsi" w:cstheme="minorHAnsi"/>
        </w:rPr>
        <w:t>Nos termos regimentais, indico ao Excelentíssimo Senhor Prefeito Municipal de Pedro Leopoldo</w:t>
      </w:r>
      <w:r>
        <w:rPr>
          <w:rFonts w:asciiTheme="minorHAnsi" w:hAnsiTheme="minorHAnsi" w:cstheme="minorHAnsi"/>
        </w:rPr>
        <w:t xml:space="preserve"> a possibilidade d</w:t>
      </w:r>
      <w:r w:rsidRPr="009E640F">
        <w:rPr>
          <w:rFonts w:asciiTheme="minorHAnsi" w:hAnsiTheme="minorHAnsi" w:cstheme="minorHAnsi"/>
        </w:rPr>
        <w:t>e promov</w:t>
      </w:r>
      <w:r>
        <w:rPr>
          <w:rFonts w:asciiTheme="minorHAnsi" w:hAnsiTheme="minorHAnsi" w:cstheme="minorHAnsi"/>
        </w:rPr>
        <w:t>er</w:t>
      </w:r>
      <w:r w:rsidRPr="009E640F">
        <w:rPr>
          <w:rFonts w:asciiTheme="minorHAnsi" w:hAnsiTheme="minorHAnsi" w:cstheme="minorHAnsi"/>
        </w:rPr>
        <w:t xml:space="preserve"> mutirões periódicos de atendimento especializado para pacientes com Fibromialgia.</w:t>
      </w:r>
    </w:p>
    <w:p w14:paraId="2D5BCC9A" w14:textId="72ABA6D4" w:rsidR="00D518CF" w:rsidRPr="00D518CF" w:rsidRDefault="00D518CF" w:rsidP="00D518CF">
      <w:pPr>
        <w:spacing w:after="120"/>
        <w:jc w:val="center"/>
        <w:rPr>
          <w:rFonts w:asciiTheme="minorHAnsi" w:hAnsiTheme="minorHAnsi" w:cstheme="minorHAnsi"/>
        </w:rPr>
      </w:pPr>
      <w:r w:rsidRPr="00D518CF">
        <w:rPr>
          <w:rFonts w:asciiTheme="minorHAnsi" w:hAnsiTheme="minorHAnsi" w:cstheme="minorHAnsi"/>
          <w:b/>
          <w:bCs/>
        </w:rPr>
        <w:t>Justificativa</w:t>
      </w:r>
    </w:p>
    <w:p w14:paraId="2676CCB7" w14:textId="77777777" w:rsidR="009E640F" w:rsidRPr="009E640F" w:rsidRDefault="009E640F" w:rsidP="009E640F">
      <w:pPr>
        <w:spacing w:after="120"/>
        <w:jc w:val="center"/>
        <w:rPr>
          <w:rFonts w:asciiTheme="minorHAnsi" w:hAnsiTheme="minorHAnsi" w:cstheme="minorHAnsi"/>
        </w:rPr>
      </w:pPr>
      <w:r w:rsidRPr="009E640F">
        <w:rPr>
          <w:rFonts w:asciiTheme="minorHAnsi" w:hAnsiTheme="minorHAnsi" w:cstheme="minorHAnsi"/>
        </w:rPr>
        <w:t>A presente indicação tem por objetivo sugerir ao Poder Executivo a realização de mutirões periódicos de atendimento especializado destinados às pessoas diagnosticadas com Fibromialgia, visando ampliar o acesso a acompanhamento médico multidisciplinar, diagnóstico precoce, orientação terapêutica e melhoria da qualidade de vida desses pacientes.</w:t>
      </w:r>
    </w:p>
    <w:p w14:paraId="36984180" w14:textId="77777777" w:rsidR="009E640F" w:rsidRPr="009E640F" w:rsidRDefault="009E640F" w:rsidP="009E640F">
      <w:pPr>
        <w:spacing w:after="120"/>
        <w:jc w:val="center"/>
        <w:rPr>
          <w:rFonts w:asciiTheme="minorHAnsi" w:hAnsiTheme="minorHAnsi" w:cstheme="minorHAnsi"/>
        </w:rPr>
      </w:pPr>
      <w:r w:rsidRPr="009E640F">
        <w:rPr>
          <w:rFonts w:asciiTheme="minorHAnsi" w:hAnsiTheme="minorHAnsi" w:cstheme="minorHAnsi"/>
        </w:rPr>
        <w:t>A Fibromialgia é uma síndrome crônica que provoca dores generalizadas, fadiga, distúrbios do sono, ansiedade e outras manifestações que impactam significativamente a rotina e a capacidade funcional dos pacientes. Em muitos casos, a demora no acesso a especialistas e tratamentos adequados agrava o sofrimento físico e emocional, comprometendo também a vida profissional e social dos portadores da doença.</w:t>
      </w:r>
    </w:p>
    <w:p w14:paraId="0A15AE1C" w14:textId="77777777" w:rsidR="009E640F" w:rsidRPr="009E640F" w:rsidRDefault="009E640F" w:rsidP="009E640F">
      <w:pPr>
        <w:spacing w:after="120"/>
        <w:jc w:val="center"/>
        <w:rPr>
          <w:rFonts w:asciiTheme="minorHAnsi" w:hAnsiTheme="minorHAnsi" w:cstheme="minorHAnsi"/>
        </w:rPr>
      </w:pPr>
      <w:r w:rsidRPr="009E640F">
        <w:rPr>
          <w:rFonts w:asciiTheme="minorHAnsi" w:hAnsiTheme="minorHAnsi" w:cstheme="minorHAnsi"/>
        </w:rPr>
        <w:t>A promoção de mutirões periódicos com atendimento de reumatologistas, fisioterapeutas, psicólogos, terapeutas ocupacionais e outros profissionais da saúde contribuirá para a redução da demanda reprimida, fortalecimento da atenção básica e humanização do atendimento, além de proporcionar orientação adequada às famílias e pacientes.</w:t>
      </w:r>
    </w:p>
    <w:p w14:paraId="7CC51D25" w14:textId="77777777" w:rsidR="009E640F" w:rsidRPr="009E640F" w:rsidRDefault="009E640F" w:rsidP="009E640F">
      <w:pPr>
        <w:spacing w:after="120"/>
        <w:jc w:val="center"/>
        <w:rPr>
          <w:rFonts w:asciiTheme="minorHAnsi" w:hAnsiTheme="minorHAnsi" w:cstheme="minorHAnsi"/>
        </w:rPr>
      </w:pPr>
      <w:r w:rsidRPr="009E640F">
        <w:rPr>
          <w:rFonts w:asciiTheme="minorHAnsi" w:hAnsiTheme="minorHAnsi" w:cstheme="minorHAnsi"/>
        </w:rPr>
        <w:t>Trata-se de uma medida de relevante interesse público, alinhada aos princípios da dignidade da pessoa humana, da promoção da saúde e da eficiência dos serviços públicos municipais.</w:t>
      </w:r>
    </w:p>
    <w:p w14:paraId="5E5768E2" w14:textId="64ECDE50" w:rsidR="00D074FD" w:rsidRDefault="00D074FD" w:rsidP="002A7882">
      <w:pPr>
        <w:spacing w:after="120"/>
        <w:jc w:val="center"/>
      </w:pPr>
      <w:r>
        <w:t xml:space="preserve">Sala das Sessões, </w:t>
      </w:r>
      <w:r w:rsidR="00082881">
        <w:t>18</w:t>
      </w:r>
      <w:r w:rsidR="00924B81">
        <w:t xml:space="preserve"> </w:t>
      </w:r>
      <w:r w:rsidR="00174EC0">
        <w:t xml:space="preserve">de </w:t>
      </w:r>
      <w:r w:rsidR="00082881">
        <w:t>maio</w:t>
      </w:r>
      <w:r w:rsidR="009758D1">
        <w:t xml:space="preserve"> de</w:t>
      </w:r>
      <w:r w:rsidR="00E16971">
        <w:t xml:space="preserve"> 2026</w:t>
      </w:r>
      <w:r>
        <w:t>.</w:t>
      </w:r>
    </w:p>
    <w:p w14:paraId="5A5F82F0" w14:textId="77777777" w:rsidR="00827AAD" w:rsidRDefault="00827AAD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651B9DD" w14:textId="77777777" w:rsidR="00002F2E" w:rsidRDefault="00002F2E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D2F0D0D" w14:textId="77777777" w:rsidR="006530D1" w:rsidRPr="00F57B8F" w:rsidRDefault="00DC1536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57B8F">
        <w:rPr>
          <w:rFonts w:ascii="Arial" w:hAnsi="Arial" w:cs="Arial"/>
          <w:b/>
          <w:color w:val="000000"/>
          <w:sz w:val="24"/>
          <w:szCs w:val="24"/>
        </w:rPr>
        <w:t>Fred Piau</w:t>
      </w:r>
    </w:p>
    <w:p w14:paraId="33FCED22" w14:textId="57A33C40" w:rsidR="00F655CF" w:rsidRPr="007F5E5F" w:rsidRDefault="006530D1" w:rsidP="001026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rFonts w:ascii="Arial" w:hAnsi="Arial" w:cs="Arial"/>
          <w:b/>
          <w:color w:val="000000"/>
        </w:rPr>
      </w:pPr>
      <w:r w:rsidRPr="00F57B8F">
        <w:rPr>
          <w:rFonts w:ascii="Arial" w:hAnsi="Arial" w:cs="Arial"/>
          <w:b/>
          <w:color w:val="000000"/>
        </w:rPr>
        <w:t>Vereador</w:t>
      </w:r>
    </w:p>
    <w:p w14:paraId="6C876036" w14:textId="77777777" w:rsidR="00827AAD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Ao Excelentíssimo Senhor Prefeito</w:t>
      </w:r>
    </w:p>
    <w:p w14:paraId="2082D774" w14:textId="77777777" w:rsidR="00C51889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 xml:space="preserve">Emiliano Braga dos Santos </w:t>
      </w:r>
    </w:p>
    <w:p w14:paraId="56903CE7" w14:textId="77777777" w:rsidR="00827AAD" w:rsidRPr="00777B0C" w:rsidRDefault="00827AAD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Prefeitura Municipal de Pedro Leopoldo/MG</w:t>
      </w:r>
    </w:p>
    <w:p w14:paraId="767D59DC" w14:textId="77777777" w:rsidR="003E1249" w:rsidRPr="00777B0C" w:rsidRDefault="003E124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</w:p>
    <w:p w14:paraId="06A63A34" w14:textId="6DD4A649" w:rsidR="009E640F" w:rsidRPr="009E640F" w:rsidRDefault="00827AAD" w:rsidP="009E640F">
      <w:pPr>
        <w:spacing w:after="120"/>
        <w:jc w:val="center"/>
        <w:rPr>
          <w:rFonts w:ascii="Arial" w:hAnsi="Arial" w:cs="Arial"/>
          <w:sz w:val="28"/>
          <w:szCs w:val="28"/>
        </w:rPr>
      </w:pPr>
      <w:r w:rsidRPr="007F5E5F">
        <w:rPr>
          <w:rFonts w:ascii="Arial" w:hAnsi="Arial" w:cs="Arial"/>
          <w:b/>
          <w:color w:val="000000"/>
        </w:rPr>
        <w:t>Assunto</w:t>
      </w:r>
      <w:r w:rsidRPr="00E02384">
        <w:rPr>
          <w:rFonts w:ascii="Arial" w:hAnsi="Arial" w:cs="Arial"/>
          <w:b/>
          <w:color w:val="000000"/>
          <w:sz w:val="28"/>
          <w:szCs w:val="28"/>
        </w:rPr>
        <w:t>:</w:t>
      </w:r>
      <w:r w:rsidR="0084150B" w:rsidRPr="00E02384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E02384" w:rsidRPr="009E640F">
        <w:rPr>
          <w:rFonts w:ascii="Arial" w:hAnsi="Arial" w:cs="Arial"/>
          <w:b/>
          <w:color w:val="000000"/>
          <w:sz w:val="28"/>
          <w:szCs w:val="28"/>
        </w:rPr>
        <w:t>A</w:t>
      </w:r>
      <w:r w:rsidR="009E640F" w:rsidRPr="009E640F">
        <w:rPr>
          <w:rFonts w:ascii="Arial" w:hAnsi="Arial" w:cs="Arial"/>
          <w:sz w:val="28"/>
          <w:szCs w:val="28"/>
        </w:rPr>
        <w:t xml:space="preserve"> possibilidade de promover mutirões periódicos de atendimento especializado para pacientes com Fibromialgia.</w:t>
      </w:r>
    </w:p>
    <w:p w14:paraId="41686A14" w14:textId="32138DE5" w:rsidR="000B6DC1" w:rsidRPr="009E640F" w:rsidRDefault="000B6DC1" w:rsidP="009247EF">
      <w:pPr>
        <w:spacing w:after="120"/>
        <w:jc w:val="center"/>
        <w:rPr>
          <w:rFonts w:ascii="Arial" w:hAnsi="Arial" w:cs="Arial"/>
          <w:b/>
          <w:sz w:val="28"/>
          <w:szCs w:val="28"/>
        </w:rPr>
      </w:pPr>
    </w:p>
    <w:sectPr w:rsidR="000B6DC1" w:rsidRPr="009E640F" w:rsidSect="00224BE8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F40B4" w14:textId="77777777" w:rsidR="001C7500" w:rsidRDefault="001C7500" w:rsidP="000B5AC3">
      <w:r>
        <w:separator/>
      </w:r>
    </w:p>
  </w:endnote>
  <w:endnote w:type="continuationSeparator" w:id="0">
    <w:p w14:paraId="7AA54ECF" w14:textId="77777777" w:rsidR="001C7500" w:rsidRDefault="001C7500" w:rsidP="000B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7528" w14:textId="77777777" w:rsidR="00AA48A5" w:rsidRDefault="00AA48A5">
    <w:pPr>
      <w:pStyle w:val="Rodap"/>
      <w:pBdr>
        <w:bottom w:val="single" w:sz="12" w:space="1" w:color="auto"/>
      </w:pBdr>
    </w:pPr>
  </w:p>
  <w:p w14:paraId="215C72D9" w14:textId="427D20CC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</w:t>
    </w:r>
    <w:r w:rsidR="00777B0C">
      <w:rPr>
        <w:rFonts w:ascii="Arial" w:hAnsi="Arial" w:cs="Arial"/>
        <w:sz w:val="18"/>
        <w:szCs w:val="18"/>
      </w:rPr>
      <w:t xml:space="preserve"> Comendador Antônio </w:t>
    </w:r>
    <w:proofErr w:type="gramStart"/>
    <w:r w:rsidR="00777B0C">
      <w:rPr>
        <w:rFonts w:ascii="Arial" w:hAnsi="Arial" w:cs="Arial"/>
        <w:sz w:val="18"/>
        <w:szCs w:val="18"/>
      </w:rPr>
      <w:t>Alves</w:t>
    </w:r>
    <w:r w:rsidRPr="00AA48A5">
      <w:rPr>
        <w:rFonts w:ascii="Arial" w:hAnsi="Arial" w:cs="Arial"/>
        <w:sz w:val="18"/>
        <w:szCs w:val="18"/>
      </w:rPr>
      <w:t xml:space="preserve"> ,</w:t>
    </w:r>
    <w:proofErr w:type="gramEnd"/>
    <w:r w:rsidRPr="00AA48A5">
      <w:rPr>
        <w:rFonts w:ascii="Arial" w:hAnsi="Arial" w:cs="Arial"/>
        <w:sz w:val="18"/>
        <w:szCs w:val="18"/>
      </w:rPr>
      <w:t xml:space="preserve"> </w:t>
    </w:r>
    <w:r w:rsidR="00777B0C">
      <w:rPr>
        <w:rFonts w:ascii="Arial" w:hAnsi="Arial" w:cs="Arial"/>
        <w:sz w:val="18"/>
        <w:szCs w:val="18"/>
      </w:rPr>
      <w:t xml:space="preserve">389 </w:t>
    </w:r>
    <w:r w:rsidRPr="00AA48A5">
      <w:rPr>
        <w:rFonts w:ascii="Arial" w:hAnsi="Arial" w:cs="Arial"/>
        <w:sz w:val="18"/>
        <w:szCs w:val="18"/>
      </w:rPr>
      <w:t xml:space="preserve">– Centro – Pedro Leopoldo – CEP </w:t>
    </w:r>
    <w:r w:rsidR="00A97567">
      <w:rPr>
        <w:rFonts w:ascii="Trebuchet MS" w:hAnsi="Trebuchet MS"/>
        <w:sz w:val="19"/>
        <w:szCs w:val="19"/>
        <w:shd w:val="clear" w:color="auto" w:fill="FAFAFA"/>
      </w:rPr>
      <w:t>33250-0</w:t>
    </w:r>
    <w:r w:rsidR="00777B0C">
      <w:rPr>
        <w:rFonts w:ascii="Trebuchet MS" w:hAnsi="Trebuchet MS"/>
        <w:sz w:val="19"/>
        <w:szCs w:val="19"/>
        <w:shd w:val="clear" w:color="auto" w:fill="FAFAFA"/>
      </w:rPr>
      <w:t>33</w:t>
    </w:r>
    <w:r w:rsidRPr="00AA48A5">
      <w:rPr>
        <w:rFonts w:ascii="Arial" w:hAnsi="Arial" w:cs="Arial"/>
        <w:sz w:val="18"/>
        <w:szCs w:val="18"/>
      </w:rPr>
      <w:t xml:space="preserve">– Fone: 31 3665-3200 – </w:t>
    </w:r>
  </w:p>
  <w:p w14:paraId="72AEB73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 w:rsidR="00215A81"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0669D" w14:textId="77777777" w:rsidR="001C7500" w:rsidRDefault="001C7500" w:rsidP="000B5AC3">
      <w:r>
        <w:separator/>
      </w:r>
    </w:p>
  </w:footnote>
  <w:footnote w:type="continuationSeparator" w:id="0">
    <w:p w14:paraId="4AA89C69" w14:textId="77777777" w:rsidR="001C7500" w:rsidRDefault="001C7500" w:rsidP="000B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4ACFE" w14:textId="77777777" w:rsidR="000B5AC3" w:rsidRDefault="00AA48A5" w:rsidP="00777B0C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AF6797" wp14:editId="0525BC0A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AB773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D9BB1DB" wp14:editId="090302D1">
                                <wp:extent cx="866775" cy="887414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679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13AB773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D9BB1DB" wp14:editId="090302D1">
                          <wp:extent cx="866775" cy="887414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24BE8">
      <w:rPr>
        <w:rFonts w:ascii="Arial" w:hAnsi="Arial" w:cs="Arial"/>
        <w:b/>
        <w:sz w:val="36"/>
        <w:szCs w:val="36"/>
      </w:rPr>
      <w:t xml:space="preserve">      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699D6F7A" w14:textId="77777777" w:rsidR="000B5AC3" w:rsidRPr="000B5AC3" w:rsidRDefault="00224BE8" w:rsidP="000B5AC3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</w:t>
    </w:r>
    <w:r w:rsidR="000B5AC3">
      <w:rPr>
        <w:rFonts w:ascii="Arial" w:hAnsi="Arial" w:cs="Arial"/>
        <w:b/>
      </w:rPr>
      <w:t>ESTADO DE MINAS GERAIS</w:t>
    </w:r>
  </w:p>
  <w:p w14:paraId="57CA880A" w14:textId="77777777" w:rsidR="000B5AC3" w:rsidRDefault="000B5AC3">
    <w:pPr>
      <w:pStyle w:val="Cabealho"/>
    </w:pPr>
  </w:p>
  <w:p w14:paraId="0FD1D6FB" w14:textId="77777777" w:rsidR="005379FC" w:rsidRDefault="005379FC">
    <w:pPr>
      <w:pStyle w:val="Cabealho"/>
    </w:pPr>
  </w:p>
  <w:p w14:paraId="00310B84" w14:textId="77777777" w:rsidR="005379FC" w:rsidRPr="005379FC" w:rsidRDefault="00031722" w:rsidP="00031722">
    <w:pPr>
      <w:pStyle w:val="Cabealho"/>
      <w:jc w:val="center"/>
      <w:rPr>
        <w:b/>
      </w:rPr>
    </w:pPr>
    <w:r>
      <w:rPr>
        <w:b/>
      </w:rPr>
      <w:t>“Compromisso, Transparência e Cidadania”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B5E"/>
    <w:multiLevelType w:val="hybridMultilevel"/>
    <w:tmpl w:val="5CCC55B4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8502D"/>
    <w:multiLevelType w:val="hybridMultilevel"/>
    <w:tmpl w:val="44E4720A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3B8"/>
    <w:multiLevelType w:val="hybridMultilevel"/>
    <w:tmpl w:val="7E1220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6879"/>
    <w:multiLevelType w:val="hybridMultilevel"/>
    <w:tmpl w:val="80C233F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713B"/>
    <w:multiLevelType w:val="hybridMultilevel"/>
    <w:tmpl w:val="EFD417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393966">
    <w:abstractNumId w:val="3"/>
  </w:num>
  <w:num w:numId="2" w16cid:durableId="307828206">
    <w:abstractNumId w:val="2"/>
  </w:num>
  <w:num w:numId="3" w16cid:durableId="745540399">
    <w:abstractNumId w:val="4"/>
  </w:num>
  <w:num w:numId="4" w16cid:durableId="726300235">
    <w:abstractNumId w:val="0"/>
  </w:num>
  <w:num w:numId="5" w16cid:durableId="962417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0EA9"/>
    <w:rsid w:val="00002F2E"/>
    <w:rsid w:val="000049C6"/>
    <w:rsid w:val="00012093"/>
    <w:rsid w:val="000137F8"/>
    <w:rsid w:val="00021B4D"/>
    <w:rsid w:val="000243BF"/>
    <w:rsid w:val="00031722"/>
    <w:rsid w:val="00034BEA"/>
    <w:rsid w:val="000430B6"/>
    <w:rsid w:val="00046989"/>
    <w:rsid w:val="00047C8A"/>
    <w:rsid w:val="00050FFC"/>
    <w:rsid w:val="00057360"/>
    <w:rsid w:val="00065357"/>
    <w:rsid w:val="00071B06"/>
    <w:rsid w:val="00082881"/>
    <w:rsid w:val="00087BE8"/>
    <w:rsid w:val="00093DEE"/>
    <w:rsid w:val="00095C42"/>
    <w:rsid w:val="00097642"/>
    <w:rsid w:val="000A4EDC"/>
    <w:rsid w:val="000A7A3F"/>
    <w:rsid w:val="000B0CD0"/>
    <w:rsid w:val="000B11E8"/>
    <w:rsid w:val="000B5AC3"/>
    <w:rsid w:val="000B6DC1"/>
    <w:rsid w:val="000C244F"/>
    <w:rsid w:val="000C700D"/>
    <w:rsid w:val="000D573E"/>
    <w:rsid w:val="000F6ADB"/>
    <w:rsid w:val="000F7E96"/>
    <w:rsid w:val="0010265E"/>
    <w:rsid w:val="00104F95"/>
    <w:rsid w:val="00105B80"/>
    <w:rsid w:val="0011332F"/>
    <w:rsid w:val="00137592"/>
    <w:rsid w:val="00151500"/>
    <w:rsid w:val="00152C3F"/>
    <w:rsid w:val="00156B83"/>
    <w:rsid w:val="00170489"/>
    <w:rsid w:val="00174EC0"/>
    <w:rsid w:val="00175BD9"/>
    <w:rsid w:val="001A5B7F"/>
    <w:rsid w:val="001C4D6B"/>
    <w:rsid w:val="001C7500"/>
    <w:rsid w:val="001C7E15"/>
    <w:rsid w:val="001D7684"/>
    <w:rsid w:val="001E57CD"/>
    <w:rsid w:val="001F1173"/>
    <w:rsid w:val="001F50C7"/>
    <w:rsid w:val="00203B33"/>
    <w:rsid w:val="00207457"/>
    <w:rsid w:val="00210372"/>
    <w:rsid w:val="00210E15"/>
    <w:rsid w:val="00215A81"/>
    <w:rsid w:val="00221348"/>
    <w:rsid w:val="00224BE8"/>
    <w:rsid w:val="0022613F"/>
    <w:rsid w:val="002432EB"/>
    <w:rsid w:val="00270E19"/>
    <w:rsid w:val="00283C9F"/>
    <w:rsid w:val="00284458"/>
    <w:rsid w:val="00287ACF"/>
    <w:rsid w:val="00290E0A"/>
    <w:rsid w:val="002A7882"/>
    <w:rsid w:val="002B448B"/>
    <w:rsid w:val="002C10C1"/>
    <w:rsid w:val="002C468E"/>
    <w:rsid w:val="002E29C6"/>
    <w:rsid w:val="002F33F2"/>
    <w:rsid w:val="002F4B78"/>
    <w:rsid w:val="0030299A"/>
    <w:rsid w:val="003029C3"/>
    <w:rsid w:val="00302E7D"/>
    <w:rsid w:val="003210FF"/>
    <w:rsid w:val="003255EF"/>
    <w:rsid w:val="003267CB"/>
    <w:rsid w:val="003361E3"/>
    <w:rsid w:val="003440F1"/>
    <w:rsid w:val="003669F4"/>
    <w:rsid w:val="003768DA"/>
    <w:rsid w:val="00381BF2"/>
    <w:rsid w:val="00382C93"/>
    <w:rsid w:val="003851AF"/>
    <w:rsid w:val="003A07F6"/>
    <w:rsid w:val="003A31AD"/>
    <w:rsid w:val="003A5F34"/>
    <w:rsid w:val="003B27EE"/>
    <w:rsid w:val="003B299E"/>
    <w:rsid w:val="003C28EC"/>
    <w:rsid w:val="003C5C8F"/>
    <w:rsid w:val="003C7E75"/>
    <w:rsid w:val="003D1024"/>
    <w:rsid w:val="003D32C9"/>
    <w:rsid w:val="003E1249"/>
    <w:rsid w:val="003F029B"/>
    <w:rsid w:val="003F3721"/>
    <w:rsid w:val="003F5189"/>
    <w:rsid w:val="00401B15"/>
    <w:rsid w:val="0041011C"/>
    <w:rsid w:val="004104C7"/>
    <w:rsid w:val="00427172"/>
    <w:rsid w:val="0043322B"/>
    <w:rsid w:val="00437C25"/>
    <w:rsid w:val="004409FC"/>
    <w:rsid w:val="004564F8"/>
    <w:rsid w:val="00456DB1"/>
    <w:rsid w:val="00457ADB"/>
    <w:rsid w:val="00466961"/>
    <w:rsid w:val="00470FEA"/>
    <w:rsid w:val="00473893"/>
    <w:rsid w:val="00475736"/>
    <w:rsid w:val="00483C51"/>
    <w:rsid w:val="00495481"/>
    <w:rsid w:val="00497A49"/>
    <w:rsid w:val="004A602D"/>
    <w:rsid w:val="004B2558"/>
    <w:rsid w:val="004B7356"/>
    <w:rsid w:val="004E19CD"/>
    <w:rsid w:val="00516A16"/>
    <w:rsid w:val="00525DB8"/>
    <w:rsid w:val="00527289"/>
    <w:rsid w:val="005379FC"/>
    <w:rsid w:val="00542AA9"/>
    <w:rsid w:val="00551529"/>
    <w:rsid w:val="00551C47"/>
    <w:rsid w:val="0056572D"/>
    <w:rsid w:val="00566EE8"/>
    <w:rsid w:val="00574EF6"/>
    <w:rsid w:val="00585250"/>
    <w:rsid w:val="005B0040"/>
    <w:rsid w:val="005D60AC"/>
    <w:rsid w:val="005F0DF2"/>
    <w:rsid w:val="005F19A7"/>
    <w:rsid w:val="006006B5"/>
    <w:rsid w:val="00604AC8"/>
    <w:rsid w:val="00606D19"/>
    <w:rsid w:val="00621430"/>
    <w:rsid w:val="00621FDC"/>
    <w:rsid w:val="0064063B"/>
    <w:rsid w:val="006407D7"/>
    <w:rsid w:val="006530D1"/>
    <w:rsid w:val="00657AEA"/>
    <w:rsid w:val="00673B73"/>
    <w:rsid w:val="0068037D"/>
    <w:rsid w:val="0068696D"/>
    <w:rsid w:val="006B6718"/>
    <w:rsid w:val="006C12FB"/>
    <w:rsid w:val="006C5B41"/>
    <w:rsid w:val="006D591B"/>
    <w:rsid w:val="006D7270"/>
    <w:rsid w:val="006E1D50"/>
    <w:rsid w:val="006E779E"/>
    <w:rsid w:val="007158DB"/>
    <w:rsid w:val="00720959"/>
    <w:rsid w:val="00720CAE"/>
    <w:rsid w:val="00777B0C"/>
    <w:rsid w:val="00783AF4"/>
    <w:rsid w:val="007957A4"/>
    <w:rsid w:val="0079724B"/>
    <w:rsid w:val="007A3509"/>
    <w:rsid w:val="007B4500"/>
    <w:rsid w:val="007B5641"/>
    <w:rsid w:val="007C2AA3"/>
    <w:rsid w:val="007C3C24"/>
    <w:rsid w:val="007C51CE"/>
    <w:rsid w:val="007C7D40"/>
    <w:rsid w:val="007C7F96"/>
    <w:rsid w:val="007D317F"/>
    <w:rsid w:val="007D50AF"/>
    <w:rsid w:val="007D72FE"/>
    <w:rsid w:val="007E372F"/>
    <w:rsid w:val="007E751E"/>
    <w:rsid w:val="007F3E87"/>
    <w:rsid w:val="007F5E5F"/>
    <w:rsid w:val="00805F53"/>
    <w:rsid w:val="008118D4"/>
    <w:rsid w:val="008223DD"/>
    <w:rsid w:val="00827AAD"/>
    <w:rsid w:val="00832DE4"/>
    <w:rsid w:val="0084150B"/>
    <w:rsid w:val="00842812"/>
    <w:rsid w:val="00846CBA"/>
    <w:rsid w:val="008527B9"/>
    <w:rsid w:val="008658CB"/>
    <w:rsid w:val="00874E8C"/>
    <w:rsid w:val="008809B7"/>
    <w:rsid w:val="00884B83"/>
    <w:rsid w:val="00886124"/>
    <w:rsid w:val="008B1281"/>
    <w:rsid w:val="008C51E8"/>
    <w:rsid w:val="008C7F1C"/>
    <w:rsid w:val="008D5031"/>
    <w:rsid w:val="008D5252"/>
    <w:rsid w:val="008E54F1"/>
    <w:rsid w:val="00920B5C"/>
    <w:rsid w:val="009247EF"/>
    <w:rsid w:val="00924B81"/>
    <w:rsid w:val="00937996"/>
    <w:rsid w:val="00941E8D"/>
    <w:rsid w:val="00945172"/>
    <w:rsid w:val="00945CB4"/>
    <w:rsid w:val="009521C0"/>
    <w:rsid w:val="00952891"/>
    <w:rsid w:val="00973EE3"/>
    <w:rsid w:val="009758D1"/>
    <w:rsid w:val="009819AD"/>
    <w:rsid w:val="00986CC9"/>
    <w:rsid w:val="00991761"/>
    <w:rsid w:val="009925EF"/>
    <w:rsid w:val="00992A04"/>
    <w:rsid w:val="009A11A3"/>
    <w:rsid w:val="009B07CC"/>
    <w:rsid w:val="009B13BC"/>
    <w:rsid w:val="009C268D"/>
    <w:rsid w:val="009C3518"/>
    <w:rsid w:val="009D0ABE"/>
    <w:rsid w:val="009D3AAB"/>
    <w:rsid w:val="009E31E7"/>
    <w:rsid w:val="009E640F"/>
    <w:rsid w:val="009F23FF"/>
    <w:rsid w:val="009F37CB"/>
    <w:rsid w:val="00A010B8"/>
    <w:rsid w:val="00A057AE"/>
    <w:rsid w:val="00A06C52"/>
    <w:rsid w:val="00A212E3"/>
    <w:rsid w:val="00A23F2B"/>
    <w:rsid w:val="00A2624E"/>
    <w:rsid w:val="00A44739"/>
    <w:rsid w:val="00A50BA0"/>
    <w:rsid w:val="00A60E15"/>
    <w:rsid w:val="00A618F4"/>
    <w:rsid w:val="00A64FD0"/>
    <w:rsid w:val="00A71156"/>
    <w:rsid w:val="00A71C0E"/>
    <w:rsid w:val="00A75003"/>
    <w:rsid w:val="00A8464A"/>
    <w:rsid w:val="00A92E7B"/>
    <w:rsid w:val="00A97567"/>
    <w:rsid w:val="00AA48A5"/>
    <w:rsid w:val="00AB0F83"/>
    <w:rsid w:val="00AB4896"/>
    <w:rsid w:val="00AC10BA"/>
    <w:rsid w:val="00AC1656"/>
    <w:rsid w:val="00AC4138"/>
    <w:rsid w:val="00AD567D"/>
    <w:rsid w:val="00AE1B81"/>
    <w:rsid w:val="00AE2F7F"/>
    <w:rsid w:val="00AE7B00"/>
    <w:rsid w:val="00AF344F"/>
    <w:rsid w:val="00AF50BC"/>
    <w:rsid w:val="00B00BB0"/>
    <w:rsid w:val="00B00BEC"/>
    <w:rsid w:val="00B0275A"/>
    <w:rsid w:val="00B04282"/>
    <w:rsid w:val="00B04ADB"/>
    <w:rsid w:val="00B2510E"/>
    <w:rsid w:val="00B27870"/>
    <w:rsid w:val="00B35359"/>
    <w:rsid w:val="00B46640"/>
    <w:rsid w:val="00B53779"/>
    <w:rsid w:val="00B66478"/>
    <w:rsid w:val="00B771D0"/>
    <w:rsid w:val="00B80425"/>
    <w:rsid w:val="00B86CD6"/>
    <w:rsid w:val="00B90C24"/>
    <w:rsid w:val="00B96673"/>
    <w:rsid w:val="00BA2950"/>
    <w:rsid w:val="00BB44BC"/>
    <w:rsid w:val="00BC2A51"/>
    <w:rsid w:val="00BC2F5E"/>
    <w:rsid w:val="00BD075C"/>
    <w:rsid w:val="00BF366B"/>
    <w:rsid w:val="00C04B1F"/>
    <w:rsid w:val="00C13D52"/>
    <w:rsid w:val="00C21CF4"/>
    <w:rsid w:val="00C353D8"/>
    <w:rsid w:val="00C460A3"/>
    <w:rsid w:val="00C51889"/>
    <w:rsid w:val="00C6167B"/>
    <w:rsid w:val="00C72553"/>
    <w:rsid w:val="00C81766"/>
    <w:rsid w:val="00C879ED"/>
    <w:rsid w:val="00C92EA9"/>
    <w:rsid w:val="00CA031D"/>
    <w:rsid w:val="00CA1032"/>
    <w:rsid w:val="00CD293D"/>
    <w:rsid w:val="00CD38B9"/>
    <w:rsid w:val="00CE2AAC"/>
    <w:rsid w:val="00CE64ED"/>
    <w:rsid w:val="00D03074"/>
    <w:rsid w:val="00D03867"/>
    <w:rsid w:val="00D074FD"/>
    <w:rsid w:val="00D243B7"/>
    <w:rsid w:val="00D32FB5"/>
    <w:rsid w:val="00D33FC6"/>
    <w:rsid w:val="00D363BB"/>
    <w:rsid w:val="00D46D49"/>
    <w:rsid w:val="00D47E1E"/>
    <w:rsid w:val="00D518CF"/>
    <w:rsid w:val="00D5659D"/>
    <w:rsid w:val="00D57E97"/>
    <w:rsid w:val="00D933E9"/>
    <w:rsid w:val="00DA0BA1"/>
    <w:rsid w:val="00DC0CCB"/>
    <w:rsid w:val="00DC1536"/>
    <w:rsid w:val="00DC35F5"/>
    <w:rsid w:val="00DC4433"/>
    <w:rsid w:val="00E02384"/>
    <w:rsid w:val="00E16971"/>
    <w:rsid w:val="00E24C82"/>
    <w:rsid w:val="00E34E06"/>
    <w:rsid w:val="00E444EE"/>
    <w:rsid w:val="00E50438"/>
    <w:rsid w:val="00E57021"/>
    <w:rsid w:val="00E5740C"/>
    <w:rsid w:val="00E72A1B"/>
    <w:rsid w:val="00E7490B"/>
    <w:rsid w:val="00E81059"/>
    <w:rsid w:val="00E85AC2"/>
    <w:rsid w:val="00E9219C"/>
    <w:rsid w:val="00E92255"/>
    <w:rsid w:val="00E97682"/>
    <w:rsid w:val="00EA7527"/>
    <w:rsid w:val="00EB103E"/>
    <w:rsid w:val="00EC5BDE"/>
    <w:rsid w:val="00EC6A7E"/>
    <w:rsid w:val="00ED13F8"/>
    <w:rsid w:val="00ED14AC"/>
    <w:rsid w:val="00EE0FDF"/>
    <w:rsid w:val="00EF4E53"/>
    <w:rsid w:val="00EF5566"/>
    <w:rsid w:val="00F026B6"/>
    <w:rsid w:val="00F071F3"/>
    <w:rsid w:val="00F07756"/>
    <w:rsid w:val="00F20E49"/>
    <w:rsid w:val="00F57B8F"/>
    <w:rsid w:val="00F61CCD"/>
    <w:rsid w:val="00F64664"/>
    <w:rsid w:val="00F655CF"/>
    <w:rsid w:val="00F71BB4"/>
    <w:rsid w:val="00F9081F"/>
    <w:rsid w:val="00F914C9"/>
    <w:rsid w:val="00F952EA"/>
    <w:rsid w:val="00FA0120"/>
    <w:rsid w:val="00FA7CEB"/>
    <w:rsid w:val="00FB4F08"/>
    <w:rsid w:val="00FB6FD4"/>
    <w:rsid w:val="00FC5E52"/>
    <w:rsid w:val="00FC5EB9"/>
    <w:rsid w:val="00FD7DD0"/>
    <w:rsid w:val="00FE08D0"/>
    <w:rsid w:val="00FE60D4"/>
    <w:rsid w:val="00FE6833"/>
    <w:rsid w:val="00FF23CD"/>
    <w:rsid w:val="00FF472A"/>
    <w:rsid w:val="00FF4B00"/>
    <w:rsid w:val="00FF5AC6"/>
    <w:rsid w:val="00FF5DD9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82181"/>
  <w15:docId w15:val="{943AFBFC-EDE4-4B49-8CFA-3DEDD36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4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paragraph" w:customStyle="1" w:styleId="Standard">
    <w:name w:val="Standard"/>
    <w:rsid w:val="0022134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6647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991761"/>
    <w:rPr>
      <w:i/>
      <w:iCs/>
    </w:rPr>
  </w:style>
  <w:style w:type="character" w:customStyle="1" w:styleId="selectable-text">
    <w:name w:val="selectable-text"/>
    <w:basedOn w:val="Fontepargpadro"/>
    <w:rsid w:val="00BC2A51"/>
  </w:style>
  <w:style w:type="character" w:styleId="Forte">
    <w:name w:val="Strong"/>
    <w:basedOn w:val="Fontepargpadro"/>
    <w:uiPriority w:val="22"/>
    <w:qFormat/>
    <w:rsid w:val="00884B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4B8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whitespace-normal">
    <w:name w:val="whitespace-normal"/>
    <w:basedOn w:val="Fontepargpadro"/>
    <w:rsid w:val="00113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844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18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F620F-BA2D-40B5-93E0-745B04E6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2</cp:lastModifiedBy>
  <cp:revision>45</cp:revision>
  <cp:lastPrinted>2022-11-29T18:20:00Z</cp:lastPrinted>
  <dcterms:created xsi:type="dcterms:W3CDTF">2025-04-14T20:25:00Z</dcterms:created>
  <dcterms:modified xsi:type="dcterms:W3CDTF">2026-05-18T18:01:00Z</dcterms:modified>
</cp:coreProperties>
</file>