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732D" w:rsidRPr="0016580C" w:rsidRDefault="008E7D1B" w:rsidP="0016580C">
      <w:pPr>
        <w:tabs>
          <w:tab w:val="left" w:pos="142"/>
        </w:tabs>
        <w:ind w:firstLine="1418"/>
        <w:jc w:val="both"/>
        <w:rPr>
          <w:rFonts w:ascii="Arial" w:hAnsi="Arial" w:cs="Arial"/>
          <w:b/>
        </w:rPr>
      </w:pPr>
      <w:r w:rsidRPr="0016580C">
        <w:rPr>
          <w:rFonts w:ascii="Arial" w:hAnsi="Arial" w:cs="Arial"/>
          <w:b/>
        </w:rPr>
        <w:t xml:space="preserve">INDICA AO </w:t>
      </w:r>
      <w:r w:rsidR="008E4A4B" w:rsidRPr="0016580C">
        <w:rPr>
          <w:rFonts w:ascii="Arial" w:hAnsi="Arial" w:cs="Arial"/>
          <w:b/>
        </w:rPr>
        <w:t xml:space="preserve">PODER EXECUTIVO </w:t>
      </w:r>
      <w:r w:rsidR="00E2732D" w:rsidRPr="0016580C">
        <w:rPr>
          <w:rFonts w:ascii="Arial" w:hAnsi="Arial" w:cs="Arial"/>
          <w:b/>
        </w:rPr>
        <w:t>MUNICIPAL</w:t>
      </w:r>
      <w:r w:rsidR="004569FE" w:rsidRPr="0016580C">
        <w:rPr>
          <w:rFonts w:ascii="Arial" w:hAnsi="Arial" w:cs="Arial"/>
          <w:b/>
        </w:rPr>
        <w:t xml:space="preserve">, ATRAVÉS DA SECRETARIA COMPETENTE, </w:t>
      </w:r>
      <w:r w:rsidR="00C065B8" w:rsidRPr="0016580C">
        <w:rPr>
          <w:rFonts w:ascii="Arial" w:hAnsi="Arial" w:cs="Arial"/>
          <w:b/>
        </w:rPr>
        <w:t xml:space="preserve">QUE REALIZE O TRABALHO DE </w:t>
      </w:r>
      <w:r w:rsidR="00093632" w:rsidRPr="0016580C">
        <w:rPr>
          <w:rFonts w:ascii="Arial" w:hAnsi="Arial" w:cs="Arial"/>
          <w:b/>
        </w:rPr>
        <w:t>INSTALACAO DE PONTOS DE ÔNIBUS NOS BAIRROS MANÉ GARRINCHA, JARDIM ACAPULCO, RESIDENCIAL PARIS E JARDIM GOIAS</w:t>
      </w:r>
      <w:r w:rsidR="00E2732D" w:rsidRPr="0016580C">
        <w:rPr>
          <w:rFonts w:ascii="Arial" w:hAnsi="Arial" w:cs="Arial"/>
          <w:b/>
        </w:rPr>
        <w:t>.</w:t>
      </w:r>
    </w:p>
    <w:p w:rsidR="00FB6CD5" w:rsidRPr="0016580C" w:rsidRDefault="00FB6CD5" w:rsidP="00B53603">
      <w:pPr>
        <w:tabs>
          <w:tab w:val="left" w:pos="142"/>
        </w:tabs>
        <w:ind w:left="1418"/>
        <w:jc w:val="both"/>
        <w:rPr>
          <w:rFonts w:ascii="Arial" w:hAnsi="Arial" w:cs="Arial"/>
          <w:b/>
        </w:rPr>
      </w:pPr>
    </w:p>
    <w:p w:rsidR="003B4DF5" w:rsidRPr="0016580C" w:rsidRDefault="001B166D" w:rsidP="00B53603">
      <w:pPr>
        <w:ind w:firstLine="1418"/>
        <w:jc w:val="both"/>
        <w:rPr>
          <w:rFonts w:ascii="Arial" w:hAnsi="Arial" w:cs="Arial"/>
          <w:b/>
        </w:rPr>
      </w:pPr>
      <w:r w:rsidRPr="0016580C">
        <w:rPr>
          <w:rFonts w:ascii="Arial" w:hAnsi="Arial" w:cs="Arial"/>
        </w:rPr>
        <w:t xml:space="preserve">De conformidade com o que estabelece o Artigo 120 do Regimento Interno da Casa, o Vereador Subscritor, depois de ouvida a Soberana e Douta </w:t>
      </w:r>
      <w:r w:rsidR="00EB1CE4" w:rsidRPr="0016580C">
        <w:rPr>
          <w:rFonts w:ascii="Arial" w:hAnsi="Arial" w:cs="Arial"/>
        </w:rPr>
        <w:t>manifestação do Plenário,</w:t>
      </w:r>
      <w:r w:rsidR="00A93D5B" w:rsidRPr="0016580C">
        <w:rPr>
          <w:rFonts w:ascii="Arial" w:hAnsi="Arial" w:cs="Arial"/>
          <w:b/>
        </w:rPr>
        <w:t xml:space="preserve"> INDICA</w:t>
      </w:r>
      <w:r w:rsidR="00AA612C" w:rsidRPr="0016580C">
        <w:rPr>
          <w:rFonts w:ascii="Arial" w:hAnsi="Arial" w:cs="Arial"/>
        </w:rPr>
        <w:t xml:space="preserve"> Ao Poder Executivo Municipal</w:t>
      </w:r>
      <w:r w:rsidR="004569FE" w:rsidRPr="0016580C">
        <w:rPr>
          <w:rFonts w:ascii="Arial" w:hAnsi="Arial" w:cs="Arial"/>
        </w:rPr>
        <w:t>,</w:t>
      </w:r>
      <w:r w:rsidR="004569FE" w:rsidRPr="0016580C">
        <w:rPr>
          <w:rFonts w:ascii="Arial" w:hAnsi="Arial" w:cs="Arial"/>
          <w:b/>
        </w:rPr>
        <w:t xml:space="preserve"> </w:t>
      </w:r>
      <w:r w:rsidR="004569FE" w:rsidRPr="0016580C">
        <w:rPr>
          <w:rFonts w:ascii="Arial" w:hAnsi="Arial" w:cs="Arial"/>
        </w:rPr>
        <w:t xml:space="preserve">através da Secretaria Competente, </w:t>
      </w:r>
      <w:r w:rsidR="00C065B8" w:rsidRPr="0016580C">
        <w:rPr>
          <w:rFonts w:ascii="Arial" w:hAnsi="Arial" w:cs="Arial"/>
        </w:rPr>
        <w:t xml:space="preserve">que realize o trabalho de </w:t>
      </w:r>
      <w:r w:rsidR="00A07A3F" w:rsidRPr="0016580C">
        <w:rPr>
          <w:rFonts w:ascii="Arial" w:hAnsi="Arial" w:cs="Arial"/>
        </w:rPr>
        <w:t>instalação de pontos de ônibus nos bairros, Mané Garrincha, Jardim Acapulco, Residencial Paris e Jardim Goiás</w:t>
      </w:r>
      <w:r w:rsidR="003B4DF5" w:rsidRPr="0016580C">
        <w:rPr>
          <w:rFonts w:ascii="Arial" w:hAnsi="Arial" w:cs="Arial"/>
        </w:rPr>
        <w:t>.</w:t>
      </w:r>
    </w:p>
    <w:p w:rsidR="003B4DF5" w:rsidRPr="0016580C" w:rsidRDefault="003B4DF5" w:rsidP="00B53603">
      <w:pPr>
        <w:ind w:firstLine="1418"/>
        <w:jc w:val="both"/>
        <w:rPr>
          <w:rFonts w:ascii="Arial" w:hAnsi="Arial" w:cs="Arial"/>
          <w:b/>
        </w:rPr>
      </w:pPr>
    </w:p>
    <w:p w:rsidR="00FB6CD5" w:rsidRPr="0016580C" w:rsidRDefault="001B166D" w:rsidP="00B53603">
      <w:pPr>
        <w:ind w:firstLine="1418"/>
        <w:jc w:val="both"/>
        <w:rPr>
          <w:rFonts w:ascii="Arial" w:hAnsi="Arial" w:cs="Arial"/>
          <w:b/>
        </w:rPr>
      </w:pPr>
      <w:r w:rsidRPr="0016580C">
        <w:rPr>
          <w:rFonts w:ascii="Arial" w:hAnsi="Arial" w:cs="Arial"/>
          <w:b/>
          <w:u w:val="single"/>
        </w:rPr>
        <w:t>JUSTIFICATIVA</w:t>
      </w:r>
      <w:r w:rsidRPr="0016580C">
        <w:rPr>
          <w:rFonts w:ascii="Arial" w:hAnsi="Arial" w:cs="Arial"/>
          <w:b/>
        </w:rPr>
        <w:t>:</w:t>
      </w:r>
    </w:p>
    <w:p w:rsidR="00AA612C" w:rsidRPr="0016580C" w:rsidRDefault="00AA612C" w:rsidP="00B53603">
      <w:pPr>
        <w:ind w:firstLine="1418"/>
        <w:jc w:val="both"/>
        <w:rPr>
          <w:rFonts w:ascii="Arial" w:hAnsi="Arial" w:cs="Arial"/>
          <w:b/>
        </w:rPr>
      </w:pPr>
      <w:r w:rsidRPr="0016580C">
        <w:rPr>
          <w:rFonts w:ascii="Arial" w:eastAsia="Arial Unicode MS" w:hAnsi="Arial" w:cs="Arial"/>
          <w:color w:val="000000"/>
        </w:rPr>
        <w:t xml:space="preserve">    </w:t>
      </w:r>
    </w:p>
    <w:p w:rsidR="003B4DF5" w:rsidRPr="0016580C" w:rsidRDefault="00D62CC3" w:rsidP="00B53603">
      <w:pPr>
        <w:ind w:firstLine="1418"/>
        <w:jc w:val="both"/>
        <w:rPr>
          <w:rFonts w:ascii="Arial" w:hAnsi="Arial" w:cs="Arial"/>
          <w:b/>
        </w:rPr>
      </w:pPr>
      <w:r w:rsidRPr="0016580C">
        <w:rPr>
          <w:rFonts w:ascii="Arial" w:hAnsi="Arial" w:cs="Arial"/>
        </w:rPr>
        <w:t xml:space="preserve">Fazendo uso da Proposição Indicação, vimos através desta solicitar ao Excelentíssimo Senhor Prefeito Municipal, no uso de suas atribuições legais, </w:t>
      </w:r>
      <w:r w:rsidR="004569FE" w:rsidRPr="0016580C">
        <w:rPr>
          <w:rFonts w:ascii="Arial" w:hAnsi="Arial" w:cs="Arial"/>
        </w:rPr>
        <w:t xml:space="preserve">através da Secretaria Competente, </w:t>
      </w:r>
      <w:r w:rsidR="00C065B8" w:rsidRPr="0016580C">
        <w:rPr>
          <w:rFonts w:ascii="Arial" w:hAnsi="Arial" w:cs="Arial"/>
        </w:rPr>
        <w:t>que realize o trabalho de</w:t>
      </w:r>
      <w:r w:rsidR="00A07A3F" w:rsidRPr="0016580C">
        <w:rPr>
          <w:rFonts w:ascii="Arial" w:hAnsi="Arial" w:cs="Arial"/>
        </w:rPr>
        <w:t xml:space="preserve"> instalação de pontos de ônibus nos bairros, Mané Garrincha, Jardim Acapulco, Residencial Paris e Jardim Goiás</w:t>
      </w:r>
      <w:r w:rsidR="003B4DF5" w:rsidRPr="0016580C">
        <w:rPr>
          <w:rFonts w:ascii="Arial" w:hAnsi="Arial" w:cs="Arial"/>
        </w:rPr>
        <w:t>.</w:t>
      </w:r>
    </w:p>
    <w:p w:rsidR="005E795A" w:rsidRPr="0016580C" w:rsidRDefault="005E795A" w:rsidP="00B53603">
      <w:pPr>
        <w:pStyle w:val="Corpodetexto"/>
        <w:ind w:right="-2" w:firstLine="1418"/>
        <w:rPr>
          <w:rFonts w:ascii="Arial" w:eastAsia="Arial Unicode MS" w:hAnsi="Arial" w:cs="Arial"/>
          <w:color w:val="000000"/>
        </w:rPr>
      </w:pPr>
    </w:p>
    <w:p w:rsidR="005E795A" w:rsidRPr="0016580C" w:rsidRDefault="003B4DF5" w:rsidP="00B53603">
      <w:pPr>
        <w:pStyle w:val="Corpodetexto"/>
        <w:ind w:right="-2" w:firstLine="1418"/>
        <w:rPr>
          <w:rFonts w:ascii="Arial" w:eastAsia="Arial Unicode MS" w:hAnsi="Arial" w:cs="Arial"/>
          <w:color w:val="000000"/>
        </w:rPr>
      </w:pPr>
      <w:r w:rsidRPr="0016580C">
        <w:rPr>
          <w:rFonts w:ascii="Arial" w:eastAsia="Arial Unicode MS" w:hAnsi="Arial" w:cs="Arial"/>
          <w:color w:val="000000"/>
        </w:rPr>
        <w:t xml:space="preserve">O </w:t>
      </w:r>
      <w:r w:rsidR="005E795A" w:rsidRPr="0016580C">
        <w:rPr>
          <w:rFonts w:ascii="Arial" w:eastAsia="Arial Unicode MS" w:hAnsi="Arial" w:cs="Arial"/>
          <w:color w:val="000000"/>
        </w:rPr>
        <w:t>Bairro</w:t>
      </w:r>
      <w:r w:rsidR="00A07A3F" w:rsidRPr="0016580C">
        <w:rPr>
          <w:rFonts w:ascii="Arial" w:eastAsia="Arial Unicode MS" w:hAnsi="Arial" w:cs="Arial"/>
          <w:color w:val="000000"/>
        </w:rPr>
        <w:t>s</w:t>
      </w:r>
      <w:r w:rsidR="005E795A" w:rsidRPr="0016580C">
        <w:rPr>
          <w:rFonts w:ascii="Arial" w:eastAsia="Arial Unicode MS" w:hAnsi="Arial" w:cs="Arial"/>
          <w:color w:val="000000"/>
        </w:rPr>
        <w:t xml:space="preserve"> </w:t>
      </w:r>
      <w:r w:rsidRPr="0016580C">
        <w:rPr>
          <w:rFonts w:ascii="Arial" w:eastAsia="Arial Unicode MS" w:hAnsi="Arial" w:cs="Arial"/>
          <w:color w:val="000000"/>
        </w:rPr>
        <w:t>Mané Garrincha,</w:t>
      </w:r>
      <w:r w:rsidR="00A07A3F" w:rsidRPr="0016580C">
        <w:rPr>
          <w:rFonts w:ascii="Arial" w:eastAsia="Arial Unicode MS" w:hAnsi="Arial" w:cs="Arial"/>
          <w:color w:val="000000"/>
        </w:rPr>
        <w:t xml:space="preserve"> </w:t>
      </w:r>
      <w:r w:rsidR="00A07A3F" w:rsidRPr="0016580C">
        <w:rPr>
          <w:rFonts w:ascii="Arial" w:hAnsi="Arial" w:cs="Arial"/>
        </w:rPr>
        <w:t>Jardim Acapulco, Residencial Paris e Jardim Goiás</w:t>
      </w:r>
      <w:r w:rsidRPr="0016580C">
        <w:rPr>
          <w:rFonts w:ascii="Arial" w:eastAsia="Arial Unicode MS" w:hAnsi="Arial" w:cs="Arial"/>
          <w:color w:val="000000"/>
        </w:rPr>
        <w:t xml:space="preserve"> </w:t>
      </w:r>
      <w:r w:rsidR="00A07A3F" w:rsidRPr="0016580C">
        <w:rPr>
          <w:rFonts w:ascii="Arial" w:eastAsia="Arial Unicode MS" w:hAnsi="Arial" w:cs="Arial"/>
          <w:color w:val="000000"/>
        </w:rPr>
        <w:t xml:space="preserve">são </w:t>
      </w:r>
      <w:r w:rsidR="005E795A" w:rsidRPr="0016580C">
        <w:rPr>
          <w:rFonts w:ascii="Arial" w:eastAsia="Arial Unicode MS" w:hAnsi="Arial" w:cs="Arial"/>
          <w:color w:val="000000"/>
        </w:rPr>
        <w:t>repleto</w:t>
      </w:r>
      <w:r w:rsidR="00A07A3F" w:rsidRPr="0016580C">
        <w:rPr>
          <w:rFonts w:ascii="Arial" w:eastAsia="Arial Unicode MS" w:hAnsi="Arial" w:cs="Arial"/>
          <w:color w:val="000000"/>
        </w:rPr>
        <w:t>s</w:t>
      </w:r>
      <w:r w:rsidR="005E795A" w:rsidRPr="0016580C">
        <w:rPr>
          <w:rFonts w:ascii="Arial" w:eastAsia="Arial Unicode MS" w:hAnsi="Arial" w:cs="Arial"/>
          <w:color w:val="000000"/>
        </w:rPr>
        <w:t xml:space="preserve"> de pessoas que </w:t>
      </w:r>
      <w:r w:rsidR="00A07A3F" w:rsidRPr="0016580C">
        <w:rPr>
          <w:rFonts w:ascii="Arial" w:eastAsia="Arial Unicode MS" w:hAnsi="Arial" w:cs="Arial"/>
          <w:color w:val="000000"/>
        </w:rPr>
        <w:t xml:space="preserve">se </w:t>
      </w:r>
      <w:r w:rsidR="005E795A" w:rsidRPr="0016580C">
        <w:rPr>
          <w:rFonts w:ascii="Arial" w:eastAsia="Arial Unicode MS" w:hAnsi="Arial" w:cs="Arial"/>
          <w:color w:val="000000"/>
        </w:rPr>
        <w:t xml:space="preserve">utilizam </w:t>
      </w:r>
      <w:r w:rsidR="00A07A3F" w:rsidRPr="0016580C">
        <w:rPr>
          <w:rFonts w:ascii="Arial" w:eastAsia="Arial Unicode MS" w:hAnsi="Arial" w:cs="Arial"/>
          <w:color w:val="000000"/>
        </w:rPr>
        <w:t>d</w:t>
      </w:r>
      <w:r w:rsidR="005E795A" w:rsidRPr="0016580C">
        <w:rPr>
          <w:rFonts w:ascii="Arial" w:eastAsia="Arial Unicode MS" w:hAnsi="Arial" w:cs="Arial"/>
          <w:color w:val="000000"/>
        </w:rPr>
        <w:t>o transporte público para se locomover</w:t>
      </w:r>
      <w:r w:rsidR="00A07A3F" w:rsidRPr="0016580C">
        <w:rPr>
          <w:rFonts w:ascii="Arial" w:eastAsia="Arial Unicode MS" w:hAnsi="Arial" w:cs="Arial"/>
          <w:color w:val="000000"/>
        </w:rPr>
        <w:t>em</w:t>
      </w:r>
      <w:r w:rsidR="005E795A" w:rsidRPr="0016580C">
        <w:rPr>
          <w:rFonts w:ascii="Arial" w:eastAsia="Arial Unicode MS" w:hAnsi="Arial" w:cs="Arial"/>
          <w:color w:val="000000"/>
        </w:rPr>
        <w:t xml:space="preserve">, para ir ao trabalho, para ter acesso ao </w:t>
      </w:r>
      <w:proofErr w:type="spellStart"/>
      <w:r w:rsidR="005E795A" w:rsidRPr="0016580C">
        <w:rPr>
          <w:rFonts w:ascii="Arial" w:eastAsia="Arial Unicode MS" w:hAnsi="Arial" w:cs="Arial"/>
          <w:color w:val="000000"/>
        </w:rPr>
        <w:t>comécio</w:t>
      </w:r>
      <w:proofErr w:type="spellEnd"/>
      <w:r w:rsidR="005E795A" w:rsidRPr="0016580C">
        <w:rPr>
          <w:rFonts w:ascii="Arial" w:eastAsia="Arial Unicode MS" w:hAnsi="Arial" w:cs="Arial"/>
          <w:color w:val="000000"/>
        </w:rPr>
        <w:t xml:space="preserve"> local, </w:t>
      </w:r>
      <w:r w:rsidR="00675ACC" w:rsidRPr="0016580C">
        <w:rPr>
          <w:rFonts w:ascii="Arial" w:eastAsia="Arial Unicode MS" w:hAnsi="Arial" w:cs="Arial"/>
          <w:color w:val="000000"/>
        </w:rPr>
        <w:t>realizarem seus afazeres particulares, d</w:t>
      </w:r>
      <w:r w:rsidR="005E795A" w:rsidRPr="0016580C">
        <w:rPr>
          <w:rFonts w:ascii="Arial" w:eastAsia="Arial Unicode MS" w:hAnsi="Arial" w:cs="Arial"/>
          <w:color w:val="000000"/>
        </w:rPr>
        <w:t xml:space="preserve">entre outras inúmeras atividades, pois têm os ônibus circulares </w:t>
      </w:r>
      <w:r w:rsidR="00675ACC" w:rsidRPr="0016580C">
        <w:rPr>
          <w:rFonts w:ascii="Arial" w:eastAsia="Arial Unicode MS" w:hAnsi="Arial" w:cs="Arial"/>
          <w:color w:val="000000"/>
        </w:rPr>
        <w:t>com</w:t>
      </w:r>
      <w:r w:rsidR="005E795A" w:rsidRPr="0016580C">
        <w:rPr>
          <w:rFonts w:ascii="Arial" w:eastAsia="Arial Unicode MS" w:hAnsi="Arial" w:cs="Arial"/>
          <w:color w:val="000000"/>
        </w:rPr>
        <w:t>o seu único meio de locomoção.</w:t>
      </w:r>
    </w:p>
    <w:p w:rsidR="005E795A" w:rsidRPr="0016580C" w:rsidRDefault="005E795A" w:rsidP="00B53603">
      <w:pPr>
        <w:pStyle w:val="Corpodetexto"/>
        <w:ind w:right="-2" w:firstLine="1418"/>
        <w:rPr>
          <w:rFonts w:ascii="Arial" w:eastAsia="Arial Unicode MS" w:hAnsi="Arial" w:cs="Arial"/>
          <w:color w:val="000000"/>
        </w:rPr>
      </w:pPr>
    </w:p>
    <w:p w:rsidR="00675ACC" w:rsidRPr="0016580C" w:rsidRDefault="003B4DF5" w:rsidP="00B53603">
      <w:pPr>
        <w:pStyle w:val="Corpodetexto"/>
        <w:ind w:right="-2" w:firstLine="1418"/>
        <w:rPr>
          <w:rFonts w:ascii="Arial" w:eastAsia="Arial Unicode MS" w:hAnsi="Arial" w:cs="Arial"/>
          <w:color w:val="000000"/>
        </w:rPr>
      </w:pPr>
      <w:r w:rsidRPr="0016580C">
        <w:rPr>
          <w:rFonts w:ascii="Arial" w:eastAsia="Arial Unicode MS" w:hAnsi="Arial" w:cs="Arial"/>
          <w:color w:val="000000"/>
        </w:rPr>
        <w:t xml:space="preserve">Nesse sentido, </w:t>
      </w:r>
      <w:r w:rsidR="00675ACC" w:rsidRPr="0016580C">
        <w:rPr>
          <w:rFonts w:ascii="Arial" w:eastAsia="Arial Unicode MS" w:hAnsi="Arial" w:cs="Arial"/>
          <w:color w:val="000000"/>
        </w:rPr>
        <w:t xml:space="preserve">fazendo lembrar que quase não existe os referidos pontos nos bairros indicados é que indicamos ao executivo esta obra de grande importância, pois </w:t>
      </w:r>
      <w:r w:rsidRPr="0016580C">
        <w:rPr>
          <w:rFonts w:ascii="Arial" w:eastAsia="Arial Unicode MS" w:hAnsi="Arial" w:cs="Arial"/>
          <w:color w:val="000000"/>
        </w:rPr>
        <w:t xml:space="preserve">o Ponto de </w:t>
      </w:r>
      <w:r w:rsidR="00B53603" w:rsidRPr="0016580C">
        <w:rPr>
          <w:rFonts w:ascii="Arial" w:eastAsia="Arial Unicode MS" w:hAnsi="Arial" w:cs="Arial"/>
          <w:color w:val="000000"/>
        </w:rPr>
        <w:t xml:space="preserve">Ônibus </w:t>
      </w:r>
      <w:r w:rsidR="00675ACC" w:rsidRPr="0016580C">
        <w:rPr>
          <w:rFonts w:ascii="Arial" w:eastAsia="Arial Unicode MS" w:hAnsi="Arial" w:cs="Arial"/>
          <w:color w:val="000000"/>
        </w:rPr>
        <w:t xml:space="preserve">visa atender </w:t>
      </w:r>
      <w:r w:rsidR="00B53603" w:rsidRPr="0016580C">
        <w:rPr>
          <w:rFonts w:ascii="Arial" w:eastAsia="Arial Unicode MS" w:hAnsi="Arial" w:cs="Arial"/>
          <w:color w:val="000000"/>
        </w:rPr>
        <w:t>naque</w:t>
      </w:r>
      <w:r w:rsidR="005E795A" w:rsidRPr="0016580C">
        <w:rPr>
          <w:rFonts w:ascii="Arial" w:eastAsia="Arial Unicode MS" w:hAnsi="Arial" w:cs="Arial"/>
          <w:color w:val="000000"/>
        </w:rPr>
        <w:t xml:space="preserve">la região </w:t>
      </w:r>
      <w:r w:rsidR="00675ACC" w:rsidRPr="0016580C">
        <w:rPr>
          <w:rFonts w:ascii="Arial" w:eastAsia="Arial Unicode MS" w:hAnsi="Arial" w:cs="Arial"/>
          <w:color w:val="000000"/>
        </w:rPr>
        <w:t xml:space="preserve">circunvizinha </w:t>
      </w:r>
      <w:r w:rsidR="005E795A" w:rsidRPr="0016580C">
        <w:rPr>
          <w:rFonts w:ascii="Arial" w:eastAsia="Arial Unicode MS" w:hAnsi="Arial" w:cs="Arial"/>
          <w:color w:val="000000"/>
        </w:rPr>
        <w:t>toda a população que reside no</w:t>
      </w:r>
      <w:r w:rsidR="00675ACC" w:rsidRPr="0016580C">
        <w:rPr>
          <w:rFonts w:ascii="Arial" w:eastAsia="Arial Unicode MS" w:hAnsi="Arial" w:cs="Arial"/>
          <w:color w:val="000000"/>
        </w:rPr>
        <w:t>s</w:t>
      </w:r>
      <w:r w:rsidR="005E795A" w:rsidRPr="0016580C">
        <w:rPr>
          <w:rFonts w:ascii="Arial" w:eastAsia="Arial Unicode MS" w:hAnsi="Arial" w:cs="Arial"/>
          <w:color w:val="000000"/>
        </w:rPr>
        <w:t xml:space="preserve"> bairro</w:t>
      </w:r>
      <w:r w:rsidR="00675ACC" w:rsidRPr="0016580C">
        <w:rPr>
          <w:rFonts w:ascii="Arial" w:eastAsia="Arial Unicode MS" w:hAnsi="Arial" w:cs="Arial"/>
          <w:color w:val="000000"/>
        </w:rPr>
        <w:t>s</w:t>
      </w:r>
      <w:r w:rsidR="005E795A" w:rsidRPr="0016580C">
        <w:rPr>
          <w:rFonts w:ascii="Arial" w:eastAsia="Arial Unicode MS" w:hAnsi="Arial" w:cs="Arial"/>
          <w:color w:val="000000"/>
        </w:rPr>
        <w:t xml:space="preserve">, </w:t>
      </w:r>
      <w:r w:rsidR="00675ACC" w:rsidRPr="0016580C">
        <w:rPr>
          <w:rFonts w:ascii="Arial" w:eastAsia="Arial Unicode MS" w:hAnsi="Arial" w:cs="Arial"/>
          <w:color w:val="000000"/>
        </w:rPr>
        <w:t>sendo assim</w:t>
      </w:r>
      <w:r w:rsidR="005E795A" w:rsidRPr="0016580C">
        <w:rPr>
          <w:rFonts w:ascii="Arial" w:eastAsia="Arial Unicode MS" w:hAnsi="Arial" w:cs="Arial"/>
          <w:color w:val="000000"/>
        </w:rPr>
        <w:t xml:space="preserve"> uma medida que trará</w:t>
      </w:r>
      <w:r w:rsidR="00B53603" w:rsidRPr="0016580C">
        <w:rPr>
          <w:rFonts w:ascii="Arial" w:eastAsia="Arial Unicode MS" w:hAnsi="Arial" w:cs="Arial"/>
          <w:color w:val="000000"/>
        </w:rPr>
        <w:t xml:space="preserve"> </w:t>
      </w:r>
      <w:r w:rsidR="00675ACC" w:rsidRPr="0016580C">
        <w:rPr>
          <w:rFonts w:ascii="Arial" w:eastAsia="Arial Unicode MS" w:hAnsi="Arial" w:cs="Arial"/>
          <w:color w:val="000000"/>
        </w:rPr>
        <w:t xml:space="preserve">mais qualidade de vida, mais conforto, </w:t>
      </w:r>
      <w:r w:rsidR="00B53603" w:rsidRPr="0016580C">
        <w:rPr>
          <w:rFonts w:ascii="Arial" w:eastAsia="Arial Unicode MS" w:hAnsi="Arial" w:cs="Arial"/>
          <w:color w:val="000000"/>
        </w:rPr>
        <w:t>maio</w:t>
      </w:r>
      <w:r w:rsidR="00675ACC" w:rsidRPr="0016580C">
        <w:rPr>
          <w:rFonts w:ascii="Arial" w:eastAsia="Arial Unicode MS" w:hAnsi="Arial" w:cs="Arial"/>
          <w:color w:val="000000"/>
        </w:rPr>
        <w:t>r segurança para a população, uma vez</w:t>
      </w:r>
      <w:r w:rsidR="00B53603" w:rsidRPr="0016580C">
        <w:rPr>
          <w:rFonts w:ascii="Arial" w:eastAsia="Arial Unicode MS" w:hAnsi="Arial" w:cs="Arial"/>
          <w:color w:val="000000"/>
        </w:rPr>
        <w:t xml:space="preserve"> que as pessoas já param nas</w:t>
      </w:r>
      <w:r w:rsidR="00675ACC" w:rsidRPr="0016580C">
        <w:rPr>
          <w:rFonts w:ascii="Arial" w:eastAsia="Arial Unicode MS" w:hAnsi="Arial" w:cs="Arial"/>
          <w:color w:val="000000"/>
        </w:rPr>
        <w:t xml:space="preserve"> proximidades com esse objetivo, pegar o ônibus.</w:t>
      </w:r>
      <w:r w:rsidR="00B53603" w:rsidRPr="0016580C">
        <w:rPr>
          <w:rFonts w:ascii="Arial" w:eastAsia="Arial Unicode MS" w:hAnsi="Arial" w:cs="Arial"/>
          <w:color w:val="000000"/>
        </w:rPr>
        <w:t xml:space="preserve"> </w:t>
      </w:r>
    </w:p>
    <w:p w:rsidR="00675ACC" w:rsidRPr="0016580C" w:rsidRDefault="00675ACC" w:rsidP="00B53603">
      <w:pPr>
        <w:pStyle w:val="Corpodetexto"/>
        <w:ind w:right="-2" w:firstLine="1418"/>
        <w:rPr>
          <w:rFonts w:ascii="Arial" w:eastAsia="Arial Unicode MS" w:hAnsi="Arial" w:cs="Arial"/>
          <w:color w:val="000000"/>
        </w:rPr>
      </w:pPr>
    </w:p>
    <w:p w:rsidR="004569FE" w:rsidRPr="0016580C" w:rsidRDefault="0016580C" w:rsidP="00B53603">
      <w:pPr>
        <w:pStyle w:val="Corpodetexto"/>
        <w:ind w:right="-2" w:firstLine="1418"/>
        <w:rPr>
          <w:rFonts w:ascii="Arial" w:hAnsi="Arial" w:cs="Arial"/>
        </w:rPr>
      </w:pPr>
      <w:r w:rsidRPr="0016580C">
        <w:rPr>
          <w:rFonts w:ascii="Arial" w:hAnsi="Arial" w:cs="Arial"/>
        </w:rPr>
        <w:t>Diante do exposto, contamos com o</w:t>
      </w:r>
      <w:r w:rsidRPr="0016580C">
        <w:rPr>
          <w:rFonts w:ascii="Arial" w:hAnsi="Arial" w:cs="Arial"/>
        </w:rPr>
        <w:t xml:space="preserve"> apoio dos nobres pares,</w:t>
      </w:r>
      <w:r w:rsidRPr="0016580C">
        <w:rPr>
          <w:rFonts w:ascii="Arial" w:hAnsi="Arial" w:cs="Arial"/>
        </w:rPr>
        <w:t xml:space="preserve"> bem como com a atenção do</w:t>
      </w:r>
      <w:r w:rsidR="004569FE" w:rsidRPr="0016580C">
        <w:rPr>
          <w:rFonts w:ascii="Arial" w:hAnsi="Arial" w:cs="Arial"/>
        </w:rPr>
        <w:t xml:space="preserve"> Poder Executivo </w:t>
      </w:r>
      <w:r w:rsidR="00B53603" w:rsidRPr="0016580C">
        <w:rPr>
          <w:rFonts w:ascii="Arial" w:hAnsi="Arial" w:cs="Arial"/>
        </w:rPr>
        <w:t>Municipal</w:t>
      </w:r>
      <w:r w:rsidRPr="0016580C">
        <w:rPr>
          <w:rFonts w:ascii="Arial" w:hAnsi="Arial" w:cs="Arial"/>
        </w:rPr>
        <w:t xml:space="preserve">, para </w:t>
      </w:r>
      <w:r w:rsidR="00AC0FBB" w:rsidRPr="0016580C">
        <w:rPr>
          <w:rFonts w:ascii="Arial" w:hAnsi="Arial" w:cs="Arial"/>
        </w:rPr>
        <w:t xml:space="preserve">que atenda ao </w:t>
      </w:r>
      <w:r w:rsidRPr="0016580C">
        <w:rPr>
          <w:rFonts w:ascii="Arial" w:hAnsi="Arial" w:cs="Arial"/>
        </w:rPr>
        <w:t>clamor da população tangaraense através desta indicação.</w:t>
      </w:r>
    </w:p>
    <w:p w:rsidR="005E795A" w:rsidRDefault="005E795A" w:rsidP="00B53603">
      <w:pPr>
        <w:pStyle w:val="Corpodetexto"/>
        <w:ind w:right="-2" w:firstLine="1418"/>
        <w:rPr>
          <w:rFonts w:ascii="Arial" w:hAnsi="Arial" w:cs="Arial"/>
        </w:rPr>
      </w:pPr>
    </w:p>
    <w:p w:rsidR="0016580C" w:rsidRPr="0016580C" w:rsidRDefault="0016580C" w:rsidP="00B53603">
      <w:pPr>
        <w:pStyle w:val="Corpodetexto"/>
        <w:ind w:right="-2" w:firstLine="1418"/>
        <w:rPr>
          <w:rFonts w:ascii="Arial" w:hAnsi="Arial" w:cs="Arial"/>
        </w:rPr>
      </w:pPr>
      <w:bookmarkStart w:id="0" w:name="_GoBack"/>
      <w:bookmarkEnd w:id="0"/>
    </w:p>
    <w:p w:rsidR="00D62CC3" w:rsidRPr="0016580C" w:rsidRDefault="008D5CCD" w:rsidP="0016580C">
      <w:pPr>
        <w:ind w:firstLine="1418"/>
        <w:jc w:val="both"/>
        <w:rPr>
          <w:rFonts w:ascii="Arial" w:hAnsi="Arial" w:cs="Arial"/>
          <w:b/>
        </w:rPr>
      </w:pPr>
      <w:r w:rsidRPr="0016580C">
        <w:rPr>
          <w:rFonts w:ascii="Arial" w:hAnsi="Arial" w:cs="Arial"/>
        </w:rPr>
        <w:t xml:space="preserve">Plenário das Deliberações, Vereador Daniel Lopes da Silva, Câmara Municipal de Tangará da Serra, Estado de Mato Grosso, Aos </w:t>
      </w:r>
      <w:r w:rsidR="00A07A3F" w:rsidRPr="0016580C">
        <w:rPr>
          <w:rFonts w:ascii="Arial" w:hAnsi="Arial" w:cs="Arial"/>
        </w:rPr>
        <w:t>Dois</w:t>
      </w:r>
      <w:r w:rsidR="00FB6CD5" w:rsidRPr="0016580C">
        <w:rPr>
          <w:rFonts w:ascii="Arial" w:hAnsi="Arial" w:cs="Arial"/>
        </w:rPr>
        <w:t xml:space="preserve"> Dias do Mês de </w:t>
      </w:r>
      <w:r w:rsidR="00A07A3F" w:rsidRPr="0016580C">
        <w:rPr>
          <w:rFonts w:ascii="Arial" w:hAnsi="Arial" w:cs="Arial"/>
        </w:rPr>
        <w:t>Julho</w:t>
      </w:r>
      <w:r w:rsidRPr="0016580C">
        <w:rPr>
          <w:rFonts w:ascii="Arial" w:hAnsi="Arial" w:cs="Arial"/>
        </w:rPr>
        <w:t xml:space="preserve"> do Ano de Dois Mil e De</w:t>
      </w:r>
      <w:r w:rsidR="00D62CC3" w:rsidRPr="0016580C">
        <w:rPr>
          <w:rFonts w:ascii="Arial" w:hAnsi="Arial" w:cs="Arial"/>
        </w:rPr>
        <w:t>z</w:t>
      </w:r>
      <w:r w:rsidR="004569FE" w:rsidRPr="0016580C">
        <w:rPr>
          <w:rFonts w:ascii="Arial" w:hAnsi="Arial" w:cs="Arial"/>
        </w:rPr>
        <w:t>enove</w:t>
      </w:r>
      <w:r w:rsidRPr="0016580C">
        <w:rPr>
          <w:rFonts w:ascii="Arial" w:hAnsi="Arial" w:cs="Arial"/>
        </w:rPr>
        <w:t>.</w:t>
      </w:r>
    </w:p>
    <w:p w:rsidR="009B020F" w:rsidRPr="0016580C" w:rsidRDefault="00DF7719" w:rsidP="00AC0FBB">
      <w:pPr>
        <w:pStyle w:val="Default"/>
        <w:jc w:val="center"/>
        <w:rPr>
          <w:b/>
        </w:rPr>
      </w:pPr>
      <w:r w:rsidRPr="0016580C">
        <w:rPr>
          <w:shd w:val="clear" w:color="auto" w:fill="FFFFFF"/>
        </w:rPr>
        <w:t>__________________________________________</w:t>
      </w:r>
    </w:p>
    <w:p w:rsidR="009B020F" w:rsidRPr="0016580C" w:rsidRDefault="00DF7719" w:rsidP="00AC0FBB">
      <w:pPr>
        <w:pStyle w:val="Default"/>
        <w:jc w:val="center"/>
        <w:rPr>
          <w:b/>
        </w:rPr>
      </w:pPr>
      <w:r w:rsidRPr="0016580C">
        <w:rPr>
          <w:b/>
        </w:rPr>
        <w:t>CLAUDINHO FRARE</w:t>
      </w:r>
    </w:p>
    <w:p w:rsidR="00DF7719" w:rsidRPr="00FB6CD5" w:rsidRDefault="00DF7719" w:rsidP="00AC0FBB">
      <w:pPr>
        <w:pStyle w:val="Default"/>
        <w:jc w:val="center"/>
        <w:rPr>
          <w:sz w:val="28"/>
        </w:rPr>
      </w:pPr>
      <w:r w:rsidRPr="0016580C">
        <w:rPr>
          <w:b/>
        </w:rPr>
        <w:t>VEREADOR</w:t>
      </w:r>
    </w:p>
    <w:sectPr w:rsidR="00DF7719" w:rsidRPr="00FB6CD5" w:rsidSect="00012D24">
      <w:footerReference w:type="default" r:id="rId6"/>
      <w:headerReference w:type="first" r:id="rId7"/>
      <w:footerReference w:type="first" r:id="rId8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732D" w:rsidRDefault="00E2732D" w:rsidP="0028433E">
      <w:r>
        <w:separator/>
      </w:r>
    </w:p>
  </w:endnote>
  <w:endnote w:type="continuationSeparator" w:id="0">
    <w:p w:rsidR="00E2732D" w:rsidRDefault="00E2732D" w:rsidP="00284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732D" w:rsidRPr="00710F0D" w:rsidRDefault="00E2732D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>: 65-3311- 4600 CEP 78.300-000 Tangará da Serra –MT</w:t>
    </w:r>
  </w:p>
  <w:p w:rsidR="00E2732D" w:rsidRDefault="00E2732D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732D" w:rsidRPr="00710F0D" w:rsidRDefault="00E2732D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>: 65-3311- 4600 CEP 78.300-000 Tangará da Serra –MT</w:t>
    </w:r>
  </w:p>
  <w:p w:rsidR="00E2732D" w:rsidRPr="00AB50CC" w:rsidRDefault="00E2732D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732D" w:rsidRDefault="00E2732D" w:rsidP="0028433E">
      <w:r>
        <w:separator/>
      </w:r>
    </w:p>
  </w:footnote>
  <w:footnote w:type="continuationSeparator" w:id="0">
    <w:p w:rsidR="00E2732D" w:rsidRDefault="00E2732D" w:rsidP="002843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77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66"/>
      <w:gridCol w:w="301"/>
      <w:gridCol w:w="398"/>
      <w:gridCol w:w="749"/>
      <w:gridCol w:w="197"/>
      <w:gridCol w:w="449"/>
      <w:gridCol w:w="687"/>
      <w:gridCol w:w="686"/>
      <w:gridCol w:w="604"/>
      <w:gridCol w:w="969"/>
      <w:gridCol w:w="2228"/>
      <w:gridCol w:w="1143"/>
    </w:tblGrid>
    <w:tr w:rsidR="00E2732D" w:rsidTr="00B0718F">
      <w:trPr>
        <w:trHeight w:val="1236"/>
      </w:trPr>
      <w:tc>
        <w:tcPr>
          <w:tcW w:w="2067" w:type="dxa"/>
          <w:gridSpan w:val="2"/>
          <w:tcBorders>
            <w:bottom w:val="single" w:sz="4" w:space="0" w:color="auto"/>
          </w:tcBorders>
        </w:tcPr>
        <w:p w:rsidR="00E2732D" w:rsidRDefault="00E2732D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75pt;height:57pt">
                <v:imagedata r:id="rId1" o:title=""/>
              </v:shape>
              <o:OLEObject Type="Embed" ProgID="PBrush" ShapeID="_x0000_i1025" DrawAspect="Content" ObjectID="_1623228140" r:id="rId2"/>
            </w:object>
          </w:r>
        </w:p>
        <w:p w:rsidR="00E2732D" w:rsidRPr="003465AA" w:rsidRDefault="00E2732D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E2732D" w:rsidRDefault="00E2732D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8110" w:type="dxa"/>
          <w:gridSpan w:val="10"/>
          <w:tcBorders>
            <w:bottom w:val="single" w:sz="4" w:space="0" w:color="auto"/>
          </w:tcBorders>
        </w:tcPr>
        <w:p w:rsidR="00E2732D" w:rsidRDefault="00E2732D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E2732D" w:rsidRPr="00107FA2" w:rsidRDefault="00E2732D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E2732D" w:rsidTr="00B0718F">
      <w:trPr>
        <w:trHeight w:val="121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732D" w:rsidRPr="001F7A0C" w:rsidRDefault="00E2732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E2732D" w:rsidRPr="001F7A0C" w:rsidRDefault="00E2732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732D" w:rsidRPr="001F7A0C" w:rsidRDefault="00E2732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2732D" w:rsidRPr="001F7A0C" w:rsidRDefault="00E2732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732D" w:rsidRPr="001F7A0C" w:rsidRDefault="00E2732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2732D" w:rsidRPr="001F7A0C" w:rsidRDefault="00E2732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732D" w:rsidRPr="001F7A0C" w:rsidRDefault="00E2732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732D" w:rsidRPr="001F7A0C" w:rsidRDefault="00E2732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E2732D" w:rsidRPr="001F7A0C" w:rsidRDefault="00E2732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732D" w:rsidRPr="001F7A0C" w:rsidRDefault="00E2732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E2732D" w:rsidRPr="001F7A0C" w:rsidRDefault="00E2732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732D" w:rsidRPr="001F7A0C" w:rsidRDefault="00E2732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2732D" w:rsidRPr="001F7A0C" w:rsidRDefault="00E2732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Projeto de Lei</w:t>
          </w:r>
        </w:p>
        <w:p w:rsidR="00E2732D" w:rsidRPr="001F7A0C" w:rsidRDefault="00E2732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Requerimento</w:t>
          </w:r>
        </w:p>
        <w:p w:rsidR="00E2732D" w:rsidRPr="001F7A0C" w:rsidRDefault="00E2732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E2732D" w:rsidRPr="001F7A0C" w:rsidRDefault="00E2732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Moção</w:t>
          </w:r>
        </w:p>
        <w:p w:rsidR="00E2732D" w:rsidRPr="001F7A0C" w:rsidRDefault="00E2732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Emenda à LOM</w:t>
          </w:r>
        </w:p>
        <w:p w:rsidR="00E2732D" w:rsidRPr="001F7A0C" w:rsidRDefault="00E2732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Projeto de Resolução</w:t>
          </w:r>
        </w:p>
        <w:p w:rsidR="00E2732D" w:rsidRPr="001F7A0C" w:rsidRDefault="00E2732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 ) Parecer</w:t>
          </w:r>
        </w:p>
        <w:p w:rsidR="00E2732D" w:rsidRPr="001F7A0C" w:rsidRDefault="00E2732D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4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732D" w:rsidRPr="00FD1B0F" w:rsidRDefault="00E2732D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E2732D" w:rsidTr="00B0718F">
      <w:trPr>
        <w:trHeight w:val="582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732D" w:rsidRPr="001F7A0C" w:rsidRDefault="00E2732D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)</w:t>
          </w:r>
        </w:p>
        <w:p w:rsidR="00E2732D" w:rsidRPr="001F7A0C" w:rsidRDefault="00E2732D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E2732D" w:rsidRPr="001F7A0C" w:rsidRDefault="00E2732D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)</w:t>
          </w:r>
        </w:p>
        <w:p w:rsidR="00E2732D" w:rsidRPr="00107FA2" w:rsidRDefault="00E2732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732D" w:rsidRPr="00107FA2" w:rsidRDefault="00E2732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732D" w:rsidRPr="00107FA2" w:rsidRDefault="00E2732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732D" w:rsidRPr="00107FA2" w:rsidRDefault="00E2732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732D" w:rsidRPr="00107FA2" w:rsidRDefault="00E2732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732D" w:rsidRPr="00107FA2" w:rsidRDefault="00E2732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732D" w:rsidRPr="00107FA2" w:rsidRDefault="00E2732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2732D" w:rsidRPr="00107FA2" w:rsidRDefault="00E2732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2732D" w:rsidRPr="00FD1B0F" w:rsidRDefault="00093632" w:rsidP="00093632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601</w:t>
          </w:r>
          <w:r w:rsidR="00E2732D">
            <w:rPr>
              <w:rFonts w:ascii="Arial" w:hAnsi="Arial" w:cs="Arial"/>
              <w:b/>
              <w:bCs/>
            </w:rPr>
            <w:t>/2019</w:t>
          </w:r>
        </w:p>
      </w:tc>
    </w:tr>
    <w:tr w:rsidR="00E2732D" w:rsidTr="00B0718F">
      <w:trPr>
        <w:trHeight w:val="385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732D" w:rsidRPr="001F7A0C" w:rsidRDefault="00E2732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)</w:t>
          </w:r>
        </w:p>
        <w:p w:rsidR="00E2732D" w:rsidRPr="00107FA2" w:rsidRDefault="00E2732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732D" w:rsidRPr="00107FA2" w:rsidRDefault="00E2732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732D" w:rsidRPr="00107FA2" w:rsidRDefault="00E2732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732D" w:rsidRPr="00107FA2" w:rsidRDefault="00E2732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732D" w:rsidRPr="00107FA2" w:rsidRDefault="00E2732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732D" w:rsidRPr="00107FA2" w:rsidRDefault="00E2732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732D" w:rsidRPr="00107FA2" w:rsidRDefault="00E2732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2732D" w:rsidRPr="00107FA2" w:rsidRDefault="00E2732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2732D" w:rsidRPr="00107FA2" w:rsidRDefault="00E2732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2732D" w:rsidTr="00B0718F">
      <w:trPr>
        <w:trHeight w:val="118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732D" w:rsidRPr="001F7A0C" w:rsidRDefault="00E2732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E2732D" w:rsidRPr="00107FA2" w:rsidRDefault="00E2732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732D" w:rsidRPr="00107FA2" w:rsidRDefault="00E2732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732D" w:rsidRPr="00107FA2" w:rsidRDefault="00E2732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732D" w:rsidRPr="00107FA2" w:rsidRDefault="00E2732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732D" w:rsidRPr="00107FA2" w:rsidRDefault="00E2732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732D" w:rsidRPr="00107FA2" w:rsidRDefault="00E2732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732D" w:rsidRPr="00107FA2" w:rsidRDefault="00E2732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2732D" w:rsidRPr="00107FA2" w:rsidRDefault="00E2732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2732D" w:rsidRPr="00107FA2" w:rsidRDefault="00E2732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2732D" w:rsidTr="00B0718F">
      <w:trPr>
        <w:trHeight w:val="329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732D" w:rsidRPr="001F7A0C" w:rsidRDefault="00E2732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E2732D" w:rsidRPr="00107FA2" w:rsidRDefault="00E2732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732D" w:rsidRPr="00107FA2" w:rsidRDefault="00E2732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732D" w:rsidRPr="00107FA2" w:rsidRDefault="00E2732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732D" w:rsidRPr="00107FA2" w:rsidRDefault="00E2732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732D" w:rsidRPr="00107FA2" w:rsidRDefault="00E2732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732D" w:rsidRPr="00107FA2" w:rsidRDefault="00E2732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732D" w:rsidRPr="00107FA2" w:rsidRDefault="00E2732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2732D" w:rsidRPr="00107FA2" w:rsidRDefault="00E2732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2732D" w:rsidRPr="00107FA2" w:rsidRDefault="00E2732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2732D" w:rsidTr="00B0718F">
      <w:trPr>
        <w:trHeight w:val="304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732D" w:rsidRPr="001F7A0C" w:rsidRDefault="00E2732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E2732D" w:rsidRPr="001F7A0C" w:rsidRDefault="00E2732D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732D" w:rsidRPr="00107FA2" w:rsidRDefault="00E2732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732D" w:rsidRPr="00107FA2" w:rsidRDefault="00E2732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732D" w:rsidRPr="00107FA2" w:rsidRDefault="00E2732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732D" w:rsidRPr="00107FA2" w:rsidRDefault="00E2732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732D" w:rsidRPr="00107FA2" w:rsidRDefault="00E2732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732D" w:rsidRPr="00107FA2" w:rsidRDefault="00E2732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732D" w:rsidRPr="00107FA2" w:rsidRDefault="00E2732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732D" w:rsidRPr="00107FA2" w:rsidRDefault="00E2732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2732D" w:rsidTr="00B0718F">
      <w:trPr>
        <w:trHeight w:val="132"/>
      </w:trPr>
      <w:tc>
        <w:tcPr>
          <w:tcW w:w="10177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2732D" w:rsidRPr="001F7A0C" w:rsidRDefault="00E2732D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</w:t>
          </w:r>
          <w:r w:rsidR="00093632">
            <w:rPr>
              <w:rFonts w:ascii="Arial" w:hAnsi="Arial" w:cs="Arial"/>
              <w:b/>
              <w:bCs/>
            </w:rPr>
            <w:t xml:space="preserve"> Vereador: CLAUDINHO FRARE</w:t>
          </w:r>
        </w:p>
      </w:tc>
    </w:tr>
    <w:tr w:rsidR="00E2732D" w:rsidTr="00B0718F">
      <w:trPr>
        <w:trHeight w:val="118"/>
      </w:trPr>
      <w:tc>
        <w:tcPr>
          <w:tcW w:w="341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2732D" w:rsidRDefault="00E2732D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E2732D" w:rsidRDefault="00A07A3F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28/06</w:t>
          </w:r>
          <w:r w:rsidR="00E2732D">
            <w:rPr>
              <w:rFonts w:ascii="Arial" w:hAnsi="Arial" w:cs="Arial"/>
              <w:bCs/>
              <w:sz w:val="20"/>
              <w:szCs w:val="20"/>
            </w:rPr>
            <w:t>/2019</w:t>
          </w:r>
        </w:p>
        <w:p w:rsidR="00E2732D" w:rsidRDefault="00E2732D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E2732D" w:rsidRDefault="00E2732D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E2732D" w:rsidRDefault="00E2732D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Secretário(a)</w:t>
          </w:r>
        </w:p>
      </w:tc>
      <w:tc>
        <w:tcPr>
          <w:tcW w:w="3395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2732D" w:rsidRPr="00F2782E" w:rsidRDefault="00E2732D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0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2732D" w:rsidRPr="00F2782E" w:rsidRDefault="00E2732D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2732D" w:rsidRDefault="00E2732D" w:rsidP="00012D24">
    <w:pPr>
      <w:pStyle w:val="Cabealho"/>
      <w:shd w:val="clear" w:color="auto" w:fill="F3F3F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870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166D"/>
    <w:rsid w:val="00012D24"/>
    <w:rsid w:val="0002380A"/>
    <w:rsid w:val="00042260"/>
    <w:rsid w:val="00061860"/>
    <w:rsid w:val="00093632"/>
    <w:rsid w:val="000E29A3"/>
    <w:rsid w:val="00154099"/>
    <w:rsid w:val="0016580C"/>
    <w:rsid w:val="00166B9D"/>
    <w:rsid w:val="001B166D"/>
    <w:rsid w:val="001C0968"/>
    <w:rsid w:val="001C1D06"/>
    <w:rsid w:val="001D019F"/>
    <w:rsid w:val="001F5429"/>
    <w:rsid w:val="0020549E"/>
    <w:rsid w:val="00235EC3"/>
    <w:rsid w:val="00276C63"/>
    <w:rsid w:val="0028433E"/>
    <w:rsid w:val="002A550F"/>
    <w:rsid w:val="002C3D94"/>
    <w:rsid w:val="002D3B8C"/>
    <w:rsid w:val="002E307C"/>
    <w:rsid w:val="002F4708"/>
    <w:rsid w:val="00312927"/>
    <w:rsid w:val="003265F3"/>
    <w:rsid w:val="003465AA"/>
    <w:rsid w:val="0035142E"/>
    <w:rsid w:val="00354367"/>
    <w:rsid w:val="0036720D"/>
    <w:rsid w:val="00397F9A"/>
    <w:rsid w:val="003B4DF5"/>
    <w:rsid w:val="003D7411"/>
    <w:rsid w:val="003E6290"/>
    <w:rsid w:val="003F4D3B"/>
    <w:rsid w:val="003F4FF4"/>
    <w:rsid w:val="00451AA8"/>
    <w:rsid w:val="004569FE"/>
    <w:rsid w:val="0047065B"/>
    <w:rsid w:val="00471504"/>
    <w:rsid w:val="004E0FAA"/>
    <w:rsid w:val="00552FA7"/>
    <w:rsid w:val="00556E7D"/>
    <w:rsid w:val="00561F0D"/>
    <w:rsid w:val="00573D46"/>
    <w:rsid w:val="005975E8"/>
    <w:rsid w:val="005B155E"/>
    <w:rsid w:val="005E795A"/>
    <w:rsid w:val="00604BD8"/>
    <w:rsid w:val="00605BDA"/>
    <w:rsid w:val="0061193D"/>
    <w:rsid w:val="00675ACC"/>
    <w:rsid w:val="0069265D"/>
    <w:rsid w:val="006A25BD"/>
    <w:rsid w:val="006C3A8A"/>
    <w:rsid w:val="00710F0D"/>
    <w:rsid w:val="00723231"/>
    <w:rsid w:val="00724E24"/>
    <w:rsid w:val="00741B91"/>
    <w:rsid w:val="00786E0C"/>
    <w:rsid w:val="00796BA3"/>
    <w:rsid w:val="0079761E"/>
    <w:rsid w:val="007D0B31"/>
    <w:rsid w:val="007F72A7"/>
    <w:rsid w:val="00853F7F"/>
    <w:rsid w:val="00883E81"/>
    <w:rsid w:val="008D5CCD"/>
    <w:rsid w:val="008E4A4B"/>
    <w:rsid w:val="008E7D1B"/>
    <w:rsid w:val="00975A6C"/>
    <w:rsid w:val="009A124F"/>
    <w:rsid w:val="009B020F"/>
    <w:rsid w:val="009B770D"/>
    <w:rsid w:val="009C4E25"/>
    <w:rsid w:val="009D5ADF"/>
    <w:rsid w:val="009F5B80"/>
    <w:rsid w:val="00A07A3F"/>
    <w:rsid w:val="00A1045B"/>
    <w:rsid w:val="00A363D0"/>
    <w:rsid w:val="00A40114"/>
    <w:rsid w:val="00A93D5B"/>
    <w:rsid w:val="00AA612C"/>
    <w:rsid w:val="00AB4F97"/>
    <w:rsid w:val="00AB58D5"/>
    <w:rsid w:val="00AC0FBB"/>
    <w:rsid w:val="00AF0C3C"/>
    <w:rsid w:val="00B05AC9"/>
    <w:rsid w:val="00B0718F"/>
    <w:rsid w:val="00B502AE"/>
    <w:rsid w:val="00B53603"/>
    <w:rsid w:val="00BA44F4"/>
    <w:rsid w:val="00BC0AF7"/>
    <w:rsid w:val="00BE5654"/>
    <w:rsid w:val="00BF7EDB"/>
    <w:rsid w:val="00C065B8"/>
    <w:rsid w:val="00C37B5C"/>
    <w:rsid w:val="00CC109B"/>
    <w:rsid w:val="00CD0F29"/>
    <w:rsid w:val="00D0584F"/>
    <w:rsid w:val="00D1355B"/>
    <w:rsid w:val="00D15B4D"/>
    <w:rsid w:val="00D32741"/>
    <w:rsid w:val="00D468BB"/>
    <w:rsid w:val="00D51300"/>
    <w:rsid w:val="00D62CC3"/>
    <w:rsid w:val="00D64269"/>
    <w:rsid w:val="00D75AF4"/>
    <w:rsid w:val="00D80B4D"/>
    <w:rsid w:val="00D835B8"/>
    <w:rsid w:val="00D83741"/>
    <w:rsid w:val="00D86AB9"/>
    <w:rsid w:val="00DE0F1F"/>
    <w:rsid w:val="00DF7719"/>
    <w:rsid w:val="00E1319C"/>
    <w:rsid w:val="00E13744"/>
    <w:rsid w:val="00E2732D"/>
    <w:rsid w:val="00E86B72"/>
    <w:rsid w:val="00E95B83"/>
    <w:rsid w:val="00EA3645"/>
    <w:rsid w:val="00EA5E73"/>
    <w:rsid w:val="00EB1CE4"/>
    <w:rsid w:val="00EB6039"/>
    <w:rsid w:val="00EE36FD"/>
    <w:rsid w:val="00F44C5F"/>
    <w:rsid w:val="00F507F3"/>
    <w:rsid w:val="00F5350A"/>
    <w:rsid w:val="00F57820"/>
    <w:rsid w:val="00F876A6"/>
    <w:rsid w:val="00F95053"/>
    <w:rsid w:val="00FB50FA"/>
    <w:rsid w:val="00FB6CD5"/>
    <w:rsid w:val="00FD01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7042"/>
    <o:shapelayout v:ext="edit">
      <o:idmap v:ext="edit" data="1"/>
    </o:shapelayout>
  </w:shapeDefaults>
  <w:decimalSymbol w:val=","/>
  <w:listSeparator w:val=";"/>
  <w14:docId w14:val="7F8D3AA7"/>
  <w15:docId w15:val="{DFD4FFB1-C413-44C9-AE9D-DEE77FC80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  <w:style w:type="paragraph" w:styleId="Corpodetexto">
    <w:name w:val="Body Text"/>
    <w:basedOn w:val="Normal"/>
    <w:link w:val="CorpodetextoChar"/>
    <w:rsid w:val="00AA612C"/>
    <w:pPr>
      <w:jc w:val="both"/>
    </w:pPr>
    <w:rPr>
      <w:rFonts w:ascii="Arial Unicode MS" w:hAnsi="Arial Unicode MS" w:cs="Arial Unicode MS"/>
    </w:rPr>
  </w:style>
  <w:style w:type="character" w:customStyle="1" w:styleId="CorpodetextoChar">
    <w:name w:val="Corpo de texto Char"/>
    <w:basedOn w:val="Fontepargpadro"/>
    <w:link w:val="Corpodetexto"/>
    <w:rsid w:val="00AA612C"/>
    <w:rPr>
      <w:rFonts w:ascii="Arial Unicode MS" w:eastAsia="Times New Roman" w:hAnsi="Arial Unicode MS" w:cs="Arial Unicode MS"/>
      <w:sz w:val="24"/>
      <w:szCs w:val="24"/>
      <w:lang w:eastAsia="pt-BR"/>
    </w:rPr>
  </w:style>
  <w:style w:type="paragraph" w:styleId="NormalWeb">
    <w:name w:val="Normal (Web)"/>
    <w:basedOn w:val="Normal"/>
    <w:unhideWhenUsed/>
    <w:rsid w:val="00D62CC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338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TOSHIBA</cp:lastModifiedBy>
  <cp:revision>18</cp:revision>
  <cp:lastPrinted>2019-04-16T19:27:00Z</cp:lastPrinted>
  <dcterms:created xsi:type="dcterms:W3CDTF">2018-09-17T17:05:00Z</dcterms:created>
  <dcterms:modified xsi:type="dcterms:W3CDTF">2019-06-28T14:56:00Z</dcterms:modified>
</cp:coreProperties>
</file>