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D52005">
        <w:rPr>
          <w:rFonts w:ascii="Arial" w:hAnsi="Arial" w:cs="Arial"/>
          <w:b/>
          <w:lang w:val="pt-PT"/>
        </w:rPr>
        <w:t>60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C97261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D52005" w:rsidRPr="00D52005">
        <w:rPr>
          <w:rFonts w:ascii="Arial" w:hAnsi="Arial" w:cs="Arial"/>
          <w:bCs/>
          <w:i/>
          <w:iCs/>
        </w:rPr>
        <w:t>Denomina logradouro público como Estrada Municipal Olympia Rodrigues Dorta</w:t>
      </w:r>
      <w:r w:rsidR="00BC13AC" w:rsidRPr="00BC13AC">
        <w:rPr>
          <w:rFonts w:ascii="Arial" w:hAnsi="Arial" w:cs="Arial"/>
          <w:bCs/>
          <w:i/>
          <w:iCs/>
        </w:rPr>
        <w:t>”</w:t>
      </w:r>
      <w:r w:rsidR="005A66EB">
        <w:rPr>
          <w:rFonts w:ascii="Arial" w:hAnsi="Arial" w:cs="Arial"/>
          <w:bCs/>
          <w:i/>
          <w:iCs/>
        </w:rPr>
        <w:t>.</w:t>
      </w:r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E31E3" w:rsidRDefault="004E31E3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Pr="004E31E3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277A84" w:rsidRPr="00277A84">
        <w:rPr>
          <w:rFonts w:ascii="Arial" w:hAnsi="Arial" w:cs="Arial"/>
          <w:b/>
          <w:bCs/>
          <w:iCs/>
        </w:rPr>
        <w:t xml:space="preserve">Airton Benedito Domingues de Souza - </w:t>
      </w:r>
      <w:r w:rsidR="00601109">
        <w:rPr>
          <w:rFonts w:ascii="Arial" w:hAnsi="Arial" w:cs="Arial"/>
          <w:b/>
          <w:bCs/>
          <w:iCs/>
        </w:rPr>
        <w:t>MDB</w:t>
      </w:r>
      <w:bookmarkStart w:id="0" w:name="_GoBack"/>
      <w:bookmarkEnd w:id="0"/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25740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4F0D5B" w:rsidRPr="004F0D5B">
        <w:rPr>
          <w:rFonts w:ascii="Arial" w:hAnsi="Arial"/>
          <w:bCs/>
          <w:iCs/>
          <w:lang w:bidi="pt-PT"/>
        </w:rPr>
        <w:t>Fica denominada “Estrada Municipal Olympia Rodrigues Dorta” (SCR - 843) via localizada no Bairro dos Cardosos, com aproximadamente 1,8 quilômetros, com início: -22.520695563775504, -46.538528766405584 e fim: -22.517528467333687, -46.556318969239115,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2F668B" w:rsidRPr="002F668B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1"/>
    <w:bookmarkEnd w:id="2"/>
    <w:bookmarkEnd w:id="3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5A66EB">
        <w:rPr>
          <w:rFonts w:ascii="Arial" w:hAnsi="Arial" w:cs="Arial"/>
        </w:rPr>
        <w:t>21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Default="004F0D5B" w:rsidP="00257400">
      <w:pPr>
        <w:ind w:left="709"/>
        <w:jc w:val="center"/>
        <w:rPr>
          <w:rFonts w:ascii="Arial" w:hAnsi="Arial" w:cs="Arial"/>
          <w:b/>
          <w:bCs/>
        </w:rPr>
      </w:pPr>
      <w:r>
        <w:rPr>
          <w:b/>
          <w:noProof/>
          <w:sz w:val="22"/>
          <w:szCs w:val="22"/>
        </w:rPr>
        <w:lastRenderedPageBreak/>
        <w:drawing>
          <wp:anchor distT="0" distB="0" distL="114300" distR="114300" simplePos="0" relativeHeight="251659776" behindDoc="1" locked="0" layoutInCell="1" allowOverlap="1" wp14:anchorId="7897117F" wp14:editId="568739D5">
            <wp:simplePos x="0" y="0"/>
            <wp:positionH relativeFrom="margin">
              <wp:posOffset>314517</wp:posOffset>
            </wp:positionH>
            <wp:positionV relativeFrom="paragraph">
              <wp:posOffset>346075</wp:posOffset>
            </wp:positionV>
            <wp:extent cx="6554865" cy="3467819"/>
            <wp:effectExtent l="0" t="0" r="0" b="0"/>
            <wp:wrapSquare wrapText="bothSides"/>
            <wp:docPr id="9734631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865" cy="3467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1636" w:rsidRPr="00E01636">
        <w:rPr>
          <w:rFonts w:ascii="Arial" w:hAnsi="Arial" w:cs="Arial"/>
          <w:b/>
          <w:bCs/>
        </w:rPr>
        <w:tab/>
        <w:t>ANEXO ÚNICO</w:t>
      </w:r>
      <w:r w:rsidR="00E01636" w:rsidRPr="00E01636">
        <w:rPr>
          <w:rFonts w:ascii="Arial" w:hAnsi="Arial" w:cs="Arial"/>
          <w:b/>
          <w:bCs/>
        </w:rPr>
        <w:tab/>
      </w:r>
    </w:p>
    <w:p w:rsidR="00257400" w:rsidRPr="00E01636" w:rsidRDefault="00257400" w:rsidP="008054E9">
      <w:pPr>
        <w:ind w:left="851"/>
        <w:jc w:val="center"/>
        <w:rPr>
          <w:rFonts w:ascii="Arial" w:hAnsi="Arial" w:cs="Arial"/>
          <w:b/>
          <w:bCs/>
        </w:rPr>
      </w:pPr>
    </w:p>
    <w:p w:rsidR="00E01636" w:rsidRDefault="00E01636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2F668B" w:rsidRDefault="002F668B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3B99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400"/>
    <w:rsid w:val="00257B36"/>
    <w:rsid w:val="00260988"/>
    <w:rsid w:val="0026328A"/>
    <w:rsid w:val="00264AA8"/>
    <w:rsid w:val="00265113"/>
    <w:rsid w:val="00272124"/>
    <w:rsid w:val="002766B8"/>
    <w:rsid w:val="00277A84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D5B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6EB"/>
    <w:rsid w:val="005A699E"/>
    <w:rsid w:val="005B0DFE"/>
    <w:rsid w:val="005B1355"/>
    <w:rsid w:val="005C0898"/>
    <w:rsid w:val="005E2C82"/>
    <w:rsid w:val="005E3FDD"/>
    <w:rsid w:val="005F10B9"/>
    <w:rsid w:val="005F3B53"/>
    <w:rsid w:val="005F5D79"/>
    <w:rsid w:val="0060110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63F05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054E9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97261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52005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0D2E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CD87F-24F2-4CB6-85F6-103D54AA5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45</cp:revision>
  <cp:lastPrinted>2024-06-21T13:46:00Z</cp:lastPrinted>
  <dcterms:created xsi:type="dcterms:W3CDTF">2023-12-21T17:44:00Z</dcterms:created>
  <dcterms:modified xsi:type="dcterms:W3CDTF">2024-06-21T13:52:00Z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