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2879DF26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1.62</w:t>
      </w:r>
      <w:r w:rsidR="00F03BF4">
        <w:rPr>
          <w:rFonts w:ascii="Century Gothic" w:hAnsi="Century Gothic"/>
          <w:b/>
          <w:bCs/>
          <w:sz w:val="22"/>
          <w:szCs w:val="22"/>
        </w:rPr>
        <w:t>7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F03BF4">
        <w:rPr>
          <w:rFonts w:ascii="Century Gothic" w:hAnsi="Century Gothic"/>
          <w:b/>
          <w:bCs/>
          <w:sz w:val="22"/>
          <w:szCs w:val="22"/>
        </w:rPr>
        <w:t>18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3B203C">
        <w:rPr>
          <w:rFonts w:ascii="Century Gothic" w:hAnsi="Century Gothic"/>
          <w:b/>
          <w:bCs/>
          <w:sz w:val="22"/>
          <w:szCs w:val="22"/>
        </w:rPr>
        <w:t>MARÇO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0D01CEFA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F03BF4" w:rsidRPr="002F676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F03BF4" w:rsidRPr="002F6766">
        <w:rPr>
          <w:rFonts w:ascii="Century Gothic" w:hAnsi="Century Gothic"/>
          <w:sz w:val="22"/>
          <w:szCs w:val="22"/>
        </w:rPr>
        <w:t>Sampronio</w:t>
      </w:r>
      <w:proofErr w:type="spellEnd"/>
      <w:r w:rsidR="00F03BF4" w:rsidRPr="002F6766">
        <w:rPr>
          <w:rFonts w:ascii="Century Gothic" w:hAnsi="Century Gothic"/>
          <w:sz w:val="22"/>
          <w:szCs w:val="22"/>
        </w:rPr>
        <w:t xml:space="preserve"> Resende</w:t>
      </w:r>
      <w:r w:rsidR="00F03BF4">
        <w:rPr>
          <w:rFonts w:ascii="Century Gothic" w:hAnsi="Century Gothic"/>
          <w:sz w:val="22"/>
          <w:szCs w:val="22"/>
        </w:rPr>
        <w:t>,</w:t>
      </w:r>
      <w:r w:rsidR="00F03BF4" w:rsidRPr="002F6766">
        <w:rPr>
          <w:rFonts w:ascii="Century Gothic" w:hAnsi="Century Gothic"/>
          <w:sz w:val="22"/>
          <w:szCs w:val="22"/>
        </w:rPr>
        <w:t xml:space="preserve">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2F6766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2F6766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4451428C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2F6766">
        <w:rPr>
          <w:rFonts w:ascii="Century Gothic" w:hAnsi="Century Gothic"/>
          <w:sz w:val="22"/>
          <w:szCs w:val="22"/>
        </w:rPr>
        <w:t>Pegorin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2F6766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2F6766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2F6766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2F6766">
        <w:rPr>
          <w:rFonts w:ascii="Century Gothic" w:hAnsi="Century Gothic"/>
          <w:sz w:val="22"/>
          <w:szCs w:val="22"/>
        </w:rPr>
        <w:t xml:space="preserve"> Cristina de Santi</w:t>
      </w:r>
      <w:r w:rsidR="00EE1B1C" w:rsidRPr="002F6766">
        <w:rPr>
          <w:rFonts w:ascii="Century Gothic" w:hAnsi="Century Gothic"/>
          <w:sz w:val="22"/>
          <w:szCs w:val="22"/>
        </w:rPr>
        <w:t>, José Gustavo Ribeiro Marques</w:t>
      </w:r>
      <w:r w:rsidR="003D3F5A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 xml:space="preserve">e </w:t>
      </w:r>
      <w:bookmarkStart w:id="0" w:name="_Hlk122433548"/>
      <w:r w:rsidRPr="002F6766">
        <w:rPr>
          <w:rFonts w:ascii="Century Gothic" w:hAnsi="Century Gothic"/>
          <w:sz w:val="22"/>
          <w:szCs w:val="22"/>
        </w:rPr>
        <w:t xml:space="preserve">Luciano </w:t>
      </w:r>
      <w:proofErr w:type="spellStart"/>
      <w:r w:rsidRPr="002F6766">
        <w:rPr>
          <w:rFonts w:ascii="Century Gothic" w:hAnsi="Century Gothic"/>
          <w:sz w:val="22"/>
          <w:szCs w:val="22"/>
        </w:rPr>
        <w:t>Mazet</w:t>
      </w:r>
      <w:r w:rsidR="008D6B27" w:rsidRPr="002F6766">
        <w:rPr>
          <w:rFonts w:ascii="Century Gothic" w:hAnsi="Century Gothic"/>
          <w:sz w:val="22"/>
          <w:szCs w:val="22"/>
        </w:rPr>
        <w:t>t</w:t>
      </w:r>
      <w:r w:rsidRPr="002F6766">
        <w:rPr>
          <w:rFonts w:ascii="Century Gothic" w:hAnsi="Century Gothic"/>
          <w:sz w:val="22"/>
          <w:szCs w:val="22"/>
        </w:rPr>
        <w:t>o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1BDDC6F9" w14:textId="391A197C" w:rsidR="00635DFA" w:rsidRPr="00D959C0" w:rsidRDefault="00BB3C88" w:rsidP="00635DF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Às 19h </w:t>
      </w:r>
      <w:r w:rsidR="00146A6C" w:rsidRPr="002F6766">
        <w:rPr>
          <w:rFonts w:ascii="Century Gothic" w:hAnsi="Century Gothic"/>
          <w:sz w:val="22"/>
          <w:szCs w:val="22"/>
        </w:rPr>
        <w:t xml:space="preserve">(dezenove horas) </w:t>
      </w:r>
      <w:r w:rsidRPr="002F6766">
        <w:rPr>
          <w:rFonts w:ascii="Century Gothic" w:hAnsi="Century Gothic"/>
          <w:sz w:val="22"/>
          <w:szCs w:val="22"/>
        </w:rPr>
        <w:t xml:space="preserve">do dia </w:t>
      </w:r>
      <w:r w:rsidR="00F03BF4">
        <w:rPr>
          <w:rFonts w:ascii="Century Gothic" w:hAnsi="Century Gothic"/>
          <w:sz w:val="22"/>
          <w:szCs w:val="22"/>
        </w:rPr>
        <w:t>18</w:t>
      </w:r>
      <w:r w:rsidR="00F63BE0" w:rsidRPr="002F6766"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>(</w:t>
      </w:r>
      <w:r w:rsidR="00F03BF4">
        <w:rPr>
          <w:rFonts w:ascii="Century Gothic" w:hAnsi="Century Gothic"/>
          <w:sz w:val="22"/>
          <w:szCs w:val="22"/>
        </w:rPr>
        <w:t>dezoito</w:t>
      </w:r>
      <w:r w:rsidRPr="002F6766">
        <w:rPr>
          <w:rFonts w:ascii="Century Gothic" w:hAnsi="Century Gothic"/>
          <w:sz w:val="22"/>
          <w:szCs w:val="22"/>
        </w:rPr>
        <w:t xml:space="preserve">) </w:t>
      </w:r>
      <w:r w:rsidR="0068402F" w:rsidRPr="002F6766">
        <w:rPr>
          <w:rFonts w:ascii="Century Gothic" w:hAnsi="Century Gothic"/>
          <w:sz w:val="22"/>
          <w:szCs w:val="22"/>
        </w:rPr>
        <w:t xml:space="preserve">do mês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 w:rsidR="003B203C">
        <w:rPr>
          <w:rFonts w:ascii="Century Gothic" w:hAnsi="Century Gothic"/>
          <w:sz w:val="22"/>
          <w:szCs w:val="22"/>
        </w:rPr>
        <w:t>março</w:t>
      </w:r>
      <w:r w:rsidRPr="002F6766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2F6766">
        <w:rPr>
          <w:rFonts w:ascii="Century Gothic" w:hAnsi="Century Gothic"/>
          <w:sz w:val="22"/>
          <w:szCs w:val="22"/>
        </w:rPr>
        <w:t xml:space="preserve">da </w:t>
      </w:r>
      <w:r w:rsidRPr="002F6766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</w:t>
      </w:r>
      <w:r w:rsidR="00526433" w:rsidRPr="002F6766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>ereadores acima referidos, realizou</w:t>
      </w:r>
      <w:r w:rsidR="00A012CA" w:rsidRPr="002F6766">
        <w:rPr>
          <w:rFonts w:ascii="Century Gothic" w:hAnsi="Century Gothic"/>
          <w:sz w:val="22"/>
          <w:szCs w:val="22"/>
        </w:rPr>
        <w:t>-</w:t>
      </w:r>
      <w:r w:rsidR="00526433" w:rsidRPr="002F6766">
        <w:rPr>
          <w:rFonts w:ascii="Century Gothic" w:hAnsi="Century Gothic"/>
          <w:sz w:val="22"/>
          <w:szCs w:val="22"/>
        </w:rPr>
        <w:t xml:space="preserve">se a </w:t>
      </w:r>
      <w:r w:rsidR="00E95A4A" w:rsidRPr="002F6766">
        <w:rPr>
          <w:rFonts w:ascii="Century Gothic" w:hAnsi="Century Gothic"/>
          <w:sz w:val="22"/>
          <w:szCs w:val="22"/>
        </w:rPr>
        <w:t>1.62</w:t>
      </w:r>
      <w:r w:rsidR="00F03BF4">
        <w:rPr>
          <w:rFonts w:ascii="Century Gothic" w:hAnsi="Century Gothic"/>
          <w:sz w:val="22"/>
          <w:szCs w:val="22"/>
        </w:rPr>
        <w:t>7</w:t>
      </w:r>
      <w:r w:rsidR="00E95A4A" w:rsidRPr="002F6766">
        <w:rPr>
          <w:rFonts w:ascii="Century Gothic" w:hAnsi="Century Gothic"/>
          <w:sz w:val="22"/>
          <w:szCs w:val="22"/>
        </w:rPr>
        <w:t>ª</w:t>
      </w:r>
      <w:r w:rsidR="007B3365" w:rsidRPr="002F6766">
        <w:rPr>
          <w:rFonts w:ascii="Century Gothic" w:hAnsi="Century Gothic"/>
          <w:sz w:val="22"/>
          <w:szCs w:val="22"/>
        </w:rPr>
        <w:t xml:space="preserve"> </w:t>
      </w:r>
      <w:r w:rsidR="00E95A4A" w:rsidRPr="002F6766">
        <w:rPr>
          <w:rFonts w:ascii="Century Gothic" w:hAnsi="Century Gothic"/>
          <w:sz w:val="22"/>
          <w:szCs w:val="22"/>
        </w:rPr>
        <w:t>(</w:t>
      </w:r>
      <w:r w:rsidR="00BF1FF1" w:rsidRPr="002F6766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2F6766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r w:rsidR="006F3B39" w:rsidRPr="002F6766">
        <w:rPr>
          <w:rFonts w:ascii="Century Gothic" w:hAnsi="Century Gothic"/>
          <w:sz w:val="22"/>
          <w:szCs w:val="22"/>
        </w:rPr>
        <w:t xml:space="preserve">vigésima </w:t>
      </w:r>
      <w:r w:rsidR="00F03BF4">
        <w:rPr>
          <w:rFonts w:ascii="Century Gothic" w:hAnsi="Century Gothic"/>
          <w:sz w:val="22"/>
          <w:szCs w:val="22"/>
        </w:rPr>
        <w:t>sétima</w:t>
      </w:r>
      <w:r w:rsidR="00E95A4A" w:rsidRPr="002F6766">
        <w:rPr>
          <w:rFonts w:ascii="Century Gothic" w:hAnsi="Century Gothic"/>
          <w:sz w:val="22"/>
          <w:szCs w:val="22"/>
        </w:rPr>
        <w:t>)</w:t>
      </w:r>
      <w:r w:rsidR="000C6243" w:rsidRPr="002F6766">
        <w:rPr>
          <w:rFonts w:ascii="Century Gothic" w:hAnsi="Century Gothic"/>
          <w:sz w:val="22"/>
          <w:szCs w:val="22"/>
        </w:rPr>
        <w:t xml:space="preserve"> </w:t>
      </w:r>
      <w:r w:rsidR="008E7D14" w:rsidRPr="002F6766">
        <w:rPr>
          <w:rFonts w:ascii="Century Gothic" w:hAnsi="Century Gothic"/>
          <w:sz w:val="22"/>
          <w:szCs w:val="22"/>
        </w:rPr>
        <w:t>s</w:t>
      </w:r>
      <w:r w:rsidR="0098559C" w:rsidRPr="002F6766">
        <w:rPr>
          <w:rFonts w:ascii="Century Gothic" w:hAnsi="Century Gothic"/>
          <w:sz w:val="22"/>
          <w:szCs w:val="22"/>
        </w:rPr>
        <w:t>e</w:t>
      </w:r>
      <w:r w:rsidR="00526433" w:rsidRPr="002F6766">
        <w:rPr>
          <w:rFonts w:ascii="Century Gothic" w:hAnsi="Century Gothic"/>
          <w:sz w:val="22"/>
          <w:szCs w:val="22"/>
        </w:rPr>
        <w:t xml:space="preserve">ssão </w:t>
      </w:r>
      <w:r w:rsidR="008E7D14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2F6766">
        <w:rPr>
          <w:rFonts w:ascii="Century Gothic" w:hAnsi="Century Gothic"/>
          <w:sz w:val="22"/>
          <w:szCs w:val="22"/>
        </w:rPr>
        <w:t>p</w:t>
      </w:r>
      <w:r w:rsidR="00526433" w:rsidRPr="002F6766">
        <w:rPr>
          <w:rFonts w:ascii="Century Gothic" w:hAnsi="Century Gothic"/>
          <w:sz w:val="22"/>
          <w:szCs w:val="22"/>
        </w:rPr>
        <w:t>residência 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6433" w:rsidRPr="002F6766">
        <w:rPr>
          <w:rFonts w:ascii="Century Gothic" w:hAnsi="Century Gothic"/>
          <w:sz w:val="22"/>
          <w:szCs w:val="22"/>
        </w:rPr>
        <w:t xml:space="preserve"> </w:t>
      </w:r>
      <w:r w:rsidR="0052068F" w:rsidRPr="002F6766">
        <w:rPr>
          <w:rFonts w:ascii="Century Gothic" w:hAnsi="Century Gothic"/>
          <w:sz w:val="22"/>
          <w:szCs w:val="22"/>
        </w:rPr>
        <w:t>V</w:t>
      </w:r>
      <w:r w:rsidR="00526433" w:rsidRPr="002F6766">
        <w:rPr>
          <w:rFonts w:ascii="Century Gothic" w:hAnsi="Century Gothic"/>
          <w:sz w:val="22"/>
          <w:szCs w:val="22"/>
        </w:rPr>
        <w:t xml:space="preserve">ereador </w:t>
      </w:r>
      <w:r w:rsidR="006F3B39" w:rsidRPr="002F6766">
        <w:rPr>
          <w:rFonts w:ascii="Century Gothic" w:hAnsi="Century Gothic"/>
          <w:sz w:val="22"/>
          <w:szCs w:val="22"/>
        </w:rPr>
        <w:t>Thiago Alberto Camilo de Oliveira</w:t>
      </w:r>
      <w:r w:rsidR="0052068F" w:rsidRPr="002F6766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s Vereador</w:t>
      </w:r>
      <w:r w:rsidR="006F3B39" w:rsidRPr="002F6766">
        <w:rPr>
          <w:rFonts w:ascii="Century Gothic" w:hAnsi="Century Gothic"/>
          <w:sz w:val="22"/>
          <w:szCs w:val="22"/>
        </w:rPr>
        <w:t>e</w:t>
      </w:r>
      <w:r w:rsidR="0052068F" w:rsidRPr="002F6766">
        <w:rPr>
          <w:rFonts w:ascii="Century Gothic" w:hAnsi="Century Gothic"/>
          <w:sz w:val="22"/>
          <w:szCs w:val="22"/>
        </w:rPr>
        <w:t xml:space="preserve">s </w:t>
      </w:r>
      <w:r w:rsidR="006F3B39" w:rsidRPr="002F6766">
        <w:rPr>
          <w:rFonts w:ascii="Century Gothic" w:hAnsi="Century Gothic"/>
          <w:sz w:val="22"/>
          <w:szCs w:val="22"/>
        </w:rPr>
        <w:t>Alan Felipe dos Santos</w:t>
      </w:r>
      <w:r w:rsidR="0052068F" w:rsidRPr="002F6766">
        <w:rPr>
          <w:rFonts w:ascii="Century Gothic" w:hAnsi="Century Gothic"/>
          <w:sz w:val="22"/>
          <w:szCs w:val="22"/>
        </w:rPr>
        <w:t xml:space="preserve"> e </w:t>
      </w:r>
      <w:r w:rsidR="006F3B39" w:rsidRPr="002F6766">
        <w:rPr>
          <w:rFonts w:ascii="Century Gothic" w:hAnsi="Century Gothic"/>
          <w:sz w:val="22"/>
          <w:szCs w:val="22"/>
        </w:rPr>
        <w:t>Fabiano Estevam da Silva</w:t>
      </w:r>
      <w:r w:rsidR="0052068F" w:rsidRPr="002F6766">
        <w:rPr>
          <w:rFonts w:ascii="Century Gothic" w:hAnsi="Century Gothic"/>
          <w:sz w:val="22"/>
          <w:szCs w:val="22"/>
        </w:rPr>
        <w:t>, respectivamente, Primeir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 xml:space="preserve"> e Segund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-Secretári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52068F" w:rsidRPr="002F6766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2F6766">
        <w:rPr>
          <w:rFonts w:ascii="Century Gothic" w:hAnsi="Century Gothic"/>
          <w:sz w:val="22"/>
          <w:szCs w:val="22"/>
        </w:rPr>
        <w:t xml:space="preserve"> </w:t>
      </w:r>
      <w:r w:rsidR="00200D7E" w:rsidRPr="002F6766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2F6766">
        <w:rPr>
          <w:rFonts w:ascii="Century Gothic" w:hAnsi="Century Gothic"/>
          <w:sz w:val="22"/>
          <w:szCs w:val="22"/>
        </w:rPr>
        <w:t xml:space="preserve">legal, </w:t>
      </w:r>
      <w:r w:rsidR="006F3B39" w:rsidRPr="002F6766">
        <w:rPr>
          <w:rFonts w:ascii="Century Gothic" w:hAnsi="Century Gothic"/>
          <w:sz w:val="22"/>
          <w:szCs w:val="22"/>
        </w:rPr>
        <w:t>o</w:t>
      </w:r>
      <w:r w:rsidR="00200D7E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Sr. P</w:t>
      </w:r>
      <w:r w:rsidR="00200D7E" w:rsidRPr="002F6766">
        <w:rPr>
          <w:rFonts w:ascii="Century Gothic" w:hAnsi="Century Gothic"/>
          <w:sz w:val="22"/>
          <w:szCs w:val="22"/>
        </w:rPr>
        <w:t xml:space="preserve">residente </w:t>
      </w:r>
      <w:r w:rsidR="00146A6C" w:rsidRPr="002F6766">
        <w:rPr>
          <w:rFonts w:ascii="Century Gothic" w:hAnsi="Century Gothic"/>
          <w:sz w:val="22"/>
          <w:szCs w:val="22"/>
        </w:rPr>
        <w:t xml:space="preserve">Thiago </w:t>
      </w:r>
      <w:r w:rsidR="0026213D" w:rsidRPr="002F6766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2F6766">
        <w:rPr>
          <w:rFonts w:ascii="Century Gothic" w:hAnsi="Century Gothic"/>
          <w:sz w:val="22"/>
          <w:szCs w:val="22"/>
        </w:rPr>
        <w:t>declar</w:t>
      </w:r>
      <w:r w:rsidRPr="002F6766">
        <w:rPr>
          <w:rFonts w:ascii="Century Gothic" w:hAnsi="Century Gothic"/>
          <w:sz w:val="22"/>
          <w:szCs w:val="22"/>
        </w:rPr>
        <w:t>ou</w:t>
      </w:r>
      <w:r w:rsidR="00B222D4" w:rsidRPr="002F6766">
        <w:rPr>
          <w:rFonts w:ascii="Century Gothic" w:hAnsi="Century Gothic"/>
          <w:sz w:val="22"/>
          <w:szCs w:val="22"/>
        </w:rPr>
        <w:t xml:space="preserve"> aberto</w:t>
      </w:r>
      <w:r w:rsidR="00146A6C" w:rsidRPr="002F6766">
        <w:rPr>
          <w:rFonts w:ascii="Century Gothic" w:hAnsi="Century Gothic"/>
          <w:sz w:val="22"/>
          <w:szCs w:val="22"/>
        </w:rPr>
        <w:t>s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222D4" w:rsidRPr="002F6766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2F6766">
        <w:rPr>
          <w:rFonts w:ascii="Century Gothic" w:hAnsi="Century Gothic"/>
          <w:sz w:val="22"/>
          <w:szCs w:val="22"/>
        </w:rPr>
        <w:t>s</w:t>
      </w:r>
      <w:r w:rsidR="00B222D4" w:rsidRPr="002F6766">
        <w:rPr>
          <w:rFonts w:ascii="Century Gothic" w:hAnsi="Century Gothic"/>
          <w:sz w:val="22"/>
          <w:szCs w:val="22"/>
        </w:rPr>
        <w:t>essão</w:t>
      </w:r>
      <w:r w:rsidRPr="002F6766">
        <w:rPr>
          <w:rFonts w:ascii="Century Gothic" w:hAnsi="Century Gothic"/>
          <w:sz w:val="22"/>
          <w:szCs w:val="22"/>
        </w:rPr>
        <w:t xml:space="preserve">. </w:t>
      </w:r>
      <w:r w:rsidR="00146A6C" w:rsidRPr="002F6766">
        <w:rPr>
          <w:rFonts w:ascii="Century Gothic" w:hAnsi="Century Gothic"/>
          <w:sz w:val="22"/>
          <w:szCs w:val="22"/>
        </w:rPr>
        <w:t>Dando início ao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2F6766">
        <w:rPr>
          <w:rFonts w:ascii="Century Gothic" w:hAnsi="Century Gothic"/>
          <w:sz w:val="22"/>
          <w:szCs w:val="22"/>
        </w:rPr>
        <w:t xml:space="preserve">, o </w:t>
      </w:r>
      <w:r w:rsidR="00146A6C" w:rsidRPr="002F6766">
        <w:rPr>
          <w:rFonts w:ascii="Century Gothic" w:hAnsi="Century Gothic"/>
          <w:sz w:val="22"/>
          <w:szCs w:val="22"/>
        </w:rPr>
        <w:t>Sr.</w:t>
      </w:r>
      <w:r w:rsidR="001956E0" w:rsidRPr="002F6766">
        <w:rPr>
          <w:rFonts w:ascii="Century Gothic" w:hAnsi="Century Gothic"/>
          <w:sz w:val="22"/>
          <w:szCs w:val="22"/>
        </w:rPr>
        <w:t xml:space="preserve"> </w:t>
      </w:r>
      <w:r w:rsidR="00146A6C" w:rsidRPr="002F6766">
        <w:rPr>
          <w:rFonts w:ascii="Century Gothic" w:hAnsi="Century Gothic"/>
          <w:sz w:val="22"/>
          <w:szCs w:val="22"/>
        </w:rPr>
        <w:t>P</w:t>
      </w:r>
      <w:r w:rsidR="001956E0" w:rsidRPr="002F6766">
        <w:rPr>
          <w:rFonts w:ascii="Century Gothic" w:hAnsi="Century Gothic"/>
          <w:sz w:val="22"/>
          <w:szCs w:val="22"/>
        </w:rPr>
        <w:t>residente</w:t>
      </w:r>
      <w:r w:rsidR="0068402F" w:rsidRPr="002F6766">
        <w:rPr>
          <w:rFonts w:ascii="Century Gothic" w:hAnsi="Century Gothic"/>
          <w:sz w:val="22"/>
          <w:szCs w:val="22"/>
        </w:rPr>
        <w:t xml:space="preserve"> </w:t>
      </w:r>
      <w:r w:rsidR="001956E0" w:rsidRPr="002F6766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2F6766">
        <w:rPr>
          <w:rFonts w:ascii="Century Gothic" w:hAnsi="Century Gothic"/>
          <w:sz w:val="22"/>
          <w:szCs w:val="22"/>
        </w:rPr>
        <w:t xml:space="preserve">Alan </w:t>
      </w:r>
      <w:r w:rsidR="001956E0" w:rsidRPr="002F6766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2F6766">
        <w:rPr>
          <w:rFonts w:ascii="Century Gothic" w:hAnsi="Century Gothic"/>
          <w:sz w:val="22"/>
          <w:szCs w:val="22"/>
        </w:rPr>
        <w:t xml:space="preserve">da pauta do </w:t>
      </w:r>
      <w:r w:rsidR="004B23B7" w:rsidRPr="002F6766">
        <w:rPr>
          <w:rFonts w:ascii="Century Gothic" w:hAnsi="Century Gothic"/>
          <w:sz w:val="22"/>
          <w:szCs w:val="22"/>
        </w:rPr>
        <w:t>E</w:t>
      </w:r>
      <w:r w:rsidR="002E5241" w:rsidRPr="002F6766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4B23B7" w:rsidRPr="002F6766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Ofício nº 52/2025 DMA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Fábio Godoy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, encaminhando Projeto de Lei nº 37/2025 que “Abre no orçamento vigente crédito adicional especial e dá outras providências” – no valor de R$ 71.345,46 para criação de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dotações no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orçamento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vigente para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cumprimento das emendas impositivas n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01/2023 e 03/2023.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Ofício nº 57/2025 DMA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A do Executivo Municipal, Prefeito Fábio Godoy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, encaminhando Projeto de Lei nº 43/2025 que “Dá nova redação ao Art. 1º da Lei nº 1.728 de 14 de novembro de 2013, fixa o valor limite para pagamentos por requisição de pequeno valor – RPV – neste município com fundamento no Art. 100, §§ 3º e 4º da Constituição da República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Federativa do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Brasil.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Ofício nº 57/2025 DMA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Fábio Godoy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, encaminhando Projeto de Lei nº 44/2025 que “Autoriza o uso do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lastRenderedPageBreak/>
        <w:t xml:space="preserve">parque Permanente “Sebastião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Vigarani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” à empresa que especifica, para a realização da festa do peão de boiadeiro de Sales Oliveira de 22 a 24 de </w:t>
      </w:r>
      <w:proofErr w:type="gram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Maio</w:t>
      </w:r>
      <w:proofErr w:type="gram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de 2025 e autoriza a despesa para utilização da estrutura da mesma empresa para realização de </w:t>
      </w:r>
      <w:r w:rsidR="00514A8E" w:rsidRPr="00AF3C40">
        <w:rPr>
          <w:rFonts w:ascii="Century Gothic" w:hAnsi="Century Gothic"/>
          <w:b/>
          <w:color w:val="000000"/>
          <w:sz w:val="22"/>
          <w:szCs w:val="22"/>
        </w:rPr>
        <w:t>shows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em comemoração ao aniversário de Sales Oliveira, com portões </w:t>
      </w:r>
      <w:r w:rsidR="00514A8E" w:rsidRPr="00AF3C40">
        <w:rPr>
          <w:rFonts w:ascii="Century Gothic" w:hAnsi="Century Gothic"/>
          <w:b/>
          <w:color w:val="000000"/>
          <w:sz w:val="22"/>
          <w:szCs w:val="22"/>
        </w:rPr>
        <w:t>abertos e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dá outras providências”. 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Informe da Câmara dos Deputados, sobre recursos da União encaminhados ao Município de Sales Oliveira SP, no mês de </w:t>
      </w:r>
      <w:proofErr w:type="gram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Fevereiro</w:t>
      </w:r>
      <w:proofErr w:type="gram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Odair Andrade, encaminhando o balancete financeiro da entidade do mês de janeiro de 2025.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nº 22/2025 do Presidente da Associação de Pais e Amigos dos Excepcionais de Sales Oliveira –APAE, Sr. Rodolfo de Andrade </w:t>
      </w:r>
      <w:proofErr w:type="spellStart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Barbim</w:t>
      </w:r>
      <w:proofErr w:type="spellEnd"/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, encaminhando os balancetes financeiros da entidade dos meses de novembro e dezembro de 2024.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514A8E" w:rsidRPr="00AF3C40">
        <w:rPr>
          <w:rFonts w:ascii="Century Gothic" w:hAnsi="Century Gothic"/>
          <w:b/>
          <w:color w:val="000000"/>
          <w:sz w:val="22"/>
          <w:szCs w:val="22"/>
        </w:rPr>
        <w:t xml:space="preserve"> do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 xml:space="preserve"> Presidente da Sociedade Beneficente e Hospitalar Santa Rita, Sr. Fábio Aurélio Pereira, encaminhando os balancetes financeiros da entidade dos meses de dezembro de 2024 e janeiro de 2025.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Pareceres das Comissões Permanentes e do Departamento jurídico ao Projeto de Lei n</w:t>
      </w:r>
      <w:r w:rsidR="00514A8E" w:rsidRPr="00514A8E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AF3C40" w:rsidRPr="00AF3C40">
        <w:rPr>
          <w:rFonts w:ascii="Century Gothic" w:hAnsi="Century Gothic"/>
          <w:b/>
          <w:sz w:val="22"/>
          <w:szCs w:val="22"/>
        </w:rPr>
        <w:t>37, 43 e 44/2025.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Despacho: Junte-se ao Processo.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Moção nº 01/2025 de autoria da Vereadora Natália Fernanda Martins de “Apoio pelo fim do confisco de aposentados e pensionistas.” Despacho: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color w:val="000000"/>
          <w:sz w:val="22"/>
          <w:szCs w:val="22"/>
        </w:rPr>
        <w:t>A Ordem do Dia.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514A8E" w:rsidRPr="00AF3C40">
        <w:rPr>
          <w:rFonts w:ascii="Century Gothic" w:hAnsi="Century Gothic"/>
          <w:b/>
          <w:sz w:val="22"/>
          <w:szCs w:val="22"/>
        </w:rPr>
        <w:t>INDICAÇ</w:t>
      </w:r>
      <w:r w:rsidR="00514A8E">
        <w:rPr>
          <w:rFonts w:ascii="Century Gothic" w:hAnsi="Century Gothic"/>
          <w:b/>
          <w:sz w:val="22"/>
          <w:szCs w:val="22"/>
        </w:rPr>
        <w:t>ÕES</w:t>
      </w:r>
      <w:r w:rsidR="00514A8E" w:rsidRPr="00AF3C40">
        <w:rPr>
          <w:rFonts w:ascii="Century Gothic" w:hAnsi="Century Gothic"/>
          <w:b/>
          <w:sz w:val="22"/>
          <w:szCs w:val="22"/>
        </w:rPr>
        <w:t>: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Nº 67/2025 de autoria do Vereador Luizinho ao Executivo Municipal solicitando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 xml:space="preserve"> que Guarda Civil Municipal de Sales Oliveira seja adequada as recentes decisões do Supremo Tribunal Federal, através de investimentos e com a criação de leis.</w:t>
      </w:r>
      <w:r w:rsidR="00514A8E">
        <w:rPr>
          <w:rFonts w:ascii="Century Gothic" w:hAnsi="Century Gothic"/>
          <w:b/>
          <w:bCs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Nº 69/2025 de autoria do Vereador Fabiano Estevam da Silva ao Executivo Municipal solicitando a demarcação de vagas de estacionamento nas principais ruas do centro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.</w:t>
      </w:r>
      <w:r w:rsidR="00514A8E">
        <w:rPr>
          <w:rFonts w:ascii="Century Gothic" w:hAnsi="Century Gothic"/>
          <w:b/>
          <w:bCs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Nº 70/2025 de autoria do Vereador Fabiano Estevam da Silva ao Executivo Municipal solicitando que seja realizada a operação de tapa buraco em parte da extensão da Rua Presidente Vargas, que atravessa os bairros Alto Limpo I, Alto Limpo II e Chácaras Cachoerinha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.</w:t>
      </w:r>
      <w:r w:rsidR="00514A8E">
        <w:rPr>
          <w:rFonts w:ascii="Century Gothic" w:hAnsi="Century Gothic"/>
          <w:b/>
          <w:bCs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Nº 71/2025 de autoria do Vereador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ao Executivo Municipal solicitando que 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 xml:space="preserve">o setor de obras, infraestrutura e urbanismo da prefeitura municipal de Sales Oliveira/SP, em parceria com o Departamento de Estradas de Rodagem (D.E.R), realize um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lastRenderedPageBreak/>
        <w:t>estudo técnico para construção de uma passarela elevada interligando os bairros Solar Flórida I, Solar Flórida II, Solar Cachoeirinha e Distrito Industrial com o restante da cidade de Sales Oliveira – SP.</w:t>
      </w:r>
      <w:r w:rsidR="00514A8E">
        <w:rPr>
          <w:rFonts w:ascii="Century Gothic" w:hAnsi="Century Gothic"/>
          <w:b/>
          <w:bCs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Nº 72/2025 de autoria do Vereador Luiz Roberto Saia ao Executivo Municipal solicitando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 xml:space="preserve">a instalação de redutor de velocidade nas proximidades do cruzamento da Rua Capitão Cobra com a Avenida Marginal, no bairro Jardim Aurora. 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Nº 73/2025 de autoria do Vereador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ao Executivo Municipal solicitando que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seja providenciada a iluminação da praça onde está localizada a Capela São José, no bairro Jardim Paraíso.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Nº 74/2025 de autoria dos Vereadores Luizinho,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, Michel Fabiano de Oliveira e Natália Fernanda Martins ao Executivo Municipal solicitando que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a Prefeitura Municipal de Sales Oliveira/SP, por meio do setor de meio ambiente e agricultura, firme parceria com a CPFL para aderir ao Projeto ‘Arborização + Segura’.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Nº 75/2025 de autoria do Vereador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ao Executivo Municipal solicitando que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seja realizada a poda dos galhos das árvores das praças Norma Ferriani Barradas e Benedito Godoy, situadas no bairro Estância dos Coqueiros.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Despacho: Encaminhe-se ao Executivo.</w:t>
      </w:r>
      <w:r w:rsidR="00514A8E">
        <w:rPr>
          <w:rFonts w:ascii="Century Gothic" w:hAnsi="Century Gothic"/>
          <w:b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Ofício Alan Felipe dos Santos Nº 01/2025 ao Sr. Rogério de Arcângelo Ramos, Integrantes da Banda Surto Psicótico e Bloco dos Bispos, parabenizando pelas apresentações realizadas durante o carnaval, na Praça Santa Rita e Praça de Alimentação.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Ofício Alan Felipe dos Santos Nº 02/2025 ao Sr. Lucas José Fernandes e Integrantes da República Meninos Atraentes, parabenizando pela realização do Carnaval das Repúblicas, com a arrecadação de alimentos em prol a Sociedade Beneficente e Hospitalar Santa Rita.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Ofício Alan Felipe dos Santos Nº 03/2025 ao Sr. Diego Augusto Valim e Integrantes da República Os Galos, parabenizando pela realização do Carnaval das Repúblicas, com a arrecadação de alimentos em prol a Sociedade Beneficente e Hospitalar Santa Rita.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Ofício Alan Felipe dos Santos Nº 04/2025 ao Sr. Carlos Henrique de Almeida e Integrantes da República Bonde dos Alcoólatras, parabenizando pela realização do Carnaval das Repúblicas, com a arrecadação de alimentos em prol a Sociedade Beneficente e Hospitalar Santa Rita.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Ofício Alan Felipe dos Santos Nº 05/2025 aos Sr. Mestre Valim, Alex Gonçalves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Manço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e Pelé da Vilinha e todos os integrantes da Escola de Samba Filhotes da Beija, </w:t>
      </w:r>
      <w:r w:rsidR="00AF3C40" w:rsidRPr="00AF3C40">
        <w:rPr>
          <w:rFonts w:ascii="Century Gothic" w:hAnsi="Century Gothic"/>
          <w:b/>
          <w:sz w:val="22"/>
          <w:szCs w:val="22"/>
        </w:rPr>
        <w:lastRenderedPageBreak/>
        <w:t>parabenizando pela realização do desfile da Escola de Samba Filhotes da Beija.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>
        <w:rPr>
          <w:rFonts w:ascii="Century Gothic" w:hAnsi="Century Gothic"/>
          <w:b/>
          <w:sz w:val="22"/>
          <w:szCs w:val="22"/>
        </w:rPr>
        <w:t>Ofício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Conj. Vereadores nº 06/2025 de autoria dos Vereadores Luizinho,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e Natália Fernanda Martins ao Exmo. Deputado Federal Baleia Rossi solicitando investimentos, na ordem de um milhão de reais, para realização de obras de infraestrutura e pavimentação no Distrito Industrial de Sales Oliveira.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Despacho: Arquive-se.  </w:t>
      </w:r>
      <w:r w:rsidR="00AF3C40">
        <w:rPr>
          <w:rFonts w:ascii="Century Gothic" w:hAnsi="Century Gothic"/>
          <w:b/>
          <w:sz w:val="22"/>
          <w:szCs w:val="22"/>
        </w:rPr>
        <w:t>Ofício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Contábil nº 02/2025 ao Executivo Municipal, Sr. Fábio Godoy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>, encaminhando para consolidação as peças contábeis da Prefeitura Municipal, o Balancete da Receita e Despesa da Câmara Municipal do Mês de Janeiro de 2025.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Ofício CM. Nº 13/2025 ao Executivo Municipal, Sr. Fábio Godoy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>, encaminhando os Autógrafos n</w:t>
      </w:r>
      <w:r w:rsidR="00AF3C40" w:rsidRPr="00AF3C40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2.512, 2.514, 2.515, 2.516, 2.517, 2.518, 2.519, 2.520, 2.521 e 2.5022/2025 aos Projetos de Leis n</w:t>
      </w:r>
      <w:r w:rsidR="00514A8E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22, 23, 24, 25, 33, 36, 38, 39, 40, 41 e 42/2025 aprovados na Sessão Ordinária do dia 06 de </w:t>
      </w:r>
      <w:proofErr w:type="gramStart"/>
      <w:r w:rsidR="00AF3C40" w:rsidRPr="00AF3C40">
        <w:rPr>
          <w:rFonts w:ascii="Century Gothic" w:hAnsi="Century Gothic"/>
          <w:b/>
          <w:sz w:val="22"/>
          <w:szCs w:val="22"/>
        </w:rPr>
        <w:t>Março</w:t>
      </w:r>
      <w:proofErr w:type="gramEnd"/>
      <w:r w:rsidR="00AF3C40" w:rsidRPr="00AF3C40">
        <w:rPr>
          <w:rFonts w:ascii="Century Gothic" w:hAnsi="Century Gothic"/>
          <w:b/>
          <w:sz w:val="22"/>
          <w:szCs w:val="22"/>
        </w:rPr>
        <w:t xml:space="preserve"> de 2025.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Ofício CM. Nº 14/2025 ao Executivo Municipal, Sr. Fábio Godoy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encaminhando para conhecimento e atendimento as Indicações n</w:t>
      </w:r>
      <w:r w:rsidR="00AF3C40" w:rsidRPr="00AF3C40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55, 56, 57, 58, 59, 60, 61, 62, 63, 64, 65, 66 e 68/2025 de autoria dos Vereadores Fábio Henrique Borges,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, Michel Fabiano de Oliveira, Natália Fernanda Martins e Thiago Alberto Camilo de Oliveira, apresentadas na Sessão Ordinária do dia 06 de </w:t>
      </w:r>
      <w:proofErr w:type="gramStart"/>
      <w:r w:rsidR="00AF3C40" w:rsidRPr="00AF3C40">
        <w:rPr>
          <w:rFonts w:ascii="Century Gothic" w:hAnsi="Century Gothic"/>
          <w:b/>
          <w:sz w:val="22"/>
          <w:szCs w:val="22"/>
        </w:rPr>
        <w:t>Março</w:t>
      </w:r>
      <w:proofErr w:type="gramEnd"/>
      <w:r w:rsidR="00AF3C40" w:rsidRPr="00AF3C40">
        <w:rPr>
          <w:rFonts w:ascii="Century Gothic" w:hAnsi="Century Gothic"/>
          <w:b/>
          <w:sz w:val="22"/>
          <w:szCs w:val="22"/>
        </w:rPr>
        <w:t xml:space="preserve"> de 2025.</w:t>
      </w:r>
      <w:r w:rsidR="00514A8E">
        <w:rPr>
          <w:rFonts w:ascii="Century Gothic" w:hAnsi="Century Gothic"/>
          <w:b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Ofício CM. Nº 15/2025 ao Executivo Municipal, Sr. Fábio Godoy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encaminhando para conhecimento e atendimento a Reiteração do Pedido de Informação n</w:t>
      </w:r>
      <w:r w:rsidR="00AF3C40" w:rsidRPr="00AF3C40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AF3C40" w:rsidRPr="00AF3C40">
        <w:rPr>
          <w:rFonts w:ascii="Century Gothic" w:hAnsi="Century Gothic"/>
          <w:b/>
          <w:sz w:val="22"/>
          <w:szCs w:val="22"/>
        </w:rPr>
        <w:t xml:space="preserve"> 02/2025 de autoria do Vereador Marco Aurélio </w:t>
      </w:r>
      <w:proofErr w:type="spellStart"/>
      <w:r w:rsidR="00AF3C40" w:rsidRPr="00AF3C40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F3C40" w:rsidRPr="00AF3C40">
        <w:rPr>
          <w:rFonts w:ascii="Century Gothic" w:hAnsi="Century Gothic"/>
          <w:b/>
          <w:sz w:val="22"/>
          <w:szCs w:val="22"/>
        </w:rPr>
        <w:t xml:space="preserve"> aprovada na Sessão Ordinária do dia 06 de </w:t>
      </w:r>
      <w:proofErr w:type="gramStart"/>
      <w:r w:rsidR="00AF3C40" w:rsidRPr="00AF3C40">
        <w:rPr>
          <w:rFonts w:ascii="Century Gothic" w:hAnsi="Century Gothic"/>
          <w:b/>
          <w:sz w:val="22"/>
          <w:szCs w:val="22"/>
        </w:rPr>
        <w:t>Março</w:t>
      </w:r>
      <w:proofErr w:type="gramEnd"/>
      <w:r w:rsidR="00AF3C40" w:rsidRPr="00AF3C40">
        <w:rPr>
          <w:rFonts w:ascii="Century Gothic" w:hAnsi="Century Gothic"/>
          <w:b/>
          <w:sz w:val="22"/>
          <w:szCs w:val="22"/>
        </w:rPr>
        <w:t xml:space="preserve"> </w:t>
      </w:r>
      <w:r w:rsidR="00514A8E" w:rsidRPr="00AF3C40">
        <w:rPr>
          <w:rFonts w:ascii="Century Gothic" w:hAnsi="Century Gothic"/>
          <w:b/>
          <w:sz w:val="22"/>
          <w:szCs w:val="22"/>
        </w:rPr>
        <w:t>de 2025</w:t>
      </w:r>
      <w:r w:rsidR="00514A8E">
        <w:rPr>
          <w:rFonts w:ascii="Century Gothic" w:hAnsi="Century Gothic"/>
          <w:b/>
          <w:sz w:val="22"/>
          <w:szCs w:val="22"/>
        </w:rPr>
        <w:t xml:space="preserve">. </w:t>
      </w:r>
      <w:r w:rsidR="00AF3C40" w:rsidRPr="00AF3C40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514A8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03A0B" w:rsidRPr="002F6766">
        <w:rPr>
          <w:rFonts w:ascii="Century Gothic" w:hAnsi="Century Gothic"/>
          <w:bCs/>
          <w:sz w:val="22"/>
          <w:szCs w:val="22"/>
        </w:rPr>
        <w:t>Terminada</w:t>
      </w:r>
      <w:r w:rsidR="00AB333D" w:rsidRPr="002F6766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2F6766">
        <w:rPr>
          <w:rFonts w:ascii="Century Gothic" w:hAnsi="Century Gothic"/>
          <w:bCs/>
          <w:sz w:val="22"/>
          <w:szCs w:val="22"/>
        </w:rPr>
        <w:t>concedeu</w:t>
      </w:r>
      <w:r w:rsidR="00F643FD" w:rsidRPr="002F6766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2F6766">
        <w:rPr>
          <w:rFonts w:ascii="Century Gothic" w:hAnsi="Century Gothic"/>
          <w:bCs/>
          <w:sz w:val="22"/>
          <w:szCs w:val="22"/>
        </w:rPr>
        <w:t xml:space="preserve">. </w:t>
      </w:r>
      <w:r w:rsidR="00BE2E79">
        <w:rPr>
          <w:rFonts w:ascii="Century Gothic" w:hAnsi="Century Gothic"/>
          <w:bCs/>
          <w:sz w:val="22"/>
          <w:szCs w:val="22"/>
        </w:rPr>
        <w:t xml:space="preserve">Como nenhum vereador se manifestou, o Sr. Presidente </w:t>
      </w:r>
      <w:r w:rsidR="00BE2E79" w:rsidRPr="002F6766">
        <w:rPr>
          <w:rFonts w:ascii="Century Gothic" w:hAnsi="Century Gothic"/>
          <w:bCs/>
          <w:sz w:val="22"/>
          <w:szCs w:val="22"/>
        </w:rPr>
        <w:t xml:space="preserve">passou à </w:t>
      </w:r>
      <w:r w:rsidR="00BE2E79" w:rsidRPr="002F6766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BE2E79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BE2E79" w:rsidRPr="002F6766">
        <w:rPr>
          <w:rFonts w:ascii="Century Gothic" w:hAnsi="Century Gothic"/>
          <w:bCs/>
          <w:sz w:val="22"/>
          <w:szCs w:val="22"/>
        </w:rPr>
        <w:t>colocando em discussão o</w:t>
      </w:r>
      <w:r w:rsidR="00BE2E79" w:rsidRPr="002F6766">
        <w:rPr>
          <w:rFonts w:ascii="Century Gothic" w:hAnsi="Century Gothic"/>
          <w:b/>
          <w:sz w:val="22"/>
          <w:szCs w:val="22"/>
        </w:rPr>
        <w:t xml:space="preserve"> </w:t>
      </w:r>
      <w:r w:rsidR="00BE2E79" w:rsidRPr="002F6766">
        <w:rPr>
          <w:rFonts w:ascii="Century Gothic" w:hAnsi="Century Gothic"/>
          <w:bCs/>
          <w:sz w:val="22"/>
          <w:szCs w:val="22"/>
        </w:rPr>
        <w:t>Projeto</w:t>
      </w:r>
      <w:r w:rsidR="00BE2E79" w:rsidRPr="002F6766">
        <w:rPr>
          <w:rFonts w:ascii="Century Gothic" w:hAnsi="Century Gothic"/>
          <w:sz w:val="22"/>
          <w:szCs w:val="22"/>
        </w:rPr>
        <w:t xml:space="preserve"> de Lei n° </w:t>
      </w:r>
      <w:r w:rsidR="00BE2E79">
        <w:rPr>
          <w:rFonts w:ascii="Century Gothic" w:hAnsi="Century Gothic"/>
          <w:sz w:val="22"/>
          <w:szCs w:val="22"/>
        </w:rPr>
        <w:t>37</w:t>
      </w:r>
      <w:r w:rsidR="00BE2E79" w:rsidRPr="002F6766">
        <w:rPr>
          <w:rFonts w:ascii="Century Gothic" w:hAnsi="Century Gothic"/>
          <w:sz w:val="22"/>
          <w:szCs w:val="22"/>
        </w:rPr>
        <w:t>/2025 que</w:t>
      </w:r>
      <w:r w:rsidR="00BE2E79">
        <w:rPr>
          <w:rFonts w:ascii="Century Gothic" w:hAnsi="Century Gothic"/>
          <w:sz w:val="22"/>
          <w:szCs w:val="22"/>
        </w:rPr>
        <w:t xml:space="preserve"> </w:t>
      </w:r>
      <w:r w:rsidR="00BE2E79" w:rsidRPr="00BE2E79">
        <w:rPr>
          <w:rFonts w:ascii="Century Gothic" w:hAnsi="Century Gothic"/>
          <w:sz w:val="22"/>
          <w:szCs w:val="22"/>
        </w:rPr>
        <w:t>“Abre no orçamento vigente crédito adicional especial e dá outras providências”</w:t>
      </w:r>
      <w:r w:rsidR="00BE2E79">
        <w:rPr>
          <w:rFonts w:ascii="Century Gothic" w:hAnsi="Century Gothic"/>
          <w:sz w:val="22"/>
          <w:szCs w:val="22"/>
        </w:rPr>
        <w:t xml:space="preserve">. </w:t>
      </w:r>
      <w:r w:rsidR="00BE2E79" w:rsidRPr="002F6766">
        <w:rPr>
          <w:rFonts w:ascii="Century Gothic" w:hAnsi="Century Gothic"/>
          <w:sz w:val="22"/>
          <w:szCs w:val="22"/>
        </w:rPr>
        <w:t xml:space="preserve">Como nenhum vereador se manifestou na discussão, o Sr. Presidente colocou </w:t>
      </w:r>
      <w:r w:rsidR="00BE2E79">
        <w:rPr>
          <w:rFonts w:ascii="Century Gothic" w:hAnsi="Century Gothic"/>
          <w:sz w:val="22"/>
          <w:szCs w:val="22"/>
        </w:rPr>
        <w:t xml:space="preserve">o </w:t>
      </w:r>
      <w:r w:rsidR="00BE2E79" w:rsidRPr="00590CE2">
        <w:rPr>
          <w:rFonts w:ascii="Century Gothic" w:hAnsi="Century Gothic"/>
          <w:sz w:val="22"/>
          <w:szCs w:val="22"/>
        </w:rPr>
        <w:t xml:space="preserve">Projeto de Lei n° </w:t>
      </w:r>
      <w:r w:rsidR="00BE2E79">
        <w:rPr>
          <w:rFonts w:ascii="Century Gothic" w:hAnsi="Century Gothic"/>
          <w:sz w:val="22"/>
          <w:szCs w:val="22"/>
        </w:rPr>
        <w:t>37</w:t>
      </w:r>
      <w:r w:rsidR="00BE2E79" w:rsidRPr="00590CE2">
        <w:rPr>
          <w:rFonts w:ascii="Century Gothic" w:hAnsi="Century Gothic"/>
          <w:sz w:val="22"/>
          <w:szCs w:val="22"/>
        </w:rPr>
        <w:t>/2025</w:t>
      </w:r>
      <w:r w:rsidR="00BE2E79">
        <w:rPr>
          <w:rFonts w:ascii="Century Gothic" w:hAnsi="Century Gothic"/>
          <w:sz w:val="22"/>
          <w:szCs w:val="22"/>
        </w:rPr>
        <w:t xml:space="preserve"> em votação. </w:t>
      </w:r>
      <w:r w:rsidR="00BE2E79" w:rsidRPr="002F6766">
        <w:rPr>
          <w:rFonts w:ascii="Century Gothic" w:hAnsi="Century Gothic"/>
          <w:sz w:val="22"/>
          <w:szCs w:val="22"/>
        </w:rPr>
        <w:t xml:space="preserve">Explicou </w:t>
      </w:r>
      <w:r w:rsidR="00BE2E79">
        <w:rPr>
          <w:rFonts w:ascii="Century Gothic" w:hAnsi="Century Gothic"/>
          <w:sz w:val="22"/>
          <w:szCs w:val="22"/>
        </w:rPr>
        <w:t xml:space="preserve">aos vereadores </w:t>
      </w:r>
      <w:r w:rsidR="00BE2E79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levantassem.</w:t>
      </w:r>
      <w:r w:rsidR="00BE2E79">
        <w:rPr>
          <w:rFonts w:ascii="Century Gothic" w:hAnsi="Century Gothic"/>
          <w:sz w:val="22"/>
          <w:szCs w:val="22"/>
        </w:rPr>
        <w:t xml:space="preserve"> </w:t>
      </w:r>
      <w:r w:rsidR="00BE2E79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E2E79">
        <w:rPr>
          <w:rFonts w:ascii="Century Gothic" w:hAnsi="Century Gothic"/>
          <w:b/>
          <w:bCs/>
          <w:sz w:val="22"/>
          <w:szCs w:val="22"/>
          <w:u w:val="single"/>
        </w:rPr>
        <w:t>37</w:t>
      </w:r>
      <w:r w:rsidR="00BE2E79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8A1F8C" w:rsidRPr="008A1F8C">
        <w:rPr>
          <w:rFonts w:ascii="Century Gothic" w:hAnsi="Century Gothic"/>
          <w:sz w:val="22"/>
          <w:szCs w:val="22"/>
        </w:rPr>
        <w:t xml:space="preserve"> O</w:t>
      </w:r>
      <w:r w:rsidR="008A1F8C" w:rsidRPr="008A1F8C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A1F8C" w:rsidRPr="002F6766">
        <w:rPr>
          <w:rFonts w:ascii="Century Gothic" w:hAnsi="Century Gothic"/>
          <w:sz w:val="22"/>
          <w:szCs w:val="22"/>
        </w:rPr>
        <w:t>Sr. Presidente colocou em discussão</w:t>
      </w:r>
      <w:r w:rsidR="008A1F8C">
        <w:rPr>
          <w:rFonts w:ascii="Century Gothic" w:hAnsi="Century Gothic"/>
          <w:sz w:val="22"/>
          <w:szCs w:val="22"/>
        </w:rPr>
        <w:t xml:space="preserve"> </w:t>
      </w:r>
      <w:r w:rsidR="008A1F8C" w:rsidRPr="00590CE2">
        <w:rPr>
          <w:rFonts w:ascii="Century Gothic" w:hAnsi="Century Gothic"/>
          <w:sz w:val="22"/>
          <w:szCs w:val="22"/>
        </w:rPr>
        <w:t xml:space="preserve">o Projeto de Lei n° </w:t>
      </w:r>
      <w:r w:rsidR="008A1F8C">
        <w:rPr>
          <w:rFonts w:ascii="Century Gothic" w:hAnsi="Century Gothic"/>
          <w:sz w:val="22"/>
          <w:szCs w:val="22"/>
        </w:rPr>
        <w:lastRenderedPageBreak/>
        <w:t>43</w:t>
      </w:r>
      <w:r w:rsidR="008A1F8C" w:rsidRPr="00590CE2">
        <w:rPr>
          <w:rFonts w:ascii="Century Gothic" w:hAnsi="Century Gothic"/>
          <w:sz w:val="22"/>
          <w:szCs w:val="22"/>
        </w:rPr>
        <w:t>/2025 que</w:t>
      </w:r>
      <w:r w:rsidR="008A1F8C">
        <w:rPr>
          <w:rFonts w:ascii="Century Gothic" w:hAnsi="Century Gothic"/>
          <w:sz w:val="22"/>
          <w:szCs w:val="22"/>
        </w:rPr>
        <w:t xml:space="preserve"> </w:t>
      </w:r>
      <w:r w:rsidR="008A1F8C" w:rsidRPr="008A1F8C">
        <w:rPr>
          <w:rFonts w:ascii="Century Gothic" w:hAnsi="Century Gothic"/>
          <w:sz w:val="22"/>
          <w:szCs w:val="22"/>
        </w:rPr>
        <w:t>“Dá nova redação ao Art. 1º da Lei nº 1.728 de 14 de novembro de 2013, fixa o valor limite para pagamentos por requisição de pequeno valor – RPV – neste município com fundamento no Art. 100, §§ 3º e 4º da Constituição da República Federativa do Brasil</w:t>
      </w:r>
      <w:r w:rsidR="008A1F8C" w:rsidRPr="008A1F8C">
        <w:rPr>
          <w:rFonts w:ascii="Century Gothic" w:hAnsi="Century Gothic"/>
          <w:sz w:val="22"/>
          <w:szCs w:val="22"/>
        </w:rPr>
        <w:t>”</w:t>
      </w:r>
      <w:r w:rsidR="008A1F8C" w:rsidRPr="008A1F8C">
        <w:rPr>
          <w:rFonts w:ascii="Century Gothic" w:hAnsi="Century Gothic"/>
          <w:sz w:val="22"/>
          <w:szCs w:val="22"/>
        </w:rPr>
        <w:t>.</w:t>
      </w:r>
      <w:r w:rsidR="00C6087A">
        <w:rPr>
          <w:rFonts w:ascii="Century Gothic" w:hAnsi="Century Gothic"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sz w:val="22"/>
          <w:szCs w:val="22"/>
        </w:rPr>
        <w:t xml:space="preserve">Como nenhum vereador se manifestou na discussão, o Sr. Presidente colocou </w:t>
      </w:r>
      <w:r w:rsidR="00C6087A">
        <w:rPr>
          <w:rFonts w:ascii="Century Gothic" w:hAnsi="Century Gothic"/>
          <w:sz w:val="22"/>
          <w:szCs w:val="22"/>
        </w:rPr>
        <w:t xml:space="preserve">o </w:t>
      </w:r>
      <w:r w:rsidR="00C6087A" w:rsidRPr="00590CE2">
        <w:rPr>
          <w:rFonts w:ascii="Century Gothic" w:hAnsi="Century Gothic"/>
          <w:sz w:val="22"/>
          <w:szCs w:val="22"/>
        </w:rPr>
        <w:t xml:space="preserve">Projeto de Lei n° </w:t>
      </w:r>
      <w:r w:rsidR="00C6087A">
        <w:rPr>
          <w:rFonts w:ascii="Century Gothic" w:hAnsi="Century Gothic"/>
          <w:sz w:val="22"/>
          <w:szCs w:val="22"/>
        </w:rPr>
        <w:t>43</w:t>
      </w:r>
      <w:r w:rsidR="00C6087A" w:rsidRPr="00590CE2">
        <w:rPr>
          <w:rFonts w:ascii="Century Gothic" w:hAnsi="Century Gothic"/>
          <w:sz w:val="22"/>
          <w:szCs w:val="22"/>
        </w:rPr>
        <w:t>/2025</w:t>
      </w:r>
      <w:r w:rsidR="00C6087A">
        <w:rPr>
          <w:rFonts w:ascii="Century Gothic" w:hAnsi="Century Gothic"/>
          <w:sz w:val="22"/>
          <w:szCs w:val="22"/>
        </w:rPr>
        <w:t xml:space="preserve"> em votação. </w:t>
      </w:r>
      <w:r w:rsidR="00C6087A" w:rsidRPr="002F6766">
        <w:rPr>
          <w:rFonts w:ascii="Century Gothic" w:hAnsi="Century Gothic"/>
          <w:sz w:val="22"/>
          <w:szCs w:val="22"/>
        </w:rPr>
        <w:t xml:space="preserve">Explicou </w:t>
      </w:r>
      <w:r w:rsidR="00C6087A">
        <w:rPr>
          <w:rFonts w:ascii="Century Gothic" w:hAnsi="Century Gothic"/>
          <w:sz w:val="22"/>
          <w:szCs w:val="22"/>
        </w:rPr>
        <w:t xml:space="preserve">aos vereadores </w:t>
      </w:r>
      <w:r w:rsidR="00C6087A" w:rsidRPr="002F6766">
        <w:rPr>
          <w:rFonts w:ascii="Century Gothic" w:hAnsi="Century Gothic"/>
          <w:sz w:val="22"/>
          <w:szCs w:val="22"/>
        </w:rPr>
        <w:t>que se tratava de votação de maioria simples para aprovação e simbólica e pediu aos favoráveis que permanecessem sentados e aos contrários que se levantassem.</w:t>
      </w:r>
      <w:r w:rsidR="00C6087A">
        <w:rPr>
          <w:rFonts w:ascii="Century Gothic" w:hAnsi="Century Gothic"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C6087A">
        <w:rPr>
          <w:rFonts w:ascii="Century Gothic" w:hAnsi="Century Gothic"/>
          <w:b/>
          <w:bCs/>
          <w:sz w:val="22"/>
          <w:szCs w:val="22"/>
          <w:u w:val="single"/>
        </w:rPr>
        <w:t>43</w:t>
      </w:r>
      <w:r w:rsidR="00C6087A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C6087A" w:rsidRPr="00DE466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6087A" w:rsidRPr="008A1F8C">
        <w:rPr>
          <w:rFonts w:ascii="Century Gothic" w:hAnsi="Century Gothic"/>
          <w:sz w:val="22"/>
          <w:szCs w:val="22"/>
        </w:rPr>
        <w:t>O</w:t>
      </w:r>
      <w:r w:rsidR="00C6087A" w:rsidRPr="008A1F8C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sz w:val="22"/>
          <w:szCs w:val="22"/>
        </w:rPr>
        <w:t>Sr. Presidente colocou em discussão</w:t>
      </w:r>
      <w:r w:rsidR="00C6087A">
        <w:rPr>
          <w:rFonts w:ascii="Century Gothic" w:hAnsi="Century Gothic"/>
          <w:sz w:val="22"/>
          <w:szCs w:val="22"/>
        </w:rPr>
        <w:t xml:space="preserve"> </w:t>
      </w:r>
      <w:r w:rsidR="00C6087A" w:rsidRPr="00590CE2">
        <w:rPr>
          <w:rFonts w:ascii="Century Gothic" w:hAnsi="Century Gothic"/>
          <w:sz w:val="22"/>
          <w:szCs w:val="22"/>
        </w:rPr>
        <w:t xml:space="preserve">o Projeto de Lei n° </w:t>
      </w:r>
      <w:r w:rsidR="00C6087A">
        <w:rPr>
          <w:rFonts w:ascii="Century Gothic" w:hAnsi="Century Gothic"/>
          <w:sz w:val="22"/>
          <w:szCs w:val="22"/>
        </w:rPr>
        <w:t>44</w:t>
      </w:r>
      <w:r w:rsidR="00C6087A" w:rsidRPr="00590CE2">
        <w:rPr>
          <w:rFonts w:ascii="Century Gothic" w:hAnsi="Century Gothic"/>
          <w:sz w:val="22"/>
          <w:szCs w:val="22"/>
        </w:rPr>
        <w:t>/2025 que</w:t>
      </w:r>
      <w:r w:rsidR="00C6087A">
        <w:rPr>
          <w:rFonts w:ascii="Century Gothic" w:hAnsi="Century Gothic"/>
          <w:sz w:val="22"/>
          <w:szCs w:val="22"/>
        </w:rPr>
        <w:t xml:space="preserve"> </w:t>
      </w:r>
      <w:r w:rsidR="00C6087A" w:rsidRPr="00C6087A">
        <w:rPr>
          <w:rFonts w:ascii="Century Gothic" w:hAnsi="Century Gothic"/>
          <w:sz w:val="22"/>
          <w:szCs w:val="22"/>
        </w:rPr>
        <w:t xml:space="preserve">“Autoriza o uso do parque Permanente “Sebastião </w:t>
      </w:r>
      <w:proofErr w:type="spellStart"/>
      <w:r w:rsidR="00C6087A" w:rsidRPr="00C6087A">
        <w:rPr>
          <w:rFonts w:ascii="Century Gothic" w:hAnsi="Century Gothic"/>
          <w:sz w:val="22"/>
          <w:szCs w:val="22"/>
        </w:rPr>
        <w:t>Vigarani</w:t>
      </w:r>
      <w:proofErr w:type="spellEnd"/>
      <w:r w:rsidR="00C6087A" w:rsidRPr="00C6087A">
        <w:rPr>
          <w:rFonts w:ascii="Century Gothic" w:hAnsi="Century Gothic"/>
          <w:sz w:val="22"/>
          <w:szCs w:val="22"/>
        </w:rPr>
        <w:t xml:space="preserve">” à empresa que especifica, para a realização da festa do peão de boiadeiro de Sales Oliveira de 22 a 24 de </w:t>
      </w:r>
      <w:proofErr w:type="gramStart"/>
      <w:r w:rsidR="00C6087A" w:rsidRPr="00C6087A">
        <w:rPr>
          <w:rFonts w:ascii="Century Gothic" w:hAnsi="Century Gothic"/>
          <w:sz w:val="22"/>
          <w:szCs w:val="22"/>
        </w:rPr>
        <w:t>Maio</w:t>
      </w:r>
      <w:proofErr w:type="gramEnd"/>
      <w:r w:rsidR="00C6087A" w:rsidRPr="00C6087A">
        <w:rPr>
          <w:rFonts w:ascii="Century Gothic" w:hAnsi="Century Gothic"/>
          <w:sz w:val="22"/>
          <w:szCs w:val="22"/>
        </w:rPr>
        <w:t xml:space="preserve"> de 2025 e autoriza a despesa para utilização da estrutura da mesma empresa para realização de </w:t>
      </w:r>
      <w:proofErr w:type="spellStart"/>
      <w:r w:rsidR="00C6087A" w:rsidRPr="00C6087A">
        <w:rPr>
          <w:rFonts w:ascii="Century Gothic" w:hAnsi="Century Gothic"/>
          <w:sz w:val="22"/>
          <w:szCs w:val="22"/>
        </w:rPr>
        <w:t>show</w:t>
      </w:r>
      <w:proofErr w:type="spellEnd"/>
      <w:r w:rsidR="00C6087A" w:rsidRPr="00C6087A">
        <w:rPr>
          <w:rFonts w:ascii="Century Gothic" w:hAnsi="Century Gothic"/>
          <w:sz w:val="22"/>
          <w:szCs w:val="22"/>
        </w:rPr>
        <w:t xml:space="preserve"> em comemoração ao aniversário de Sales Oliveira, com portões </w:t>
      </w:r>
      <w:r w:rsidR="00C6087A" w:rsidRPr="00C6087A">
        <w:rPr>
          <w:rFonts w:ascii="Century Gothic" w:hAnsi="Century Gothic"/>
          <w:sz w:val="22"/>
          <w:szCs w:val="22"/>
        </w:rPr>
        <w:t>abertos e</w:t>
      </w:r>
      <w:r w:rsidR="00C6087A" w:rsidRPr="00C6087A">
        <w:rPr>
          <w:rFonts w:ascii="Century Gothic" w:hAnsi="Century Gothic"/>
          <w:sz w:val="22"/>
          <w:szCs w:val="22"/>
        </w:rPr>
        <w:t xml:space="preserve"> dá outras providências”.</w:t>
      </w:r>
      <w:r w:rsidR="00C6087A">
        <w:rPr>
          <w:rFonts w:ascii="Century Gothic" w:hAnsi="Century Gothic"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bCs/>
          <w:sz w:val="22"/>
          <w:szCs w:val="22"/>
        </w:rPr>
        <w:t>Fizeram o uso da palavra os seguintes vereadores</w:t>
      </w:r>
      <w:r w:rsidR="00C6087A">
        <w:rPr>
          <w:rFonts w:ascii="Century Gothic" w:hAnsi="Century Gothic"/>
          <w:bCs/>
          <w:sz w:val="22"/>
          <w:szCs w:val="22"/>
        </w:rPr>
        <w:t>, nesta ordem</w:t>
      </w:r>
      <w:r w:rsidR="00C6087A" w:rsidRPr="002F6766">
        <w:rPr>
          <w:rFonts w:ascii="Century Gothic" w:hAnsi="Century Gothic"/>
          <w:bCs/>
          <w:sz w:val="22"/>
          <w:szCs w:val="22"/>
        </w:rPr>
        <w:t>:</w:t>
      </w:r>
      <w:r w:rsidR="00C6087A">
        <w:rPr>
          <w:rFonts w:ascii="Century Gothic" w:hAnsi="Century Gothic"/>
          <w:bCs/>
          <w:sz w:val="22"/>
          <w:szCs w:val="22"/>
        </w:rPr>
        <w:t xml:space="preserve"> Alan Felipe dos Santos e Luiz Roberto </w:t>
      </w:r>
      <w:proofErr w:type="spellStart"/>
      <w:r w:rsidR="00C6087A">
        <w:rPr>
          <w:rFonts w:ascii="Century Gothic" w:hAnsi="Century Gothic"/>
          <w:bCs/>
          <w:sz w:val="22"/>
          <w:szCs w:val="22"/>
        </w:rPr>
        <w:t>Sampronio</w:t>
      </w:r>
      <w:proofErr w:type="spellEnd"/>
      <w:r w:rsidR="00C6087A">
        <w:rPr>
          <w:rFonts w:ascii="Century Gothic" w:hAnsi="Century Gothic"/>
          <w:bCs/>
          <w:sz w:val="22"/>
          <w:szCs w:val="22"/>
        </w:rPr>
        <w:t xml:space="preserve"> Resende. </w:t>
      </w:r>
      <w:r w:rsidR="00DE4666">
        <w:rPr>
          <w:rFonts w:ascii="Century Gothic" w:hAnsi="Century Gothic"/>
          <w:sz w:val="22"/>
          <w:szCs w:val="22"/>
        </w:rPr>
        <w:t>O</w:t>
      </w:r>
      <w:r w:rsidR="00C6087A" w:rsidRPr="002F6766">
        <w:rPr>
          <w:rFonts w:ascii="Century Gothic" w:hAnsi="Century Gothic"/>
          <w:sz w:val="22"/>
          <w:szCs w:val="22"/>
        </w:rPr>
        <w:t xml:space="preserve"> Sr. Presidente colocou </w:t>
      </w:r>
      <w:r w:rsidR="00C6087A">
        <w:rPr>
          <w:rFonts w:ascii="Century Gothic" w:hAnsi="Century Gothic"/>
          <w:sz w:val="22"/>
          <w:szCs w:val="22"/>
        </w:rPr>
        <w:t xml:space="preserve">o </w:t>
      </w:r>
      <w:r w:rsidR="00C6087A" w:rsidRPr="00590CE2">
        <w:rPr>
          <w:rFonts w:ascii="Century Gothic" w:hAnsi="Century Gothic"/>
          <w:sz w:val="22"/>
          <w:szCs w:val="22"/>
        </w:rPr>
        <w:t xml:space="preserve">Projeto de Lei n° </w:t>
      </w:r>
      <w:r w:rsidR="00C6087A">
        <w:rPr>
          <w:rFonts w:ascii="Century Gothic" w:hAnsi="Century Gothic"/>
          <w:sz w:val="22"/>
          <w:szCs w:val="22"/>
        </w:rPr>
        <w:t>44</w:t>
      </w:r>
      <w:r w:rsidR="00C6087A" w:rsidRPr="00590CE2">
        <w:rPr>
          <w:rFonts w:ascii="Century Gothic" w:hAnsi="Century Gothic"/>
          <w:sz w:val="22"/>
          <w:szCs w:val="22"/>
        </w:rPr>
        <w:t>/2025</w:t>
      </w:r>
      <w:r w:rsidR="00C6087A">
        <w:rPr>
          <w:rFonts w:ascii="Century Gothic" w:hAnsi="Century Gothic"/>
          <w:sz w:val="22"/>
          <w:szCs w:val="22"/>
        </w:rPr>
        <w:t xml:space="preserve"> em votação.</w:t>
      </w:r>
      <w:r w:rsidR="00C6087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sz w:val="22"/>
          <w:szCs w:val="22"/>
        </w:rPr>
        <w:t xml:space="preserve">Explicou </w:t>
      </w:r>
      <w:r w:rsidR="00C6087A">
        <w:rPr>
          <w:rFonts w:ascii="Century Gothic" w:hAnsi="Century Gothic"/>
          <w:sz w:val="22"/>
          <w:szCs w:val="22"/>
        </w:rPr>
        <w:t xml:space="preserve">aos vereadores </w:t>
      </w:r>
      <w:r w:rsidR="00C6087A" w:rsidRPr="002F6766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C6087A">
        <w:rPr>
          <w:rFonts w:ascii="Century Gothic" w:hAnsi="Century Gothic"/>
          <w:sz w:val="22"/>
          <w:szCs w:val="22"/>
        </w:rPr>
        <w:t>simples</w:t>
      </w:r>
      <w:r w:rsidR="00C6087A" w:rsidRPr="002F6766">
        <w:rPr>
          <w:rFonts w:ascii="Century Gothic" w:hAnsi="Century Gothic"/>
          <w:sz w:val="22"/>
          <w:szCs w:val="22"/>
        </w:rPr>
        <w:t xml:space="preserve"> para aprovação e nominal e pediu </w:t>
      </w:r>
      <w:r w:rsidR="00C6087A">
        <w:rPr>
          <w:rFonts w:ascii="Century Gothic" w:hAnsi="Century Gothic"/>
          <w:sz w:val="22"/>
          <w:szCs w:val="22"/>
        </w:rPr>
        <w:t>a</w:t>
      </w:r>
      <w:r w:rsidR="00C6087A" w:rsidRPr="002F6766">
        <w:rPr>
          <w:rFonts w:ascii="Century Gothic" w:hAnsi="Century Gothic"/>
          <w:sz w:val="22"/>
          <w:szCs w:val="22"/>
        </w:rPr>
        <w:t xml:space="preserve">o Sr. Primeiro-Secretário Alan </w:t>
      </w:r>
      <w:r w:rsidR="00C6087A">
        <w:rPr>
          <w:rFonts w:ascii="Century Gothic" w:hAnsi="Century Gothic"/>
          <w:sz w:val="22"/>
          <w:szCs w:val="22"/>
        </w:rPr>
        <w:t>que fizesse</w:t>
      </w:r>
      <w:r w:rsidR="00C6087A" w:rsidRPr="002F6766">
        <w:rPr>
          <w:rFonts w:ascii="Century Gothic" w:hAnsi="Century Gothic"/>
          <w:sz w:val="22"/>
          <w:szCs w:val="22"/>
        </w:rPr>
        <w:t xml:space="preserve"> a chamada</w:t>
      </w:r>
      <w:r w:rsidR="00C6087A">
        <w:rPr>
          <w:rFonts w:ascii="Century Gothic" w:hAnsi="Century Gothic"/>
          <w:sz w:val="22"/>
          <w:szCs w:val="22"/>
        </w:rPr>
        <w:t xml:space="preserve"> e que eles se manifestassem favoráveis ou contrários</w:t>
      </w:r>
      <w:r w:rsidR="00C6087A" w:rsidRPr="002F6766">
        <w:rPr>
          <w:rFonts w:ascii="Century Gothic" w:hAnsi="Century Gothic"/>
          <w:sz w:val="22"/>
          <w:szCs w:val="22"/>
        </w:rPr>
        <w:t xml:space="preserve">. </w:t>
      </w:r>
      <w:r w:rsidR="00C6087A" w:rsidRPr="002F6766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C6087A">
        <w:rPr>
          <w:rFonts w:ascii="Century Gothic" w:hAnsi="Century Gothic"/>
          <w:b/>
          <w:bCs/>
          <w:sz w:val="22"/>
          <w:szCs w:val="22"/>
          <w:u w:val="single"/>
        </w:rPr>
        <w:t>44</w:t>
      </w:r>
      <w:r w:rsidR="00C6087A" w:rsidRPr="002F6766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C6087A">
        <w:rPr>
          <w:rFonts w:ascii="Century Gothic" w:hAnsi="Century Gothic"/>
          <w:bCs/>
          <w:sz w:val="22"/>
          <w:szCs w:val="22"/>
        </w:rPr>
        <w:t xml:space="preserve"> </w:t>
      </w:r>
      <w:r w:rsidR="00C6087A" w:rsidRPr="00C6087A">
        <w:rPr>
          <w:rFonts w:ascii="Century Gothic" w:hAnsi="Century Gothic"/>
          <w:sz w:val="22"/>
          <w:szCs w:val="22"/>
        </w:rPr>
        <w:t xml:space="preserve">O Sr. Presidente </w:t>
      </w:r>
      <w:r w:rsidR="00C6087A" w:rsidRPr="00C6087A">
        <w:rPr>
          <w:rFonts w:ascii="Century Gothic" w:hAnsi="Century Gothic"/>
          <w:sz w:val="22"/>
          <w:szCs w:val="22"/>
        </w:rPr>
        <w:t>coloc</w:t>
      </w:r>
      <w:r w:rsidR="00C6087A" w:rsidRPr="00C6087A">
        <w:rPr>
          <w:rFonts w:ascii="Century Gothic" w:hAnsi="Century Gothic"/>
          <w:sz w:val="22"/>
          <w:szCs w:val="22"/>
        </w:rPr>
        <w:t>ou</w:t>
      </w:r>
      <w:r w:rsidR="00C6087A" w:rsidRPr="00C6087A">
        <w:rPr>
          <w:rFonts w:ascii="Century Gothic" w:hAnsi="Century Gothic"/>
          <w:sz w:val="22"/>
          <w:szCs w:val="22"/>
        </w:rPr>
        <w:t xml:space="preserve"> em discussão </w:t>
      </w:r>
      <w:r w:rsidR="00635DFA">
        <w:rPr>
          <w:rFonts w:ascii="Century Gothic" w:hAnsi="Century Gothic"/>
          <w:sz w:val="22"/>
          <w:szCs w:val="22"/>
        </w:rPr>
        <w:t>o Projeto de</w:t>
      </w:r>
      <w:r w:rsidR="00C6087A" w:rsidRPr="00C6087A">
        <w:rPr>
          <w:rFonts w:ascii="Century Gothic" w:hAnsi="Century Gothic"/>
          <w:sz w:val="22"/>
          <w:szCs w:val="22"/>
        </w:rPr>
        <w:t xml:space="preserve"> Moção nº 01/2025 de autoria da Vereadora Natália Fernanda Martins de “Apoio pelo fim do confisco de aposentados e pensionistas.”</w:t>
      </w:r>
      <w:r w:rsidR="00C6087A">
        <w:rPr>
          <w:rFonts w:ascii="Century Gothic" w:hAnsi="Century Gothic"/>
          <w:sz w:val="22"/>
          <w:szCs w:val="22"/>
        </w:rPr>
        <w:t xml:space="preserve"> Fez uso da palavra a Vereadora Natália Fernanda Martins. O </w:t>
      </w:r>
      <w:r w:rsidR="00C6087A" w:rsidRPr="002F6766">
        <w:rPr>
          <w:rFonts w:ascii="Century Gothic" w:hAnsi="Century Gothic"/>
          <w:sz w:val="22"/>
          <w:szCs w:val="22"/>
        </w:rPr>
        <w:t xml:space="preserve">Sr. Presidente colocou </w:t>
      </w:r>
      <w:r w:rsidR="00C6087A">
        <w:rPr>
          <w:rFonts w:ascii="Century Gothic" w:hAnsi="Century Gothic"/>
          <w:sz w:val="22"/>
          <w:szCs w:val="22"/>
        </w:rPr>
        <w:t>o</w:t>
      </w:r>
      <w:r w:rsidR="00C6087A" w:rsidRPr="002F6766">
        <w:rPr>
          <w:rFonts w:ascii="Century Gothic" w:hAnsi="Century Gothic"/>
          <w:sz w:val="22"/>
          <w:szCs w:val="22"/>
        </w:rPr>
        <w:t xml:space="preserve"> </w:t>
      </w:r>
      <w:r w:rsidR="00C6087A" w:rsidRPr="002F6766">
        <w:rPr>
          <w:rFonts w:ascii="Century Gothic" w:hAnsi="Century Gothic"/>
          <w:bCs/>
          <w:sz w:val="22"/>
          <w:szCs w:val="22"/>
        </w:rPr>
        <w:t>Projeto</w:t>
      </w:r>
      <w:r w:rsidR="00C6087A" w:rsidRPr="002F6766">
        <w:rPr>
          <w:rFonts w:ascii="Century Gothic" w:hAnsi="Century Gothic"/>
          <w:sz w:val="22"/>
          <w:szCs w:val="22"/>
        </w:rPr>
        <w:t xml:space="preserve"> de </w:t>
      </w:r>
      <w:r w:rsidR="00635DFA">
        <w:rPr>
          <w:rFonts w:ascii="Century Gothic" w:hAnsi="Century Gothic"/>
          <w:sz w:val="22"/>
          <w:szCs w:val="22"/>
        </w:rPr>
        <w:t xml:space="preserve">Moção </w:t>
      </w:r>
      <w:r w:rsidR="00635DFA" w:rsidRPr="002F6766">
        <w:rPr>
          <w:rFonts w:ascii="Century Gothic" w:hAnsi="Century Gothic"/>
          <w:sz w:val="22"/>
          <w:szCs w:val="22"/>
        </w:rPr>
        <w:t>n</w:t>
      </w:r>
      <w:r w:rsidR="00C6087A" w:rsidRPr="002F6766">
        <w:rPr>
          <w:rFonts w:ascii="Century Gothic" w:hAnsi="Century Gothic"/>
          <w:sz w:val="22"/>
          <w:szCs w:val="22"/>
        </w:rPr>
        <w:t xml:space="preserve">° </w:t>
      </w:r>
      <w:r w:rsidR="00635DFA">
        <w:rPr>
          <w:rFonts w:ascii="Century Gothic" w:hAnsi="Century Gothic"/>
          <w:sz w:val="22"/>
          <w:szCs w:val="22"/>
        </w:rPr>
        <w:t>01</w:t>
      </w:r>
      <w:r w:rsidR="00C6087A" w:rsidRPr="002F6766">
        <w:rPr>
          <w:rFonts w:ascii="Century Gothic" w:hAnsi="Century Gothic"/>
          <w:sz w:val="22"/>
          <w:szCs w:val="22"/>
        </w:rPr>
        <w:t xml:space="preserve">/2025 em votação. Explicou </w:t>
      </w:r>
      <w:r w:rsidR="00C6087A">
        <w:rPr>
          <w:rFonts w:ascii="Century Gothic" w:hAnsi="Century Gothic"/>
          <w:sz w:val="22"/>
          <w:szCs w:val="22"/>
        </w:rPr>
        <w:t xml:space="preserve">aos vereadores </w:t>
      </w:r>
      <w:r w:rsidR="00C6087A" w:rsidRPr="002F6766">
        <w:rPr>
          <w:rFonts w:ascii="Century Gothic" w:hAnsi="Century Gothic"/>
          <w:sz w:val="22"/>
          <w:szCs w:val="22"/>
        </w:rPr>
        <w:t xml:space="preserve">que se tratava de votação de maioria simples para aprovação e simbólica e pediu aos favoráveis que permanecessem sentados e aos contrários que se levantassem. </w:t>
      </w:r>
      <w:r w:rsidR="00635DFA" w:rsidRPr="00635DFA">
        <w:rPr>
          <w:rFonts w:ascii="Century Gothic" w:hAnsi="Century Gothic"/>
          <w:b/>
          <w:bCs/>
          <w:sz w:val="22"/>
          <w:szCs w:val="22"/>
          <w:u w:val="single"/>
        </w:rPr>
        <w:t>O PROJETO DE MOÇÃO</w:t>
      </w:r>
      <w:r w:rsidR="00635DFA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635DFA" w:rsidRPr="00635DFA">
        <w:rPr>
          <w:rFonts w:ascii="Century Gothic" w:hAnsi="Century Gothic"/>
          <w:b/>
          <w:bCs/>
          <w:sz w:val="22"/>
          <w:szCs w:val="22"/>
          <w:u w:val="single"/>
        </w:rPr>
        <w:t>N° 01/2025 FOI APROVADO POR UNANIMIDADE.</w:t>
      </w:r>
      <w:r w:rsidR="00635DFA" w:rsidRPr="00DE466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35DFA" w:rsidRPr="002F6766">
        <w:rPr>
          <w:rFonts w:ascii="Century Gothic" w:hAnsi="Century Gothic"/>
          <w:sz w:val="22"/>
          <w:szCs w:val="22"/>
        </w:rPr>
        <w:t xml:space="preserve">Terminada a Ordem do Dia, o Sr. Presidente anunciou a </w:t>
      </w:r>
      <w:r w:rsidR="00635DFA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635DFA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635DFA">
        <w:rPr>
          <w:rFonts w:ascii="Century Gothic" w:hAnsi="Century Gothic"/>
          <w:sz w:val="22"/>
          <w:szCs w:val="22"/>
        </w:rPr>
        <w:t>, nesta ordem</w:t>
      </w:r>
      <w:r w:rsidR="00635DFA" w:rsidRPr="002F6766">
        <w:rPr>
          <w:rFonts w:ascii="Century Gothic" w:hAnsi="Century Gothic"/>
          <w:sz w:val="22"/>
          <w:szCs w:val="22"/>
        </w:rPr>
        <w:t>:</w:t>
      </w:r>
      <w:r w:rsidR="00635DFA">
        <w:rPr>
          <w:rFonts w:ascii="Century Gothic" w:hAnsi="Century Gothic"/>
          <w:sz w:val="22"/>
          <w:szCs w:val="22"/>
        </w:rPr>
        <w:t xml:space="preserve"> Marco Aurélio </w:t>
      </w:r>
      <w:proofErr w:type="spellStart"/>
      <w:r w:rsidR="00635DFA">
        <w:rPr>
          <w:rFonts w:ascii="Century Gothic" w:hAnsi="Century Gothic"/>
          <w:sz w:val="22"/>
          <w:szCs w:val="22"/>
        </w:rPr>
        <w:t>Balugoli</w:t>
      </w:r>
      <w:proofErr w:type="spellEnd"/>
      <w:r w:rsidR="00635DFA">
        <w:rPr>
          <w:rFonts w:ascii="Century Gothic" w:hAnsi="Century Gothic"/>
          <w:sz w:val="22"/>
          <w:szCs w:val="22"/>
        </w:rPr>
        <w:t xml:space="preserve">, Natália Fernanda Martins, Luiz Roberto Saia, Alan Felipe dos Santos, Fábio Henrique Borges, Michel Fabiano de Oliveira, Luiz Roberto </w:t>
      </w:r>
      <w:proofErr w:type="spellStart"/>
      <w:r w:rsidR="00635DFA">
        <w:rPr>
          <w:rFonts w:ascii="Century Gothic" w:hAnsi="Century Gothic"/>
          <w:sz w:val="22"/>
          <w:szCs w:val="22"/>
        </w:rPr>
        <w:t>Sampronio</w:t>
      </w:r>
      <w:proofErr w:type="spellEnd"/>
      <w:r w:rsidR="00635DFA">
        <w:rPr>
          <w:rFonts w:ascii="Century Gothic" w:hAnsi="Century Gothic"/>
          <w:sz w:val="22"/>
          <w:szCs w:val="22"/>
        </w:rPr>
        <w:t xml:space="preserve"> Resende, </w:t>
      </w:r>
      <w:r w:rsidR="00D959C0">
        <w:rPr>
          <w:rFonts w:ascii="Century Gothic" w:hAnsi="Century Gothic"/>
          <w:sz w:val="22"/>
          <w:szCs w:val="22"/>
        </w:rPr>
        <w:t xml:space="preserve">Alan Felipe dos Santos. </w:t>
      </w:r>
      <w:r w:rsidR="00635DFA" w:rsidRPr="002F6766">
        <w:rPr>
          <w:rFonts w:ascii="Century Gothic" w:hAnsi="Century Gothic"/>
          <w:sz w:val="22"/>
          <w:szCs w:val="22"/>
        </w:rPr>
        <w:t>Às 2</w:t>
      </w:r>
      <w:r w:rsidR="00D959C0">
        <w:rPr>
          <w:rFonts w:ascii="Century Gothic" w:hAnsi="Century Gothic"/>
          <w:sz w:val="22"/>
          <w:szCs w:val="22"/>
        </w:rPr>
        <w:t>0</w:t>
      </w:r>
      <w:r w:rsidR="00635DFA" w:rsidRPr="002F6766">
        <w:rPr>
          <w:rFonts w:ascii="Century Gothic" w:hAnsi="Century Gothic"/>
          <w:sz w:val="22"/>
          <w:szCs w:val="22"/>
        </w:rPr>
        <w:t>h</w:t>
      </w:r>
      <w:r w:rsidR="00D959C0">
        <w:rPr>
          <w:rFonts w:ascii="Century Gothic" w:hAnsi="Century Gothic"/>
          <w:sz w:val="22"/>
          <w:szCs w:val="22"/>
        </w:rPr>
        <w:t>16</w:t>
      </w:r>
      <w:r w:rsidR="00635DFA" w:rsidRPr="002F6766">
        <w:rPr>
          <w:rFonts w:ascii="Century Gothic" w:hAnsi="Century Gothic"/>
          <w:sz w:val="22"/>
          <w:szCs w:val="22"/>
        </w:rPr>
        <w:t xml:space="preserve"> não havendo mais quem que</w:t>
      </w:r>
      <w:r w:rsidR="00635DFA">
        <w:rPr>
          <w:rFonts w:ascii="Century Gothic" w:hAnsi="Century Gothic"/>
          <w:sz w:val="22"/>
          <w:szCs w:val="22"/>
        </w:rPr>
        <w:t>ria</w:t>
      </w:r>
      <w:r w:rsidR="00635DFA" w:rsidRPr="002F6766">
        <w:rPr>
          <w:rFonts w:ascii="Century Gothic" w:hAnsi="Century Gothic"/>
          <w:sz w:val="22"/>
          <w:szCs w:val="22"/>
        </w:rPr>
        <w:t xml:space="preserve"> se pronunciar, o </w:t>
      </w:r>
      <w:r w:rsidR="00635DFA" w:rsidRPr="002F6766">
        <w:rPr>
          <w:rFonts w:ascii="Century Gothic" w:hAnsi="Century Gothic"/>
          <w:sz w:val="22"/>
          <w:szCs w:val="22"/>
        </w:rPr>
        <w:lastRenderedPageBreak/>
        <w:t>Sr. Presidente Thiago agradeceu a presença de todos, informou que a próxima sessão ordinária se</w:t>
      </w:r>
      <w:r w:rsidR="00635DFA">
        <w:rPr>
          <w:rFonts w:ascii="Century Gothic" w:hAnsi="Century Gothic"/>
          <w:sz w:val="22"/>
          <w:szCs w:val="22"/>
        </w:rPr>
        <w:t>ria</w:t>
      </w:r>
      <w:r w:rsidR="00635DFA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D959C0">
        <w:rPr>
          <w:rFonts w:ascii="Century Gothic" w:hAnsi="Century Gothic"/>
          <w:sz w:val="22"/>
          <w:szCs w:val="22"/>
        </w:rPr>
        <w:t xml:space="preserve">01 </w:t>
      </w:r>
      <w:r w:rsidR="00635DFA" w:rsidRPr="002F6766">
        <w:rPr>
          <w:rFonts w:ascii="Century Gothic" w:hAnsi="Century Gothic"/>
          <w:sz w:val="22"/>
          <w:szCs w:val="22"/>
        </w:rPr>
        <w:t xml:space="preserve">de </w:t>
      </w:r>
      <w:r w:rsidR="00D959C0">
        <w:rPr>
          <w:rFonts w:ascii="Century Gothic" w:hAnsi="Century Gothic"/>
          <w:sz w:val="22"/>
          <w:szCs w:val="22"/>
        </w:rPr>
        <w:t>abril</w:t>
      </w:r>
      <w:r w:rsidR="00635DFA" w:rsidRPr="002F6766">
        <w:rPr>
          <w:rFonts w:ascii="Century Gothic" w:hAnsi="Century Gothic"/>
          <w:sz w:val="22"/>
          <w:szCs w:val="22"/>
        </w:rPr>
        <w:t xml:space="preserve"> de 2025, às 19h, e declarou encerrada a presente sessão. </w:t>
      </w:r>
      <w:r w:rsidR="00635DFA" w:rsidRPr="002F6766">
        <w:rPr>
          <w:rFonts w:ascii="Century Gothic" w:hAnsi="Century Gothic"/>
          <w:b/>
          <w:bCs/>
          <w:sz w:val="22"/>
          <w:szCs w:val="22"/>
        </w:rPr>
        <w:t>OBSERVAÇÃO:</w:t>
      </w:r>
      <w:r w:rsidR="00635DFA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 link </w:t>
      </w:r>
      <w:hyperlink r:id="rId8" w:history="1">
        <w:r w:rsidR="00D959C0" w:rsidRPr="00295D1C">
          <w:rPr>
            <w:rStyle w:val="Hyperlink"/>
            <w:rFonts w:ascii="Century Gothic" w:hAnsi="Century Gothic"/>
            <w:sz w:val="22"/>
            <w:szCs w:val="22"/>
          </w:rPr>
          <w:t>https://sapl.salesoliveira.sp.leg.br/sessao/95</w:t>
        </w:r>
      </w:hyperlink>
      <w:r w:rsidR="00D959C0">
        <w:rPr>
          <w:rFonts w:ascii="Century Gothic" w:hAnsi="Century Gothic"/>
          <w:sz w:val="22"/>
          <w:szCs w:val="22"/>
        </w:rPr>
        <w:t xml:space="preserve"> </w:t>
      </w:r>
      <w:r w:rsidR="00635DFA" w:rsidRPr="002F6766">
        <w:rPr>
          <w:rFonts w:ascii="Century Gothic" w:hAnsi="Century Gothic"/>
          <w:sz w:val="22"/>
          <w:szCs w:val="22"/>
        </w:rPr>
        <w:t>é possível ter acesso a íntegra em áudio e vídeo da presente Sessão. Eu, Alan Felipe dos Santos, Primeiro-Secretário, mandei lavrar o resumo da presente Ata, que depois de lido, achado em conforme será assinado por mim, pelo Segundo-Secretário e pelo Presidente.</w:t>
      </w:r>
    </w:p>
    <w:p w14:paraId="26270D95" w14:textId="26C9B1DB" w:rsidR="00635DFA" w:rsidRPr="00320A93" w:rsidRDefault="00635DFA" w:rsidP="00635DFA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em </w:t>
      </w:r>
      <w:r w:rsidR="00D959C0">
        <w:rPr>
          <w:rFonts w:ascii="Century Gothic" w:hAnsi="Century Gothic"/>
          <w:sz w:val="22"/>
          <w:szCs w:val="22"/>
        </w:rPr>
        <w:t>18</w:t>
      </w:r>
      <w:r>
        <w:rPr>
          <w:rFonts w:ascii="Century Gothic" w:hAnsi="Century Gothic"/>
          <w:sz w:val="22"/>
          <w:szCs w:val="22"/>
        </w:rPr>
        <w:t xml:space="preserve"> </w:t>
      </w:r>
      <w:r w:rsidRPr="002F6766">
        <w:rPr>
          <w:rFonts w:ascii="Century Gothic" w:hAnsi="Century Gothic"/>
          <w:sz w:val="22"/>
          <w:szCs w:val="22"/>
        </w:rPr>
        <w:t xml:space="preserve">de </w:t>
      </w:r>
      <w:r>
        <w:rPr>
          <w:rFonts w:ascii="Century Gothic" w:hAnsi="Century Gothic"/>
          <w:sz w:val="22"/>
          <w:szCs w:val="22"/>
        </w:rPr>
        <w:t>março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</w:p>
    <w:p w14:paraId="4340DFC6" w14:textId="77777777" w:rsidR="00635DFA" w:rsidRDefault="00635DFA" w:rsidP="00635DFA">
      <w:pPr>
        <w:spacing w:line="360" w:lineRule="auto"/>
        <w:jc w:val="center"/>
        <w:rPr>
          <w:sz w:val="22"/>
          <w:szCs w:val="22"/>
        </w:rPr>
      </w:pPr>
    </w:p>
    <w:p w14:paraId="505E8265" w14:textId="77777777" w:rsidR="00D959C0" w:rsidRPr="002F6766" w:rsidRDefault="00D959C0" w:rsidP="00635DFA">
      <w:pPr>
        <w:spacing w:line="360" w:lineRule="auto"/>
        <w:jc w:val="center"/>
        <w:rPr>
          <w:sz w:val="22"/>
          <w:szCs w:val="22"/>
        </w:rPr>
      </w:pPr>
    </w:p>
    <w:p w14:paraId="2AD5962F" w14:textId="77777777" w:rsidR="00635DFA" w:rsidRPr="002F6766" w:rsidRDefault="00635DFA" w:rsidP="00635DF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5EEF4816" w14:textId="77777777" w:rsidR="00635DFA" w:rsidRPr="002F6766" w:rsidRDefault="00635DFA" w:rsidP="00635DF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Presidente</w:t>
      </w:r>
    </w:p>
    <w:p w14:paraId="1CAD6AFB" w14:textId="77777777" w:rsidR="00635DFA" w:rsidRPr="002F6766" w:rsidRDefault="00635DFA" w:rsidP="00635DFA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3EDE3BE" w14:textId="77777777" w:rsidR="00635DFA" w:rsidRPr="002F6766" w:rsidRDefault="00635DFA" w:rsidP="00635DFA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846D195" w14:textId="77777777" w:rsidR="00635DFA" w:rsidRPr="002F6766" w:rsidRDefault="00635DFA" w:rsidP="00635DFA">
      <w:pPr>
        <w:jc w:val="center"/>
        <w:rPr>
          <w:rFonts w:ascii="Century Gothic" w:hAnsi="Century Gothic"/>
          <w:sz w:val="22"/>
          <w:szCs w:val="22"/>
        </w:rPr>
      </w:pPr>
    </w:p>
    <w:p w14:paraId="6FE307A2" w14:textId="77777777" w:rsidR="00635DFA" w:rsidRPr="002F6766" w:rsidRDefault="00635DFA" w:rsidP="00635DFA">
      <w:pPr>
        <w:jc w:val="center"/>
        <w:rPr>
          <w:rFonts w:ascii="Century Gothic" w:hAnsi="Century Gothic"/>
          <w:sz w:val="22"/>
          <w:szCs w:val="22"/>
        </w:rPr>
      </w:pPr>
    </w:p>
    <w:p w14:paraId="73A8CF21" w14:textId="77777777" w:rsidR="00635DFA" w:rsidRPr="002F6766" w:rsidRDefault="00635DFA" w:rsidP="00635DFA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                                           Fabiano Estevam da Silva      </w:t>
      </w:r>
    </w:p>
    <w:p w14:paraId="2E1F19CE" w14:textId="77777777" w:rsidR="00635DFA" w:rsidRPr="002F6766" w:rsidRDefault="00635DFA" w:rsidP="00635DFA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1° Secretário                                                                2° Secretário</w:t>
      </w:r>
    </w:p>
    <w:p w14:paraId="106F37D3" w14:textId="7A2DAE34" w:rsidR="00C6087A" w:rsidRPr="00635DFA" w:rsidRDefault="00C6087A" w:rsidP="00C6087A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951A378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2FD9E7FB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43EDBA84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6CF5D821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4EC499D4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3DA6D00D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604E3DC0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0EB707F7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p w14:paraId="44199DD5" w14:textId="77777777" w:rsidR="00514A8E" w:rsidRDefault="00514A8E" w:rsidP="003B203C">
      <w:pPr>
        <w:spacing w:line="360" w:lineRule="auto"/>
        <w:jc w:val="both"/>
        <w:rPr>
          <w:rFonts w:ascii="Century Gothic" w:hAnsi="Century Gothic"/>
          <w:bCs/>
          <w:sz w:val="22"/>
          <w:szCs w:val="22"/>
        </w:rPr>
      </w:pPr>
    </w:p>
    <w:bookmarkEnd w:id="2"/>
    <w:bookmarkEnd w:id="3"/>
    <w:p w14:paraId="18190B17" w14:textId="58B20A09" w:rsidR="003C5636" w:rsidRPr="002F6766" w:rsidRDefault="003C5636" w:rsidP="006314F8">
      <w:pPr>
        <w:jc w:val="both"/>
        <w:rPr>
          <w:b/>
          <w:bCs/>
          <w:sz w:val="22"/>
          <w:szCs w:val="22"/>
        </w:rPr>
      </w:pPr>
    </w:p>
    <w:sectPr w:rsidR="003C5636" w:rsidRPr="002F6766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6145C" w14:textId="77777777" w:rsidR="004E7374" w:rsidRDefault="004E7374">
      <w:r>
        <w:separator/>
      </w:r>
    </w:p>
  </w:endnote>
  <w:endnote w:type="continuationSeparator" w:id="0">
    <w:p w14:paraId="1E28772E" w14:textId="77777777" w:rsidR="004E7374" w:rsidRDefault="004E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0C0ED" w14:textId="77777777" w:rsidR="004E7374" w:rsidRDefault="004E7374">
      <w:r>
        <w:separator/>
      </w:r>
    </w:p>
  </w:footnote>
  <w:footnote w:type="continuationSeparator" w:id="0">
    <w:p w14:paraId="59A1ED77" w14:textId="77777777" w:rsidR="004E7374" w:rsidRDefault="004E7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985160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39C"/>
    <w:rsid w:val="0021076F"/>
    <w:rsid w:val="00210D13"/>
    <w:rsid w:val="00210ED3"/>
    <w:rsid w:val="00211B3D"/>
    <w:rsid w:val="00211B64"/>
    <w:rsid w:val="00212158"/>
    <w:rsid w:val="00212958"/>
    <w:rsid w:val="00213BAB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A93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374"/>
    <w:rsid w:val="004E788D"/>
    <w:rsid w:val="004F0C8B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4A8E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DFA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1F8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CA8"/>
    <w:rsid w:val="008D3D86"/>
    <w:rsid w:val="008D4612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3C40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E79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87A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912"/>
    <w:rsid w:val="00C76DE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E7DBD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6F3"/>
    <w:rsid w:val="00D01E1B"/>
    <w:rsid w:val="00D02BB8"/>
    <w:rsid w:val="00D037F2"/>
    <w:rsid w:val="00D05BFD"/>
    <w:rsid w:val="00D05C9F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01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9C0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5F43"/>
    <w:rsid w:val="00DD71AF"/>
    <w:rsid w:val="00DE00BF"/>
    <w:rsid w:val="00DE0108"/>
    <w:rsid w:val="00DE010F"/>
    <w:rsid w:val="00DE2D51"/>
    <w:rsid w:val="00DE4666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D5B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3BF4"/>
    <w:rsid w:val="00F04A76"/>
    <w:rsid w:val="00F0502D"/>
    <w:rsid w:val="00F05FAD"/>
    <w:rsid w:val="00F0686E"/>
    <w:rsid w:val="00F06E79"/>
    <w:rsid w:val="00F07192"/>
    <w:rsid w:val="00F1007F"/>
    <w:rsid w:val="00F10284"/>
    <w:rsid w:val="00F11779"/>
    <w:rsid w:val="00F11F48"/>
    <w:rsid w:val="00F12051"/>
    <w:rsid w:val="00F13E59"/>
    <w:rsid w:val="00F1436D"/>
    <w:rsid w:val="00F1556F"/>
    <w:rsid w:val="00F15E9F"/>
    <w:rsid w:val="00F17C82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2DAB"/>
    <w:rsid w:val="00F630D8"/>
    <w:rsid w:val="00F63351"/>
    <w:rsid w:val="00F63BE0"/>
    <w:rsid w:val="00F643FD"/>
    <w:rsid w:val="00F6713E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9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8255</TotalTime>
  <Pages>6</Pages>
  <Words>2063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13178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1866</cp:revision>
  <cp:lastPrinted>2024-06-04T22:17:00Z</cp:lastPrinted>
  <dcterms:created xsi:type="dcterms:W3CDTF">2020-04-13T13:55:00Z</dcterms:created>
  <dcterms:modified xsi:type="dcterms:W3CDTF">2025-05-27T14:47:00Z</dcterms:modified>
</cp:coreProperties>
</file>