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74305" w14:textId="3E7A1C9A" w:rsidR="00B92022" w:rsidRPr="00D271A1" w:rsidRDefault="00B92022" w:rsidP="00B92022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F2587E7" wp14:editId="3DDB9FFB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4A5A1A" w14:textId="77777777" w:rsidR="00B92022" w:rsidRDefault="00B92022" w:rsidP="00B9202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76F8C42" w14:textId="77777777" w:rsidR="00B92022" w:rsidRDefault="00B92022" w:rsidP="00B9202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3345/2026</w:t>
                            </w:r>
                          </w:p>
                          <w:p w14:paraId="4D64A0A2" w14:textId="77777777" w:rsidR="00B92022" w:rsidRDefault="00B92022" w:rsidP="00B9202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07/04/2026</w:t>
                            </w:r>
                          </w:p>
                          <w:p w14:paraId="28734CD5" w14:textId="77777777" w:rsidR="00B92022" w:rsidRDefault="00B92022" w:rsidP="00B9202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587E7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84A5A1A" w14:textId="77777777" w:rsidR="00B92022" w:rsidRDefault="00B92022" w:rsidP="00B9202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76F8C42" w14:textId="77777777" w:rsidR="00B92022" w:rsidRDefault="00B92022" w:rsidP="00B9202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3345/2026</w:t>
                      </w:r>
                    </w:p>
                    <w:p w14:paraId="4D64A0A2" w14:textId="77777777" w:rsidR="00B92022" w:rsidRDefault="00B92022" w:rsidP="00B9202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07/04/2026</w:t>
                      </w:r>
                    </w:p>
                    <w:p w14:paraId="28734CD5" w14:textId="77777777" w:rsidR="00B92022" w:rsidRDefault="00B92022" w:rsidP="00B92022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2 7</w:t>
      </w:r>
    </w:p>
    <w:p w14:paraId="30B30723" w14:textId="77777777" w:rsidR="00B92022" w:rsidRPr="00D271A1" w:rsidRDefault="00B92022" w:rsidP="00B92022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07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7A2EF21A" w14:textId="77777777" w:rsidR="005A2612" w:rsidRPr="00921898" w:rsidRDefault="005A2612" w:rsidP="005A2612">
      <w:pPr>
        <w:pStyle w:val="Ttulo1"/>
        <w:keepNext w:val="0"/>
        <w:widowControl w:val="0"/>
        <w:shd w:val="clear" w:color="auto" w:fill="FFFFFF"/>
        <w:ind w:left="0" w:right="300"/>
        <w:jc w:val="both"/>
        <w:rPr>
          <w:rFonts w:ascii="Arial" w:hAnsi="Arial" w:cs="Arial"/>
          <w:sz w:val="24"/>
          <w:szCs w:val="24"/>
        </w:rPr>
      </w:pPr>
    </w:p>
    <w:p w14:paraId="04AACBE7" w14:textId="26CBCED0" w:rsidR="006723BF" w:rsidRPr="00921898" w:rsidRDefault="006723BF" w:rsidP="00B92022">
      <w:pPr>
        <w:pStyle w:val="Ttulo1"/>
        <w:keepNext w:val="0"/>
        <w:widowControl w:val="0"/>
        <w:shd w:val="clear" w:color="auto" w:fill="FFFFFF"/>
        <w:spacing w:line="276" w:lineRule="auto"/>
        <w:ind w:right="44"/>
        <w:jc w:val="both"/>
        <w:rPr>
          <w:rFonts w:ascii="Arial" w:hAnsi="Arial" w:cs="Arial"/>
          <w:b w:val="0"/>
          <w:bCs/>
          <w:sz w:val="24"/>
          <w:szCs w:val="24"/>
        </w:rPr>
      </w:pPr>
      <w:r w:rsidRPr="00921898">
        <w:rPr>
          <w:rFonts w:ascii="Arial" w:hAnsi="Arial" w:cs="Arial"/>
          <w:b w:val="0"/>
          <w:bCs/>
          <w:sz w:val="24"/>
          <w:szCs w:val="24"/>
        </w:rPr>
        <w:t>Designa membros para compor o</w:t>
      </w:r>
      <w:r w:rsidR="005A2612" w:rsidRPr="00921898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Pr="00921898">
        <w:rPr>
          <w:rFonts w:ascii="Arial" w:hAnsi="Arial" w:cs="Arial"/>
          <w:b w:val="0"/>
          <w:bCs/>
          <w:sz w:val="24"/>
          <w:szCs w:val="24"/>
        </w:rPr>
        <w:t>Conselho</w:t>
      </w:r>
      <w:r w:rsidR="005A2612" w:rsidRPr="00921898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Pr="00921898">
        <w:rPr>
          <w:rFonts w:ascii="Arial" w:hAnsi="Arial" w:cs="Arial"/>
          <w:b w:val="0"/>
          <w:bCs/>
          <w:sz w:val="24"/>
          <w:szCs w:val="24"/>
        </w:rPr>
        <w:t>Municipal dos Direitos da Mulher, Biênio 202</w:t>
      </w:r>
      <w:r w:rsidR="00B92022">
        <w:rPr>
          <w:rFonts w:ascii="Arial" w:hAnsi="Arial" w:cs="Arial"/>
          <w:b w:val="0"/>
          <w:bCs/>
          <w:sz w:val="24"/>
          <w:szCs w:val="24"/>
        </w:rPr>
        <w:t>6</w:t>
      </w:r>
      <w:r w:rsidRPr="00921898">
        <w:rPr>
          <w:rFonts w:ascii="Arial" w:hAnsi="Arial" w:cs="Arial"/>
          <w:b w:val="0"/>
          <w:bCs/>
          <w:sz w:val="24"/>
          <w:szCs w:val="24"/>
        </w:rPr>
        <w:t>/202</w:t>
      </w:r>
      <w:r w:rsidR="00B92022">
        <w:rPr>
          <w:rFonts w:ascii="Arial" w:hAnsi="Arial" w:cs="Arial"/>
          <w:b w:val="0"/>
          <w:bCs/>
          <w:sz w:val="24"/>
          <w:szCs w:val="24"/>
        </w:rPr>
        <w:t>8</w:t>
      </w:r>
      <w:r w:rsidRPr="00921898">
        <w:rPr>
          <w:rFonts w:ascii="Arial" w:hAnsi="Arial" w:cs="Arial"/>
          <w:b w:val="0"/>
          <w:bCs/>
          <w:sz w:val="24"/>
          <w:szCs w:val="24"/>
        </w:rPr>
        <w:t>.</w:t>
      </w:r>
    </w:p>
    <w:p w14:paraId="7171D0BA" w14:textId="77777777" w:rsidR="005A2612" w:rsidRPr="00921898" w:rsidRDefault="005A2612" w:rsidP="00B92022">
      <w:pPr>
        <w:widowControl w:val="0"/>
        <w:spacing w:after="0"/>
        <w:rPr>
          <w:bCs/>
          <w:sz w:val="24"/>
          <w:szCs w:val="24"/>
          <w:lang w:eastAsia="pt-BR"/>
        </w:rPr>
      </w:pPr>
    </w:p>
    <w:p w14:paraId="5D0B4C52" w14:textId="4CCEF89E" w:rsidR="006723BF" w:rsidRPr="00921898" w:rsidRDefault="006723BF" w:rsidP="00B9202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921898">
        <w:rPr>
          <w:rFonts w:ascii="Arial" w:hAnsi="Arial" w:cs="Arial"/>
          <w:bCs/>
          <w:sz w:val="24"/>
          <w:szCs w:val="24"/>
        </w:rPr>
        <w:t>O</w:t>
      </w:r>
      <w:r w:rsidRPr="00921898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921898">
        <w:rPr>
          <w:rFonts w:ascii="Arial" w:hAnsi="Arial" w:cs="Arial"/>
          <w:sz w:val="24"/>
          <w:szCs w:val="24"/>
        </w:rPr>
        <w:t xml:space="preserve">, Estado do Paraná, no uso da atribuição que lhe confere o art. 123, I, “c”, da Lei Orgânica Municipal, de acordo com a Lei Municipal nº 4273 de 15 de fevereiro de 2022, e o contido no Protocolo nº </w:t>
      </w:r>
      <w:r w:rsidR="00B92022">
        <w:rPr>
          <w:rFonts w:ascii="Arial" w:hAnsi="Arial" w:cs="Arial"/>
          <w:sz w:val="24"/>
          <w:szCs w:val="24"/>
        </w:rPr>
        <w:t>17401</w:t>
      </w:r>
      <w:r w:rsidRPr="00921898">
        <w:rPr>
          <w:rFonts w:ascii="Arial" w:hAnsi="Arial" w:cs="Arial"/>
          <w:sz w:val="24"/>
          <w:szCs w:val="24"/>
        </w:rPr>
        <w:t>/202</w:t>
      </w:r>
      <w:r w:rsidR="00B92022">
        <w:rPr>
          <w:rFonts w:ascii="Arial" w:hAnsi="Arial" w:cs="Arial"/>
          <w:sz w:val="24"/>
          <w:szCs w:val="24"/>
        </w:rPr>
        <w:t>6</w:t>
      </w:r>
      <w:r w:rsidRPr="00921898">
        <w:rPr>
          <w:rFonts w:ascii="Arial" w:hAnsi="Arial" w:cs="Arial"/>
          <w:sz w:val="24"/>
          <w:szCs w:val="24"/>
        </w:rPr>
        <w:t>,</w:t>
      </w:r>
    </w:p>
    <w:p w14:paraId="772AD394" w14:textId="77777777" w:rsidR="006723BF" w:rsidRPr="00921898" w:rsidRDefault="006723BF" w:rsidP="00B92022">
      <w:pPr>
        <w:widowControl w:val="0"/>
        <w:spacing w:after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78106279" w14:textId="77777777" w:rsidR="00884B55" w:rsidRPr="005A2612" w:rsidRDefault="00884B55" w:rsidP="00B92022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5A2612">
        <w:rPr>
          <w:rFonts w:ascii="Garamond" w:hAnsi="Garamond" w:cs="Arial"/>
          <w:b/>
          <w:sz w:val="26"/>
          <w:szCs w:val="26"/>
        </w:rPr>
        <w:t>D E C R E T A:</w:t>
      </w:r>
    </w:p>
    <w:p w14:paraId="36CD96D7" w14:textId="77777777" w:rsidR="005A2612" w:rsidRPr="00921898" w:rsidRDefault="005A2612" w:rsidP="00B92022">
      <w:pPr>
        <w:widowControl w:val="0"/>
        <w:spacing w:after="0"/>
        <w:rPr>
          <w:rFonts w:ascii="Arial" w:hAnsi="Arial" w:cs="Arial"/>
          <w:sz w:val="10"/>
          <w:szCs w:val="10"/>
        </w:rPr>
      </w:pPr>
    </w:p>
    <w:p w14:paraId="279EA77B" w14:textId="3A1FBFD0" w:rsidR="00884B55" w:rsidRPr="00921898" w:rsidRDefault="00884B55" w:rsidP="00B9202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921898">
        <w:rPr>
          <w:rFonts w:ascii="Arial" w:hAnsi="Arial" w:cs="Arial"/>
          <w:b/>
          <w:bCs/>
          <w:sz w:val="24"/>
          <w:szCs w:val="24"/>
        </w:rPr>
        <w:t>Art.1°</w:t>
      </w:r>
      <w:r w:rsidRPr="00921898">
        <w:rPr>
          <w:rFonts w:ascii="Arial" w:hAnsi="Arial" w:cs="Arial"/>
          <w:sz w:val="24"/>
          <w:szCs w:val="24"/>
        </w:rPr>
        <w:t xml:space="preserve"> Ficam designadas para compor o Conselho Municipal dos Direitos da Mulher, </w:t>
      </w:r>
      <w:r w:rsidR="003D1DD9" w:rsidRPr="00921898">
        <w:rPr>
          <w:rFonts w:ascii="Arial" w:hAnsi="Arial" w:cs="Arial"/>
          <w:sz w:val="24"/>
          <w:szCs w:val="24"/>
        </w:rPr>
        <w:t>Biênio 202</w:t>
      </w:r>
      <w:r w:rsidR="00B92022">
        <w:rPr>
          <w:rFonts w:ascii="Arial" w:hAnsi="Arial" w:cs="Arial"/>
          <w:sz w:val="24"/>
          <w:szCs w:val="24"/>
        </w:rPr>
        <w:t>6</w:t>
      </w:r>
      <w:r w:rsidR="003D1DD9" w:rsidRPr="00921898">
        <w:rPr>
          <w:rFonts w:ascii="Arial" w:hAnsi="Arial" w:cs="Arial"/>
          <w:sz w:val="24"/>
          <w:szCs w:val="24"/>
        </w:rPr>
        <w:t>/202</w:t>
      </w:r>
      <w:r w:rsidR="00B92022">
        <w:rPr>
          <w:rFonts w:ascii="Arial" w:hAnsi="Arial" w:cs="Arial"/>
          <w:sz w:val="24"/>
          <w:szCs w:val="24"/>
        </w:rPr>
        <w:t>8</w:t>
      </w:r>
      <w:r w:rsidR="003D1DD9" w:rsidRPr="00921898">
        <w:rPr>
          <w:rFonts w:ascii="Arial" w:hAnsi="Arial" w:cs="Arial"/>
          <w:sz w:val="24"/>
          <w:szCs w:val="24"/>
        </w:rPr>
        <w:t xml:space="preserve">, </w:t>
      </w:r>
      <w:r w:rsidRPr="00921898">
        <w:rPr>
          <w:rFonts w:ascii="Arial" w:hAnsi="Arial" w:cs="Arial"/>
          <w:sz w:val="24"/>
          <w:szCs w:val="24"/>
        </w:rPr>
        <w:t xml:space="preserve">conforme disposto em Lei Municipal nº 4273 de 15 de fevereiro de 2022, as seguintes pessoas: </w:t>
      </w:r>
    </w:p>
    <w:p w14:paraId="3C10F4E8" w14:textId="77777777" w:rsidR="005A2612" w:rsidRPr="00921898" w:rsidRDefault="005A2612" w:rsidP="00B9202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439"/>
        <w:gridCol w:w="5224"/>
        <w:gridCol w:w="3018"/>
      </w:tblGrid>
      <w:tr w:rsidR="009C5F49" w:rsidRPr="00B92022" w14:paraId="6E10441C" w14:textId="77777777" w:rsidTr="00B92022">
        <w:trPr>
          <w:cantSplit/>
          <w:trHeight w:val="227"/>
        </w:trPr>
        <w:tc>
          <w:tcPr>
            <w:tcW w:w="5000" w:type="pct"/>
            <w:gridSpan w:val="3"/>
            <w:vAlign w:val="center"/>
          </w:tcPr>
          <w:p w14:paraId="0C8BE657" w14:textId="35979D37" w:rsidR="009C5F49" w:rsidRPr="00B92022" w:rsidRDefault="009C5F49" w:rsidP="00B92022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B92022">
              <w:rPr>
                <w:rFonts w:ascii="Arial" w:hAnsi="Arial" w:cs="Arial"/>
                <w:b/>
                <w:bCs/>
              </w:rPr>
              <w:t>Governamental</w:t>
            </w:r>
          </w:p>
        </w:tc>
      </w:tr>
      <w:tr w:rsidR="00693FAF" w:rsidRPr="00B92022" w14:paraId="4EBA2189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0111E255" w14:textId="77777777" w:rsidR="00693FAF" w:rsidRPr="00B92022" w:rsidRDefault="00693FAF" w:rsidP="00B92022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09" w:type="pct"/>
            <w:vAlign w:val="center"/>
          </w:tcPr>
          <w:p w14:paraId="2624899B" w14:textId="77777777" w:rsidR="00693FAF" w:rsidRPr="00B92022" w:rsidRDefault="00693FAF" w:rsidP="00B92022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B92022">
              <w:rPr>
                <w:rFonts w:ascii="Arial" w:hAnsi="Arial" w:cs="Arial"/>
                <w:b/>
                <w:bCs/>
              </w:rPr>
              <w:t>Nome</w:t>
            </w:r>
          </w:p>
        </w:tc>
        <w:tc>
          <w:tcPr>
            <w:tcW w:w="1738" w:type="pct"/>
            <w:vAlign w:val="center"/>
          </w:tcPr>
          <w:p w14:paraId="74CF45EA" w14:textId="77777777" w:rsidR="00693FAF" w:rsidRPr="00B92022" w:rsidRDefault="00693FAF" w:rsidP="00B92022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B92022">
              <w:rPr>
                <w:rFonts w:ascii="Arial" w:hAnsi="Arial" w:cs="Arial"/>
                <w:b/>
                <w:bCs/>
              </w:rPr>
              <w:t>Segmento</w:t>
            </w:r>
          </w:p>
        </w:tc>
      </w:tr>
      <w:tr w:rsidR="00B92022" w:rsidRPr="00B92022" w14:paraId="692A9D93" w14:textId="77777777" w:rsidTr="00B92022">
        <w:trPr>
          <w:cantSplit/>
          <w:trHeight w:val="227"/>
        </w:trPr>
        <w:tc>
          <w:tcPr>
            <w:tcW w:w="253" w:type="pct"/>
          </w:tcPr>
          <w:p w14:paraId="55A5649A" w14:textId="276DCDBE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09" w:type="pct"/>
          </w:tcPr>
          <w:p w14:paraId="45114DFF" w14:textId="1C535987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Marisa Cristiane Aparecida Pereira dos Santos</w:t>
            </w:r>
          </w:p>
        </w:tc>
        <w:tc>
          <w:tcPr>
            <w:tcW w:w="1738" w:type="pct"/>
          </w:tcPr>
          <w:p w14:paraId="06BF04DF" w14:textId="112C3C06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SEASO</w:t>
            </w:r>
          </w:p>
        </w:tc>
      </w:tr>
      <w:tr w:rsidR="00B92022" w:rsidRPr="00B92022" w14:paraId="266E0CE2" w14:textId="77777777" w:rsidTr="00B92022">
        <w:trPr>
          <w:cantSplit/>
          <w:trHeight w:val="227"/>
        </w:trPr>
        <w:tc>
          <w:tcPr>
            <w:tcW w:w="253" w:type="pct"/>
          </w:tcPr>
          <w:p w14:paraId="22EC03F2" w14:textId="5FB36316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009" w:type="pct"/>
          </w:tcPr>
          <w:p w14:paraId="536011D6" w14:textId="3C6EA78B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Josemary Caetano Viudes</w:t>
            </w:r>
          </w:p>
        </w:tc>
        <w:tc>
          <w:tcPr>
            <w:tcW w:w="1738" w:type="pct"/>
          </w:tcPr>
          <w:p w14:paraId="3822B45C" w14:textId="59DF7C21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SEASO</w:t>
            </w:r>
          </w:p>
        </w:tc>
      </w:tr>
      <w:tr w:rsidR="00B92022" w:rsidRPr="00B92022" w14:paraId="670D7C03" w14:textId="77777777" w:rsidTr="00B92022">
        <w:trPr>
          <w:cantSplit/>
          <w:trHeight w:val="227"/>
        </w:trPr>
        <w:tc>
          <w:tcPr>
            <w:tcW w:w="253" w:type="pct"/>
          </w:tcPr>
          <w:p w14:paraId="66F0FD4F" w14:textId="2756B6DD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009" w:type="pct"/>
          </w:tcPr>
          <w:p w14:paraId="4632BD47" w14:textId="7C1E4EC4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Debora Maria Almeida de</w:t>
            </w:r>
          </w:p>
        </w:tc>
        <w:tc>
          <w:tcPr>
            <w:tcW w:w="1738" w:type="pct"/>
          </w:tcPr>
          <w:p w14:paraId="08134A13" w14:textId="5ACEA07E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SESAU</w:t>
            </w:r>
          </w:p>
        </w:tc>
      </w:tr>
      <w:tr w:rsidR="00B92022" w:rsidRPr="00B92022" w14:paraId="417BF1C7" w14:textId="77777777" w:rsidTr="00B92022">
        <w:trPr>
          <w:cantSplit/>
          <w:trHeight w:val="227"/>
        </w:trPr>
        <w:tc>
          <w:tcPr>
            <w:tcW w:w="253" w:type="pct"/>
          </w:tcPr>
          <w:p w14:paraId="0B5B7960" w14:textId="65193893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009" w:type="pct"/>
          </w:tcPr>
          <w:p w14:paraId="4F4C1C22" w14:textId="696D4145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Ariane Andressa Polizer Tagliari</w:t>
            </w:r>
          </w:p>
        </w:tc>
        <w:tc>
          <w:tcPr>
            <w:tcW w:w="1738" w:type="pct"/>
          </w:tcPr>
          <w:p w14:paraId="74AD900B" w14:textId="20242568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SESAU</w:t>
            </w:r>
          </w:p>
        </w:tc>
      </w:tr>
      <w:tr w:rsidR="00B92022" w:rsidRPr="00B92022" w14:paraId="2004EABE" w14:textId="77777777" w:rsidTr="00B92022">
        <w:trPr>
          <w:cantSplit/>
          <w:trHeight w:val="227"/>
        </w:trPr>
        <w:tc>
          <w:tcPr>
            <w:tcW w:w="253" w:type="pct"/>
          </w:tcPr>
          <w:p w14:paraId="4AF73BD4" w14:textId="330CAC4A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09" w:type="pct"/>
          </w:tcPr>
          <w:p w14:paraId="09BF1A5F" w14:textId="1F6DEB81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Maiara Cavalcante Boniol Alves</w:t>
            </w:r>
          </w:p>
        </w:tc>
        <w:tc>
          <w:tcPr>
            <w:tcW w:w="1738" w:type="pct"/>
          </w:tcPr>
          <w:p w14:paraId="17653091" w14:textId="5325D229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SECED</w:t>
            </w:r>
          </w:p>
        </w:tc>
      </w:tr>
      <w:tr w:rsidR="00B92022" w:rsidRPr="00B92022" w14:paraId="6BE97527" w14:textId="77777777" w:rsidTr="00B92022">
        <w:trPr>
          <w:cantSplit/>
          <w:trHeight w:val="227"/>
        </w:trPr>
        <w:tc>
          <w:tcPr>
            <w:tcW w:w="253" w:type="pct"/>
          </w:tcPr>
          <w:p w14:paraId="77AE3A1C" w14:textId="28EEBE66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009" w:type="pct"/>
          </w:tcPr>
          <w:p w14:paraId="71F84220" w14:textId="56F07BDE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Catarina Gertrudes Pereira Koriyama</w:t>
            </w:r>
          </w:p>
        </w:tc>
        <w:tc>
          <w:tcPr>
            <w:tcW w:w="1738" w:type="pct"/>
          </w:tcPr>
          <w:p w14:paraId="139F937A" w14:textId="3E59546C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SECED</w:t>
            </w:r>
          </w:p>
        </w:tc>
      </w:tr>
      <w:tr w:rsidR="00B92022" w:rsidRPr="00B92022" w14:paraId="5712FE2F" w14:textId="77777777" w:rsidTr="00B92022">
        <w:trPr>
          <w:cantSplit/>
          <w:trHeight w:val="227"/>
        </w:trPr>
        <w:tc>
          <w:tcPr>
            <w:tcW w:w="253" w:type="pct"/>
          </w:tcPr>
          <w:p w14:paraId="76403E18" w14:textId="57D0DB4C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009" w:type="pct"/>
          </w:tcPr>
          <w:p w14:paraId="199B1256" w14:textId="62CCE2D7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Loraine Borgio Rocha</w:t>
            </w:r>
          </w:p>
        </w:tc>
        <w:tc>
          <w:tcPr>
            <w:tcW w:w="1738" w:type="pct"/>
          </w:tcPr>
          <w:p w14:paraId="46557269" w14:textId="305B549C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SECULT</w:t>
            </w:r>
          </w:p>
        </w:tc>
      </w:tr>
      <w:tr w:rsidR="00B92022" w:rsidRPr="00B92022" w14:paraId="1DA1BB8D" w14:textId="77777777" w:rsidTr="00B92022">
        <w:trPr>
          <w:cantSplit/>
          <w:trHeight w:val="227"/>
        </w:trPr>
        <w:tc>
          <w:tcPr>
            <w:tcW w:w="253" w:type="pct"/>
          </w:tcPr>
          <w:p w14:paraId="0EAE3B53" w14:textId="690BB458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009" w:type="pct"/>
          </w:tcPr>
          <w:p w14:paraId="4D26A85B" w14:textId="69274139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Karla Maria Turek</w:t>
            </w:r>
          </w:p>
        </w:tc>
        <w:tc>
          <w:tcPr>
            <w:tcW w:w="1738" w:type="pct"/>
          </w:tcPr>
          <w:p w14:paraId="5A417E93" w14:textId="71418230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FECAM</w:t>
            </w:r>
          </w:p>
        </w:tc>
      </w:tr>
      <w:tr w:rsidR="00B92022" w:rsidRPr="00B92022" w14:paraId="113A2534" w14:textId="77777777" w:rsidTr="00B92022">
        <w:trPr>
          <w:cantSplit/>
          <w:trHeight w:val="227"/>
        </w:trPr>
        <w:tc>
          <w:tcPr>
            <w:tcW w:w="253" w:type="pct"/>
          </w:tcPr>
          <w:p w14:paraId="60A4C425" w14:textId="37302F81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009" w:type="pct"/>
          </w:tcPr>
          <w:p w14:paraId="2C05BAED" w14:textId="21FE0FDC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Kelly Cristina Ambrozio Lemos</w:t>
            </w:r>
          </w:p>
        </w:tc>
        <w:tc>
          <w:tcPr>
            <w:tcW w:w="1738" w:type="pct"/>
          </w:tcPr>
          <w:p w14:paraId="369BC750" w14:textId="608B9F2C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11º BPM</w:t>
            </w:r>
          </w:p>
        </w:tc>
      </w:tr>
      <w:tr w:rsidR="00B92022" w:rsidRPr="00B92022" w14:paraId="12EEE5A3" w14:textId="77777777" w:rsidTr="00B92022">
        <w:trPr>
          <w:cantSplit/>
          <w:trHeight w:val="227"/>
        </w:trPr>
        <w:tc>
          <w:tcPr>
            <w:tcW w:w="253" w:type="pct"/>
          </w:tcPr>
          <w:p w14:paraId="7EB1E6E5" w14:textId="5BDF1C74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009" w:type="pct"/>
          </w:tcPr>
          <w:p w14:paraId="09F3E970" w14:textId="2AB330D5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Ricelly Maria Albuquerque Donha</w:t>
            </w:r>
          </w:p>
        </w:tc>
        <w:tc>
          <w:tcPr>
            <w:tcW w:w="1738" w:type="pct"/>
          </w:tcPr>
          <w:p w14:paraId="1075D166" w14:textId="4CC0B7ED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Delegacia da Mulher</w:t>
            </w:r>
          </w:p>
        </w:tc>
      </w:tr>
      <w:tr w:rsidR="00B92022" w:rsidRPr="00B92022" w14:paraId="53FADAAA" w14:textId="77777777" w:rsidTr="00B92022">
        <w:trPr>
          <w:cantSplit/>
          <w:trHeight w:val="227"/>
        </w:trPr>
        <w:tc>
          <w:tcPr>
            <w:tcW w:w="253" w:type="pct"/>
            <w:tcBorders>
              <w:bottom w:val="single" w:sz="4" w:space="0" w:color="auto"/>
            </w:tcBorders>
          </w:tcPr>
          <w:p w14:paraId="71EC5ECD" w14:textId="3E936E7F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009" w:type="pct"/>
            <w:tcBorders>
              <w:bottom w:val="single" w:sz="4" w:space="0" w:color="auto"/>
            </w:tcBorders>
          </w:tcPr>
          <w:p w14:paraId="13FDCE58" w14:textId="376520EA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Débora Ferreira da Silva</w:t>
            </w:r>
          </w:p>
        </w:tc>
        <w:tc>
          <w:tcPr>
            <w:tcW w:w="1738" w:type="pct"/>
            <w:tcBorders>
              <w:bottom w:val="single" w:sz="4" w:space="0" w:color="auto"/>
            </w:tcBorders>
          </w:tcPr>
          <w:p w14:paraId="11ADCF6A" w14:textId="267A27E9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UTFPR</w:t>
            </w:r>
          </w:p>
        </w:tc>
      </w:tr>
      <w:tr w:rsidR="00B92022" w:rsidRPr="00B92022" w14:paraId="1DAEC439" w14:textId="77777777" w:rsidTr="00B92022">
        <w:trPr>
          <w:cantSplit/>
          <w:trHeight w:val="227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9EB2" w14:textId="0B31F42D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04ED" w14:textId="3478E48B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Janaina Gabriele Moreira Campos da Cunha Amarante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5383" w14:textId="15379918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Unespar</w:t>
            </w:r>
          </w:p>
        </w:tc>
      </w:tr>
      <w:tr w:rsidR="009C5F49" w:rsidRPr="00B92022" w14:paraId="2E0197AC" w14:textId="77777777" w:rsidTr="00B92022">
        <w:trPr>
          <w:cantSplit/>
          <w:trHeight w:val="227"/>
        </w:trPr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AA8D75" w14:textId="08385A03" w:rsidR="00921898" w:rsidRPr="00B92022" w:rsidRDefault="00921898" w:rsidP="00B92022">
            <w:pPr>
              <w:spacing w:line="276" w:lineRule="auto"/>
            </w:pPr>
          </w:p>
        </w:tc>
      </w:tr>
      <w:tr w:rsidR="005A2612" w:rsidRPr="00B92022" w14:paraId="4B912CE6" w14:textId="77777777" w:rsidTr="00B92022">
        <w:trPr>
          <w:cantSplit/>
          <w:trHeight w:val="22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8CED" w14:textId="58D54156" w:rsidR="005A2612" w:rsidRPr="00B92022" w:rsidRDefault="005A2612" w:rsidP="00B92022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B92022">
              <w:rPr>
                <w:rFonts w:ascii="Arial" w:hAnsi="Arial" w:cs="Arial"/>
                <w:b/>
                <w:bCs/>
              </w:rPr>
              <w:t>Organização da Sociedade Civil</w:t>
            </w:r>
          </w:p>
        </w:tc>
      </w:tr>
      <w:tr w:rsidR="006C1935" w:rsidRPr="00B92022" w14:paraId="061B1B7A" w14:textId="77777777" w:rsidTr="00665916">
        <w:trPr>
          <w:cantSplit/>
          <w:trHeight w:val="227"/>
        </w:trPr>
        <w:tc>
          <w:tcPr>
            <w:tcW w:w="253" w:type="pct"/>
            <w:tcBorders>
              <w:top w:val="single" w:sz="4" w:space="0" w:color="auto"/>
            </w:tcBorders>
            <w:vAlign w:val="center"/>
          </w:tcPr>
          <w:p w14:paraId="3252AA95" w14:textId="77777777" w:rsidR="006C1935" w:rsidRPr="00B92022" w:rsidRDefault="006C1935" w:rsidP="006C19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9" w:type="pct"/>
            <w:tcBorders>
              <w:top w:val="single" w:sz="4" w:space="0" w:color="auto"/>
            </w:tcBorders>
            <w:vAlign w:val="center"/>
          </w:tcPr>
          <w:p w14:paraId="2866D811" w14:textId="48570E55" w:rsidR="006C1935" w:rsidRPr="00B92022" w:rsidRDefault="006C1935" w:rsidP="006C1935">
            <w:pPr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b/>
                <w:bCs/>
              </w:rPr>
              <w:t>Nome</w:t>
            </w:r>
          </w:p>
        </w:tc>
        <w:tc>
          <w:tcPr>
            <w:tcW w:w="1738" w:type="pct"/>
            <w:tcBorders>
              <w:top w:val="single" w:sz="4" w:space="0" w:color="auto"/>
            </w:tcBorders>
            <w:vAlign w:val="center"/>
          </w:tcPr>
          <w:p w14:paraId="0C7BD806" w14:textId="4ECDAC45" w:rsidR="006C1935" w:rsidRPr="00B92022" w:rsidRDefault="006C1935" w:rsidP="006C19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b/>
                <w:bCs/>
              </w:rPr>
              <w:t>Segmento</w:t>
            </w:r>
          </w:p>
        </w:tc>
      </w:tr>
      <w:tr w:rsidR="00B92022" w:rsidRPr="00B92022" w14:paraId="352A970F" w14:textId="77777777" w:rsidTr="00665916">
        <w:trPr>
          <w:cantSplit/>
          <w:trHeight w:val="227"/>
        </w:trPr>
        <w:tc>
          <w:tcPr>
            <w:tcW w:w="253" w:type="pct"/>
            <w:tcBorders>
              <w:top w:val="single" w:sz="4" w:space="0" w:color="auto"/>
            </w:tcBorders>
            <w:vAlign w:val="center"/>
          </w:tcPr>
          <w:p w14:paraId="0E2476FB" w14:textId="575823BC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09" w:type="pct"/>
            <w:tcBorders>
              <w:top w:val="single" w:sz="4" w:space="0" w:color="auto"/>
            </w:tcBorders>
            <w:vAlign w:val="center"/>
          </w:tcPr>
          <w:p w14:paraId="27F53854" w14:textId="3DAC7A10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Nivalda Sguissardi</w:t>
            </w:r>
          </w:p>
        </w:tc>
        <w:tc>
          <w:tcPr>
            <w:tcW w:w="1738" w:type="pct"/>
            <w:tcBorders>
              <w:top w:val="single" w:sz="4" w:space="0" w:color="auto"/>
            </w:tcBorders>
            <w:vAlign w:val="center"/>
          </w:tcPr>
          <w:p w14:paraId="675B5075" w14:textId="05166875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Sindicatos, Associações e Lideranças Comunitárias;</w:t>
            </w:r>
          </w:p>
        </w:tc>
      </w:tr>
      <w:tr w:rsidR="00B92022" w:rsidRPr="00B92022" w14:paraId="652C80A1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3DF1EC45" w14:textId="21E53E73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009" w:type="pct"/>
            <w:vAlign w:val="center"/>
          </w:tcPr>
          <w:p w14:paraId="0501FA65" w14:textId="5F8768D3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Josiane Flores Munis da Silva</w:t>
            </w:r>
          </w:p>
        </w:tc>
        <w:tc>
          <w:tcPr>
            <w:tcW w:w="1738" w:type="pct"/>
            <w:vAlign w:val="center"/>
          </w:tcPr>
          <w:p w14:paraId="02D94B5A" w14:textId="0069A338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Sindicatos, Associações e Lideranças Comunitárias;</w:t>
            </w:r>
          </w:p>
        </w:tc>
      </w:tr>
      <w:tr w:rsidR="00B92022" w:rsidRPr="00B92022" w14:paraId="2CE8AE15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00CC9CDD" w14:textId="77777777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4F7E86" w14:textId="44AA7585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009" w:type="pct"/>
            <w:vAlign w:val="center"/>
          </w:tcPr>
          <w:p w14:paraId="3FB5C9F3" w14:textId="68CD3DDE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Talita Butzske Bussolo</w:t>
            </w:r>
          </w:p>
        </w:tc>
        <w:tc>
          <w:tcPr>
            <w:tcW w:w="1738" w:type="pct"/>
            <w:vAlign w:val="center"/>
          </w:tcPr>
          <w:p w14:paraId="7CADA6E6" w14:textId="38F72E94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Movimentos Feministas</w:t>
            </w:r>
          </w:p>
        </w:tc>
      </w:tr>
      <w:tr w:rsidR="00B92022" w:rsidRPr="00B92022" w14:paraId="12E49653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756B1E16" w14:textId="342CE6C1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009" w:type="pct"/>
            <w:vAlign w:val="center"/>
          </w:tcPr>
          <w:p w14:paraId="296E369E" w14:textId="24CB57F9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Neusa Caetano da Silva</w:t>
            </w:r>
          </w:p>
        </w:tc>
        <w:tc>
          <w:tcPr>
            <w:tcW w:w="1738" w:type="pct"/>
            <w:vAlign w:val="center"/>
          </w:tcPr>
          <w:p w14:paraId="0FF7076D" w14:textId="242E1136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Movimentos Feministas</w:t>
            </w:r>
          </w:p>
        </w:tc>
      </w:tr>
      <w:tr w:rsidR="00B92022" w:rsidRPr="00B92022" w14:paraId="2D3E7DD1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3AC272BC" w14:textId="24A8DDAA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09" w:type="pct"/>
            <w:vAlign w:val="center"/>
          </w:tcPr>
          <w:p w14:paraId="50B873A8" w14:textId="27FABBA2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Alana Bottega Lima</w:t>
            </w:r>
          </w:p>
        </w:tc>
        <w:tc>
          <w:tcPr>
            <w:tcW w:w="1738" w:type="pct"/>
            <w:vAlign w:val="center"/>
          </w:tcPr>
          <w:p w14:paraId="7978E036" w14:textId="73D37CBA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Movimento Social</w:t>
            </w:r>
          </w:p>
        </w:tc>
      </w:tr>
      <w:tr w:rsidR="00B92022" w:rsidRPr="00B92022" w14:paraId="0983BA2D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516D7AB0" w14:textId="1D4C2F94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009" w:type="pct"/>
            <w:vAlign w:val="center"/>
          </w:tcPr>
          <w:p w14:paraId="7008A1E1" w14:textId="58FCF6F7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Narel Ariadne Martins</w:t>
            </w:r>
          </w:p>
        </w:tc>
        <w:tc>
          <w:tcPr>
            <w:tcW w:w="1738" w:type="pct"/>
            <w:vAlign w:val="center"/>
          </w:tcPr>
          <w:p w14:paraId="5B593CF0" w14:textId="6A12A82D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Movimento Social</w:t>
            </w:r>
          </w:p>
        </w:tc>
      </w:tr>
      <w:tr w:rsidR="00B92022" w:rsidRPr="00B92022" w14:paraId="58AB2317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1D8A14E9" w14:textId="42B4C8FC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009" w:type="pct"/>
            <w:vAlign w:val="center"/>
          </w:tcPr>
          <w:p w14:paraId="5550E9D6" w14:textId="7B9B35A6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Maria Rita Zancanaro de Oliveira</w:t>
            </w:r>
          </w:p>
        </w:tc>
        <w:tc>
          <w:tcPr>
            <w:tcW w:w="1738" w:type="pct"/>
            <w:vAlign w:val="center"/>
          </w:tcPr>
          <w:p w14:paraId="37BC94F4" w14:textId="5FE64C8B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CRP/PR</w:t>
            </w:r>
          </w:p>
        </w:tc>
      </w:tr>
      <w:tr w:rsidR="00B92022" w:rsidRPr="00B92022" w14:paraId="7FDA972B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386E0A04" w14:textId="7C5C93CF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009" w:type="pct"/>
            <w:vAlign w:val="center"/>
          </w:tcPr>
          <w:p w14:paraId="7082FB11" w14:textId="0C660BEE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Fernanda Nunes Gonçalves</w:t>
            </w:r>
          </w:p>
        </w:tc>
        <w:tc>
          <w:tcPr>
            <w:tcW w:w="1738" w:type="pct"/>
            <w:vAlign w:val="center"/>
          </w:tcPr>
          <w:p w14:paraId="0928DE08" w14:textId="3B1F9E45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CRP/PR</w:t>
            </w:r>
          </w:p>
        </w:tc>
      </w:tr>
      <w:tr w:rsidR="00B92022" w:rsidRPr="00B92022" w14:paraId="34C8908E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7FE64AA6" w14:textId="058EDDFD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3009" w:type="pct"/>
            <w:vAlign w:val="center"/>
          </w:tcPr>
          <w:p w14:paraId="40CAB03A" w14:textId="41E46F38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Juciane dos Santos</w:t>
            </w:r>
          </w:p>
        </w:tc>
        <w:tc>
          <w:tcPr>
            <w:tcW w:w="1738" w:type="pct"/>
            <w:vAlign w:val="center"/>
          </w:tcPr>
          <w:p w14:paraId="7485317D" w14:textId="42121931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OAB</w:t>
            </w:r>
          </w:p>
        </w:tc>
      </w:tr>
      <w:tr w:rsidR="00B92022" w:rsidRPr="00B92022" w14:paraId="380725AD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0D5E7314" w14:textId="563A9E6D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009" w:type="pct"/>
            <w:vAlign w:val="center"/>
          </w:tcPr>
          <w:p w14:paraId="7B71716C" w14:textId="738B954D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Fabiane Tagliari</w:t>
            </w:r>
          </w:p>
        </w:tc>
        <w:tc>
          <w:tcPr>
            <w:tcW w:w="1738" w:type="pct"/>
            <w:vAlign w:val="center"/>
          </w:tcPr>
          <w:p w14:paraId="43087F44" w14:textId="525EDEC5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OAB</w:t>
            </w:r>
          </w:p>
        </w:tc>
      </w:tr>
      <w:tr w:rsidR="00B92022" w:rsidRPr="00B92022" w14:paraId="39DA413F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0DCE1009" w14:textId="1C3F557B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009" w:type="pct"/>
            <w:vAlign w:val="center"/>
          </w:tcPr>
          <w:p w14:paraId="3549DFE5" w14:textId="4CEBA2A2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Maria Eduarda Silva de Paula</w:t>
            </w:r>
          </w:p>
        </w:tc>
        <w:tc>
          <w:tcPr>
            <w:tcW w:w="1738" w:type="pct"/>
            <w:vAlign w:val="center"/>
          </w:tcPr>
          <w:p w14:paraId="6E1F17A0" w14:textId="592A5948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Entidade de ensino superior privado</w:t>
            </w:r>
          </w:p>
        </w:tc>
      </w:tr>
      <w:tr w:rsidR="00B92022" w:rsidRPr="00B92022" w14:paraId="7B539D96" w14:textId="77777777" w:rsidTr="00665916">
        <w:trPr>
          <w:cantSplit/>
          <w:trHeight w:val="227"/>
        </w:trPr>
        <w:tc>
          <w:tcPr>
            <w:tcW w:w="253" w:type="pct"/>
            <w:vAlign w:val="center"/>
          </w:tcPr>
          <w:p w14:paraId="0505EBED" w14:textId="25CA13F4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009" w:type="pct"/>
            <w:vAlign w:val="center"/>
          </w:tcPr>
          <w:p w14:paraId="4F389500" w14:textId="06CAFDD7" w:rsidR="00B92022" w:rsidRPr="00B92022" w:rsidRDefault="00B92022" w:rsidP="00B9202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Mariah Vitória de Almeida Leite</w:t>
            </w:r>
          </w:p>
        </w:tc>
        <w:tc>
          <w:tcPr>
            <w:tcW w:w="1738" w:type="pct"/>
            <w:vAlign w:val="center"/>
          </w:tcPr>
          <w:p w14:paraId="48B8F9CA" w14:textId="607661FD" w:rsidR="00B92022" w:rsidRPr="00B92022" w:rsidRDefault="00B92022" w:rsidP="00B92022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2022">
              <w:rPr>
                <w:rFonts w:ascii="Arial" w:hAnsi="Arial" w:cs="Arial"/>
                <w:sz w:val="20"/>
                <w:szCs w:val="20"/>
              </w:rPr>
              <w:t>Entidade de ensino superior privado</w:t>
            </w:r>
          </w:p>
        </w:tc>
      </w:tr>
    </w:tbl>
    <w:p w14:paraId="38F9635B" w14:textId="77777777" w:rsidR="00B92022" w:rsidRDefault="00B92022" w:rsidP="00B92022">
      <w:pPr>
        <w:widowControl w:val="0"/>
        <w:spacing w:after="0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68A6E1E1" w14:textId="1585617B" w:rsidR="00884B55" w:rsidRPr="00921898" w:rsidRDefault="00884B55" w:rsidP="00B9202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921898">
        <w:rPr>
          <w:rFonts w:ascii="Arial" w:hAnsi="Arial" w:cs="Arial"/>
          <w:b/>
          <w:bCs/>
          <w:sz w:val="24"/>
          <w:szCs w:val="24"/>
        </w:rPr>
        <w:t>Art. 2º</w:t>
      </w:r>
      <w:r w:rsidRPr="00921898">
        <w:rPr>
          <w:rFonts w:ascii="Arial" w:hAnsi="Arial" w:cs="Arial"/>
          <w:sz w:val="24"/>
          <w:szCs w:val="24"/>
        </w:rPr>
        <w:t xml:space="preserve"> Este Decreto entra em vigor </w:t>
      </w:r>
      <w:r w:rsidR="003D1DD9" w:rsidRPr="00921898">
        <w:rPr>
          <w:rFonts w:ascii="Arial" w:hAnsi="Arial" w:cs="Arial"/>
          <w:sz w:val="24"/>
          <w:szCs w:val="24"/>
        </w:rPr>
        <w:t>na</w:t>
      </w:r>
      <w:r w:rsidRPr="00921898">
        <w:rPr>
          <w:rFonts w:ascii="Arial" w:hAnsi="Arial" w:cs="Arial"/>
          <w:sz w:val="24"/>
          <w:szCs w:val="24"/>
        </w:rPr>
        <w:t xml:space="preserve"> data de sua publicação.</w:t>
      </w:r>
    </w:p>
    <w:p w14:paraId="260C5390" w14:textId="77777777" w:rsidR="00B92022" w:rsidRDefault="00B92022" w:rsidP="00B92022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BF6A7DA" w14:textId="3EB0F74E" w:rsidR="006723BF" w:rsidRPr="00921898" w:rsidRDefault="006723BF" w:rsidP="00B92022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21898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00921A16" w14:textId="699589BB" w:rsidR="006723BF" w:rsidRPr="00921898" w:rsidRDefault="006723BF" w:rsidP="00B92022">
      <w:pPr>
        <w:widowControl w:val="0"/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  <w:r w:rsidRPr="00921898">
        <w:rPr>
          <w:rFonts w:ascii="Arial" w:hAnsi="Arial" w:cs="Arial"/>
          <w:sz w:val="24"/>
          <w:szCs w:val="24"/>
        </w:rPr>
        <w:t xml:space="preserve">Campo Mourão, </w:t>
      </w:r>
      <w:r w:rsidR="00B92022">
        <w:rPr>
          <w:rFonts w:ascii="Arial" w:hAnsi="Arial" w:cs="Arial"/>
          <w:sz w:val="24"/>
          <w:szCs w:val="24"/>
        </w:rPr>
        <w:t>07</w:t>
      </w:r>
      <w:r w:rsidRPr="00921898">
        <w:rPr>
          <w:rFonts w:ascii="Arial" w:hAnsi="Arial" w:cs="Arial"/>
          <w:sz w:val="24"/>
          <w:szCs w:val="24"/>
        </w:rPr>
        <w:t xml:space="preserve"> de </w:t>
      </w:r>
      <w:r w:rsidR="00B92022">
        <w:rPr>
          <w:rFonts w:ascii="Arial" w:hAnsi="Arial" w:cs="Arial"/>
          <w:sz w:val="24"/>
          <w:szCs w:val="24"/>
        </w:rPr>
        <w:t>abril</w:t>
      </w:r>
      <w:r w:rsidRPr="00921898">
        <w:rPr>
          <w:rFonts w:ascii="Arial" w:hAnsi="Arial" w:cs="Arial"/>
          <w:sz w:val="24"/>
          <w:szCs w:val="24"/>
        </w:rPr>
        <w:t xml:space="preserve"> de 202</w:t>
      </w:r>
      <w:r w:rsidR="00B92022">
        <w:rPr>
          <w:rFonts w:ascii="Arial" w:hAnsi="Arial" w:cs="Arial"/>
          <w:sz w:val="24"/>
          <w:szCs w:val="24"/>
        </w:rPr>
        <w:t>5</w:t>
      </w:r>
    </w:p>
    <w:p w14:paraId="4BA273E7" w14:textId="77777777" w:rsidR="006723BF" w:rsidRPr="00921898" w:rsidRDefault="006723BF" w:rsidP="00B92022">
      <w:pPr>
        <w:widowControl w:val="0"/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1F77372D" w14:textId="77777777" w:rsidR="00921898" w:rsidRPr="00921898" w:rsidRDefault="00921898" w:rsidP="00B92022">
      <w:pPr>
        <w:widowControl w:val="0"/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1903409D" w14:textId="77777777" w:rsidR="00921898" w:rsidRPr="00921898" w:rsidRDefault="00921898" w:rsidP="00B92022">
      <w:pPr>
        <w:widowControl w:val="0"/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259B1842" w14:textId="77777777" w:rsidR="00921898" w:rsidRPr="00921898" w:rsidRDefault="00921898" w:rsidP="00B92022">
      <w:pPr>
        <w:widowControl w:val="0"/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2455204" w14:textId="1F6B43DE" w:rsidR="006723BF" w:rsidRPr="00921898" w:rsidRDefault="00B92022" w:rsidP="00B92022">
      <w:pPr>
        <w:widowControl w:val="0"/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João Douglas Fabrício</w:t>
      </w:r>
    </w:p>
    <w:p w14:paraId="28683FEB" w14:textId="77777777" w:rsidR="006723BF" w:rsidRDefault="006723BF" w:rsidP="00B92022">
      <w:pPr>
        <w:widowControl w:val="0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21898">
        <w:rPr>
          <w:rFonts w:ascii="Arial" w:hAnsi="Arial" w:cs="Arial"/>
          <w:b/>
          <w:color w:val="000000"/>
          <w:sz w:val="24"/>
          <w:szCs w:val="24"/>
        </w:rPr>
        <w:t>Prefeito Municipal</w:t>
      </w:r>
    </w:p>
    <w:p w14:paraId="76EB8136" w14:textId="77777777" w:rsidR="00B92022" w:rsidRPr="00921898" w:rsidRDefault="00B92022" w:rsidP="00B92022">
      <w:pPr>
        <w:widowControl w:val="0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sectPr w:rsidR="00B92022" w:rsidRPr="00921898" w:rsidSect="006723BF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D7628" w14:textId="77777777" w:rsidR="00D251E0" w:rsidRDefault="00D251E0" w:rsidP="00152E03">
      <w:pPr>
        <w:spacing w:after="0" w:line="240" w:lineRule="auto"/>
      </w:pPr>
      <w:r>
        <w:separator/>
      </w:r>
    </w:p>
  </w:endnote>
  <w:endnote w:type="continuationSeparator" w:id="0">
    <w:p w14:paraId="6E2978DB" w14:textId="77777777" w:rsidR="00D251E0" w:rsidRDefault="00D251E0" w:rsidP="00152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72108" w14:textId="77777777" w:rsidR="00D251E0" w:rsidRDefault="00D251E0" w:rsidP="00152E03">
      <w:pPr>
        <w:spacing w:after="0" w:line="240" w:lineRule="auto"/>
      </w:pPr>
      <w:r>
        <w:separator/>
      </w:r>
    </w:p>
  </w:footnote>
  <w:footnote w:type="continuationSeparator" w:id="0">
    <w:p w14:paraId="339B94E5" w14:textId="77777777" w:rsidR="00D251E0" w:rsidRDefault="00D251E0" w:rsidP="00152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AE9CE" w14:textId="77777777" w:rsidR="006723BF" w:rsidRDefault="006723BF" w:rsidP="006723BF">
    <w:pPr>
      <w:pStyle w:val="Cabealho"/>
      <w:rPr>
        <w:rFonts w:cs="Arial"/>
        <w:sz w:val="16"/>
      </w:rPr>
    </w:pPr>
  </w:p>
  <w:p w14:paraId="2B084374" w14:textId="77777777" w:rsidR="006723BF" w:rsidRDefault="006723BF" w:rsidP="006723BF">
    <w:pPr>
      <w:pStyle w:val="Cabealho"/>
      <w:rPr>
        <w:rFonts w:cs="Arial"/>
        <w:sz w:val="16"/>
      </w:rPr>
    </w:pPr>
  </w:p>
  <w:p w14:paraId="771074C8" w14:textId="77777777" w:rsidR="006723BF" w:rsidRDefault="006723BF" w:rsidP="006723BF">
    <w:pPr>
      <w:pStyle w:val="Cabealho"/>
      <w:rPr>
        <w:rFonts w:cs="Arial"/>
        <w:sz w:val="16"/>
      </w:rPr>
    </w:pPr>
  </w:p>
  <w:p w14:paraId="4D5D0CF9" w14:textId="77777777" w:rsidR="006723BF" w:rsidRDefault="006723BF" w:rsidP="006723BF">
    <w:pPr>
      <w:pStyle w:val="Cabealho"/>
      <w:rPr>
        <w:rFonts w:cs="Arial"/>
        <w:sz w:val="16"/>
      </w:rPr>
    </w:pPr>
  </w:p>
  <w:p w14:paraId="05C79117" w14:textId="77777777" w:rsidR="006723BF" w:rsidRDefault="006723BF" w:rsidP="006723BF">
    <w:pPr>
      <w:pStyle w:val="Cabealho"/>
      <w:rPr>
        <w:rFonts w:cs="Arial"/>
        <w:sz w:val="16"/>
      </w:rPr>
    </w:pPr>
  </w:p>
  <w:p w14:paraId="5415D0A8" w14:textId="1DB37D87" w:rsidR="006723BF" w:rsidRPr="006D2ED8" w:rsidRDefault="006723BF" w:rsidP="006723BF">
    <w:pPr>
      <w:pStyle w:val="Cabealho"/>
      <w:rPr>
        <w:rFonts w:cs="Arial"/>
        <w:sz w:val="16"/>
      </w:rPr>
    </w:pPr>
    <w:r w:rsidRPr="00B92022">
      <w:rPr>
        <w:rFonts w:ascii="Arial" w:hAnsi="Arial" w:cs="Arial"/>
        <w:sz w:val="16"/>
        <w:szCs w:val="16"/>
      </w:rPr>
      <w:t xml:space="preserve">Decreto n° </w:t>
    </w:r>
    <w:r w:rsidR="00B92022">
      <w:rPr>
        <w:rFonts w:ascii="Arial" w:hAnsi="Arial" w:cs="Arial"/>
        <w:sz w:val="16"/>
        <w:szCs w:val="16"/>
      </w:rPr>
      <w:t>12627/2026</w:t>
    </w:r>
    <w:r>
      <w:rPr>
        <w:rFonts w:cs="Arial"/>
        <w:sz w:val="16"/>
      </w:rPr>
      <w:tab/>
      <w:t xml:space="preserve">fl. nº </w:t>
    </w:r>
    <w:r>
      <w:rPr>
        <w:rStyle w:val="Nmerodepgina"/>
        <w:rFonts w:cs="Arial"/>
        <w:sz w:val="16"/>
      </w:rPr>
      <w:fldChar w:fldCharType="begin"/>
    </w:r>
    <w:r>
      <w:rPr>
        <w:rStyle w:val="Nmerodepgina"/>
        <w:rFonts w:cs="Arial"/>
        <w:sz w:val="16"/>
      </w:rPr>
      <w:instrText xml:space="preserve"> PAGE </w:instrText>
    </w:r>
    <w:r>
      <w:rPr>
        <w:rStyle w:val="Nmerodepgina"/>
        <w:rFonts w:cs="Arial"/>
        <w:sz w:val="16"/>
      </w:rPr>
      <w:fldChar w:fldCharType="separate"/>
    </w:r>
    <w:r>
      <w:rPr>
        <w:rStyle w:val="Nmerodepgina"/>
        <w:rFonts w:cs="Arial"/>
        <w:sz w:val="16"/>
      </w:rPr>
      <w:t>2</w:t>
    </w:r>
    <w:r>
      <w:rPr>
        <w:rStyle w:val="Nmerodepgina"/>
        <w:rFonts w:cs="Arial"/>
        <w:sz w:val="16"/>
      </w:rPr>
      <w:fldChar w:fldCharType="end"/>
    </w:r>
  </w:p>
  <w:p w14:paraId="0495C1C3" w14:textId="77777777" w:rsidR="00664697" w:rsidRPr="006723BF" w:rsidRDefault="00664697" w:rsidP="006723B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E03"/>
    <w:rsid w:val="000413E7"/>
    <w:rsid w:val="00056D57"/>
    <w:rsid w:val="00096483"/>
    <w:rsid w:val="000A1D28"/>
    <w:rsid w:val="000A4B83"/>
    <w:rsid w:val="000F4F78"/>
    <w:rsid w:val="0014548B"/>
    <w:rsid w:val="00152E03"/>
    <w:rsid w:val="00174EA0"/>
    <w:rsid w:val="001A0AF2"/>
    <w:rsid w:val="00241AAC"/>
    <w:rsid w:val="002440BB"/>
    <w:rsid w:val="002D7EB4"/>
    <w:rsid w:val="0032353C"/>
    <w:rsid w:val="00330ECC"/>
    <w:rsid w:val="003D1DD9"/>
    <w:rsid w:val="00481BD5"/>
    <w:rsid w:val="00491A50"/>
    <w:rsid w:val="00514A99"/>
    <w:rsid w:val="00524313"/>
    <w:rsid w:val="005518C8"/>
    <w:rsid w:val="00562137"/>
    <w:rsid w:val="005920AF"/>
    <w:rsid w:val="00594984"/>
    <w:rsid w:val="005A2612"/>
    <w:rsid w:val="005C7CA4"/>
    <w:rsid w:val="005E4D65"/>
    <w:rsid w:val="006105B2"/>
    <w:rsid w:val="006571EF"/>
    <w:rsid w:val="00664697"/>
    <w:rsid w:val="00665916"/>
    <w:rsid w:val="006723BF"/>
    <w:rsid w:val="0067495B"/>
    <w:rsid w:val="00687073"/>
    <w:rsid w:val="00693FAF"/>
    <w:rsid w:val="006C1935"/>
    <w:rsid w:val="006C7732"/>
    <w:rsid w:val="007117EC"/>
    <w:rsid w:val="00724D3D"/>
    <w:rsid w:val="007A46B7"/>
    <w:rsid w:val="007E5DBD"/>
    <w:rsid w:val="007F15B3"/>
    <w:rsid w:val="007F5B37"/>
    <w:rsid w:val="00826FD9"/>
    <w:rsid w:val="00840276"/>
    <w:rsid w:val="00850D34"/>
    <w:rsid w:val="008518F8"/>
    <w:rsid w:val="008771A2"/>
    <w:rsid w:val="00884B55"/>
    <w:rsid w:val="008A3D38"/>
    <w:rsid w:val="008D3529"/>
    <w:rsid w:val="008F322F"/>
    <w:rsid w:val="00921898"/>
    <w:rsid w:val="009C0121"/>
    <w:rsid w:val="009C5977"/>
    <w:rsid w:val="009C5F49"/>
    <w:rsid w:val="009D2838"/>
    <w:rsid w:val="00A21F0A"/>
    <w:rsid w:val="00A87EAA"/>
    <w:rsid w:val="00A91947"/>
    <w:rsid w:val="00A94E9A"/>
    <w:rsid w:val="00AD0596"/>
    <w:rsid w:val="00B06D7B"/>
    <w:rsid w:val="00B56C21"/>
    <w:rsid w:val="00B607D7"/>
    <w:rsid w:val="00B77013"/>
    <w:rsid w:val="00B92022"/>
    <w:rsid w:val="00BC27DB"/>
    <w:rsid w:val="00BC6932"/>
    <w:rsid w:val="00BE45FC"/>
    <w:rsid w:val="00C15D79"/>
    <w:rsid w:val="00C25DF4"/>
    <w:rsid w:val="00C36348"/>
    <w:rsid w:val="00CE3E11"/>
    <w:rsid w:val="00D251E0"/>
    <w:rsid w:val="00D3308E"/>
    <w:rsid w:val="00D61686"/>
    <w:rsid w:val="00D6436B"/>
    <w:rsid w:val="00D82A93"/>
    <w:rsid w:val="00DD3531"/>
    <w:rsid w:val="00E02697"/>
    <w:rsid w:val="00E12ADD"/>
    <w:rsid w:val="00E25DE2"/>
    <w:rsid w:val="00E63B82"/>
    <w:rsid w:val="00E67F5B"/>
    <w:rsid w:val="00EB217B"/>
    <w:rsid w:val="00F32B1F"/>
    <w:rsid w:val="00F90149"/>
    <w:rsid w:val="00F94A10"/>
    <w:rsid w:val="00FD4E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498606"/>
  <w15:docId w15:val="{41F22C27-CB3D-491B-AC5F-1AEB9C250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5B3"/>
  </w:style>
  <w:style w:type="paragraph" w:styleId="Ttulo1">
    <w:name w:val="heading 1"/>
    <w:basedOn w:val="Normal"/>
    <w:next w:val="Normal"/>
    <w:link w:val="Ttulo1Char"/>
    <w:qFormat/>
    <w:rsid w:val="006723BF"/>
    <w:pPr>
      <w:keepNext/>
      <w:spacing w:after="0" w:line="240" w:lineRule="auto"/>
      <w:ind w:left="2835"/>
      <w:outlineLvl w:val="0"/>
    </w:pPr>
    <w:rPr>
      <w:rFonts w:ascii="Garamond" w:eastAsia="Times New Roman" w:hAnsi="Garamond" w:cs="Times New Roman"/>
      <w:b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52E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52E03"/>
  </w:style>
  <w:style w:type="paragraph" w:styleId="Rodap">
    <w:name w:val="footer"/>
    <w:basedOn w:val="Normal"/>
    <w:link w:val="RodapChar"/>
    <w:uiPriority w:val="99"/>
    <w:unhideWhenUsed/>
    <w:rsid w:val="00152E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2E03"/>
  </w:style>
  <w:style w:type="paragraph" w:styleId="Textodebalo">
    <w:name w:val="Balloon Text"/>
    <w:basedOn w:val="Normal"/>
    <w:link w:val="TextodebaloChar"/>
    <w:uiPriority w:val="99"/>
    <w:semiHidden/>
    <w:unhideWhenUsed/>
    <w:rsid w:val="00152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E0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52E0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unhideWhenUsed/>
    <w:rsid w:val="00A919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rsid w:val="006723BF"/>
    <w:rPr>
      <w:rFonts w:ascii="Garamond" w:eastAsia="Times New Roman" w:hAnsi="Garamond" w:cs="Times New Roman"/>
      <w:b/>
      <w:sz w:val="26"/>
      <w:szCs w:val="20"/>
      <w:lang w:eastAsia="pt-BR"/>
    </w:rPr>
  </w:style>
  <w:style w:type="paragraph" w:styleId="Legenda">
    <w:name w:val="caption"/>
    <w:basedOn w:val="Normal"/>
    <w:next w:val="Normal"/>
    <w:qFormat/>
    <w:rsid w:val="006723B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Nmerodepgina">
    <w:name w:val="page number"/>
    <w:basedOn w:val="Fontepargpadro"/>
    <w:rsid w:val="006723BF"/>
  </w:style>
  <w:style w:type="paragraph" w:customStyle="1" w:styleId="Normal1">
    <w:name w:val="Normal1"/>
    <w:rsid w:val="0014548B"/>
    <w:rPr>
      <w:rFonts w:ascii="Calibri" w:eastAsia="Calibri" w:hAnsi="Calibri" w:cs="Calibri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78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viviane</dc:creator>
  <cp:lastModifiedBy>Josiane de Jesus Oliveira</cp:lastModifiedBy>
  <cp:revision>8</cp:revision>
  <cp:lastPrinted>2026-04-07T16:48:00Z</cp:lastPrinted>
  <dcterms:created xsi:type="dcterms:W3CDTF">2024-05-27T18:59:00Z</dcterms:created>
  <dcterms:modified xsi:type="dcterms:W3CDTF">2026-04-07T16:56:00Z</dcterms:modified>
</cp:coreProperties>
</file>