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613B73">
        <w:rPr>
          <w:rFonts w:ascii="Times New Roman" w:hAnsi="Times New Roman" w:cs="Times New Roman"/>
          <w:b/>
          <w:sz w:val="24"/>
          <w:szCs w:val="24"/>
        </w:rPr>
        <w:t>786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3956C0">
        <w:rPr>
          <w:rFonts w:ascii="Times New Roman" w:hAnsi="Times New Roman" w:cs="Times New Roman"/>
          <w:b/>
          <w:sz w:val="24"/>
          <w:szCs w:val="24"/>
        </w:rPr>
        <w:t>06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3956C0">
        <w:rPr>
          <w:rFonts w:ascii="Times New Roman" w:hAnsi="Times New Roman" w:cs="Times New Roman"/>
          <w:b/>
          <w:sz w:val="24"/>
          <w:szCs w:val="24"/>
        </w:rPr>
        <w:t>MAI</w:t>
      </w:r>
      <w:r w:rsidR="00EC2BE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3956C0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3956C0" w:rsidRDefault="00613B73" w:rsidP="00EC2BE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3B73">
        <w:rPr>
          <w:rFonts w:ascii="Times New Roman" w:hAnsi="Times New Roman" w:cs="Times New Roman"/>
          <w:b/>
          <w:sz w:val="24"/>
          <w:szCs w:val="24"/>
        </w:rPr>
        <w:t>Dispõe sobre denominação de rua.</w:t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922F11" w:rsidRPr="00702F20" w:rsidRDefault="00922F11" w:rsidP="00702F2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909C7" w:rsidRDefault="00613B73" w:rsidP="00613B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3B73">
        <w:rPr>
          <w:rFonts w:ascii="Times New Roman" w:hAnsi="Times New Roman" w:cs="Times New Roman"/>
          <w:sz w:val="24"/>
          <w:szCs w:val="24"/>
        </w:rPr>
        <w:t>A Câmara Municipal de Formiga decreta:</w:t>
      </w:r>
    </w:p>
    <w:p w:rsidR="00613B73" w:rsidRDefault="00613B73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613B73" w:rsidRPr="00613B73" w:rsidRDefault="00613B73" w:rsidP="00613B7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13B73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613B73">
        <w:rPr>
          <w:rFonts w:ascii="Times New Roman" w:hAnsi="Times New Roman" w:cs="Times New Roman"/>
          <w:sz w:val="24"/>
          <w:szCs w:val="24"/>
        </w:rPr>
        <w:t>Passa a denominar-se "Praça José Barbosa Junior" a Praça General Feliye de Melo desta cidade.</w:t>
      </w:r>
    </w:p>
    <w:p w:rsidR="00613B73" w:rsidRDefault="00613B73" w:rsidP="00613B73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613B73" w:rsidRDefault="00613B73" w:rsidP="00613B73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613B73">
        <w:rPr>
          <w:rFonts w:ascii="Times New Roman" w:hAnsi="Times New Roman" w:cs="Times New Roman"/>
          <w:b/>
          <w:sz w:val="24"/>
          <w:szCs w:val="24"/>
        </w:rPr>
        <w:t xml:space="preserve"> Art. 2º -  </w:t>
      </w:r>
      <w:r w:rsidRPr="00613B73">
        <w:rPr>
          <w:rFonts w:ascii="Times New Roman" w:hAnsi="Times New Roman" w:cs="Times New Roman"/>
          <w:sz w:val="24"/>
          <w:szCs w:val="24"/>
        </w:rPr>
        <w:t>Está lei entrará em vigor na data de sua publicação, revogadas as disposições em contrário.</w:t>
      </w:r>
    </w:p>
    <w:p w:rsidR="003956C0" w:rsidRPr="003956C0" w:rsidRDefault="003956C0" w:rsidP="00EC2BE2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EC2BE2" w:rsidRPr="006E35DB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6E35DB">
        <w:rPr>
          <w:rFonts w:ascii="Times New Roman" w:hAnsi="Times New Roman" w:cs="Times New Roman"/>
          <w:sz w:val="24"/>
          <w:szCs w:val="24"/>
        </w:rPr>
        <w:t>Prefeitura Municipal de Formiga, 06 de maio de 1971.</w:t>
      </w:r>
    </w:p>
    <w:bookmarkEnd w:id="0"/>
    <w:p w:rsidR="00EC2BE2" w:rsidRDefault="00EC2BE2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56C0" w:rsidRPr="00EC2BE2" w:rsidRDefault="003956C0" w:rsidP="00EC2BE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C2BE2" w:rsidRP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>O Prefeito Municipal: Arnaldo Barbosa.</w:t>
      </w:r>
    </w:p>
    <w:p w:rsidR="00EC2BE2" w:rsidRDefault="00EC2BE2" w:rsidP="003956C0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2BE2">
        <w:rPr>
          <w:rFonts w:ascii="Times New Roman" w:hAnsi="Times New Roman" w:cs="Times New Roman"/>
          <w:b/>
          <w:sz w:val="24"/>
          <w:szCs w:val="24"/>
        </w:rPr>
        <w:t xml:space="preserve">O Secretário: </w:t>
      </w:r>
      <w:r w:rsidR="003956C0" w:rsidRPr="003956C0">
        <w:rPr>
          <w:rFonts w:ascii="Times New Roman" w:hAnsi="Times New Roman" w:cs="Times New Roman"/>
          <w:b/>
          <w:sz w:val="24"/>
          <w:szCs w:val="24"/>
        </w:rPr>
        <w:t>Dora Lima Oliveira</w:t>
      </w: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2BE2" w:rsidRDefault="00EC2BE2" w:rsidP="00EC2BE2">
      <w:pPr>
        <w:spacing w:after="0" w:line="240" w:lineRule="auto"/>
        <w:ind w:firstLine="113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3B73" w:rsidRDefault="00613B73" w:rsidP="00AB4DF7">
      <w:pPr>
        <w:spacing w:after="0" w:line="240" w:lineRule="auto"/>
      </w:pPr>
      <w:r>
        <w:separator/>
      </w:r>
    </w:p>
  </w:endnote>
  <w:endnote w:type="continuationSeparator" w:id="0">
    <w:p w:rsidR="00613B73" w:rsidRDefault="00613B73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E80CD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3B73" w:rsidRDefault="00613B73" w:rsidP="00AB4DF7">
      <w:pPr>
        <w:spacing w:after="0" w:line="240" w:lineRule="auto"/>
      </w:pPr>
      <w:r>
        <w:separator/>
      </w:r>
    </w:p>
  </w:footnote>
  <w:footnote w:type="continuationSeparator" w:id="0">
    <w:p w:rsidR="00613B73" w:rsidRDefault="00613B73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EC2BE2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240"/>
    <w:rsid w:val="0002471B"/>
    <w:rsid w:val="000278F6"/>
    <w:rsid w:val="000319F2"/>
    <w:rsid w:val="00033023"/>
    <w:rsid w:val="00037A39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0C6D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2E87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2D54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6C0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3DB0"/>
    <w:rsid w:val="004470EA"/>
    <w:rsid w:val="00447A38"/>
    <w:rsid w:val="00452BBF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13B73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35DB"/>
    <w:rsid w:val="006E5E71"/>
    <w:rsid w:val="006E6B48"/>
    <w:rsid w:val="006F5B62"/>
    <w:rsid w:val="006F7FD7"/>
    <w:rsid w:val="007026D8"/>
    <w:rsid w:val="00702F20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20D3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A5BB3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362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F11"/>
    <w:rsid w:val="00925425"/>
    <w:rsid w:val="009326AF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09C7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DC9"/>
    <w:rsid w:val="009D1495"/>
    <w:rsid w:val="009D2C16"/>
    <w:rsid w:val="009D47B1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08B0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696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35F4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39D1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0EEF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C2BE2"/>
    <w:rsid w:val="00ED18C0"/>
    <w:rsid w:val="00ED2473"/>
    <w:rsid w:val="00ED6242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141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E36558-4865-4A81-926A-CD7B4CB12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2</cp:revision>
  <cp:lastPrinted>2022-12-05T12:32:00Z</cp:lastPrinted>
  <dcterms:created xsi:type="dcterms:W3CDTF">2024-03-19T20:05:00Z</dcterms:created>
  <dcterms:modified xsi:type="dcterms:W3CDTF">2024-03-20T17:23:00Z</dcterms:modified>
</cp:coreProperties>
</file>