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BA1DE" w14:textId="3E13C65C" w:rsidR="00B23319" w:rsidRPr="00011D83" w:rsidRDefault="005648DB" w:rsidP="005648DB">
      <w:pPr>
        <w:jc w:val="both"/>
        <w:rPr>
          <w:rFonts w:ascii="Arial Narrow" w:hAnsi="Arial Narrow"/>
          <w:b/>
          <w:bCs/>
          <w:sz w:val="28"/>
          <w:szCs w:val="28"/>
        </w:rPr>
      </w:pPr>
      <w:r w:rsidRPr="00011D83">
        <w:rPr>
          <w:rFonts w:ascii="Arial Narrow" w:hAnsi="Arial Narrow"/>
          <w:b/>
          <w:bCs/>
          <w:sz w:val="28"/>
          <w:szCs w:val="28"/>
        </w:rPr>
        <w:t xml:space="preserve">PAUTA PARA </w:t>
      </w:r>
      <w:r w:rsidR="00A6301A" w:rsidRPr="00011D83">
        <w:rPr>
          <w:rFonts w:ascii="Arial Narrow" w:hAnsi="Arial Narrow"/>
          <w:b/>
          <w:bCs/>
          <w:sz w:val="28"/>
          <w:szCs w:val="28"/>
        </w:rPr>
        <w:t>3</w:t>
      </w:r>
      <w:r w:rsidR="000704DF">
        <w:rPr>
          <w:rFonts w:ascii="Arial Narrow" w:hAnsi="Arial Narrow"/>
          <w:b/>
          <w:bCs/>
          <w:sz w:val="28"/>
          <w:szCs w:val="28"/>
        </w:rPr>
        <w:t>3</w:t>
      </w:r>
      <w:r w:rsidRPr="00011D83">
        <w:rPr>
          <w:rFonts w:ascii="Arial Narrow" w:hAnsi="Arial Narrow"/>
          <w:b/>
          <w:bCs/>
          <w:sz w:val="28"/>
          <w:szCs w:val="28"/>
        </w:rPr>
        <w:t>ª (</w:t>
      </w:r>
      <w:r w:rsidR="004353FE" w:rsidRPr="00011D83">
        <w:rPr>
          <w:rFonts w:ascii="Arial Narrow" w:hAnsi="Arial Narrow"/>
          <w:b/>
          <w:bCs/>
          <w:sz w:val="28"/>
          <w:szCs w:val="28"/>
        </w:rPr>
        <w:t xml:space="preserve">TRIGÉSIMA </w:t>
      </w:r>
      <w:r w:rsidR="000704DF">
        <w:rPr>
          <w:rFonts w:ascii="Arial Narrow" w:hAnsi="Arial Narrow"/>
          <w:b/>
          <w:bCs/>
          <w:sz w:val="28"/>
          <w:szCs w:val="28"/>
        </w:rPr>
        <w:t>TERCEIRA</w:t>
      </w:r>
      <w:r w:rsidR="00555533" w:rsidRPr="00011D83">
        <w:rPr>
          <w:rFonts w:ascii="Arial Narrow" w:hAnsi="Arial Narrow"/>
          <w:b/>
          <w:bCs/>
          <w:sz w:val="28"/>
          <w:szCs w:val="28"/>
        </w:rPr>
        <w:t>), SESSÃO ORDINÁRIA DO 2</w:t>
      </w:r>
      <w:r w:rsidRPr="00011D83">
        <w:rPr>
          <w:rFonts w:ascii="Arial Narrow" w:hAnsi="Arial Narrow"/>
          <w:b/>
          <w:bCs/>
          <w:sz w:val="28"/>
          <w:szCs w:val="28"/>
        </w:rPr>
        <w:t>º (</w:t>
      </w:r>
      <w:r w:rsidR="00555533" w:rsidRPr="00011D83">
        <w:rPr>
          <w:rFonts w:ascii="Arial Narrow" w:hAnsi="Arial Narrow"/>
          <w:b/>
          <w:bCs/>
          <w:sz w:val="28"/>
          <w:szCs w:val="28"/>
        </w:rPr>
        <w:t>SEGUNDO</w:t>
      </w:r>
      <w:r w:rsidRPr="00011D83">
        <w:rPr>
          <w:rFonts w:ascii="Arial Narrow" w:hAnsi="Arial Narrow"/>
          <w:b/>
          <w:bCs/>
          <w:sz w:val="28"/>
          <w:szCs w:val="28"/>
        </w:rPr>
        <w:t xml:space="preserve">) PERÍODO LEGISLATIVO DA </w:t>
      </w:r>
      <w:r w:rsidR="0076451A" w:rsidRPr="00011D83">
        <w:rPr>
          <w:rFonts w:ascii="Arial Narrow" w:hAnsi="Arial Narrow"/>
          <w:b/>
          <w:bCs/>
          <w:sz w:val="28"/>
          <w:szCs w:val="28"/>
        </w:rPr>
        <w:t>2</w:t>
      </w:r>
      <w:r w:rsidRPr="00011D83">
        <w:rPr>
          <w:rFonts w:ascii="Arial Narrow" w:hAnsi="Arial Narrow"/>
          <w:b/>
          <w:bCs/>
          <w:sz w:val="28"/>
          <w:szCs w:val="28"/>
        </w:rPr>
        <w:t>ª (</w:t>
      </w:r>
      <w:r w:rsidR="0076451A" w:rsidRPr="00011D83">
        <w:rPr>
          <w:rFonts w:ascii="Arial Narrow" w:hAnsi="Arial Narrow"/>
          <w:b/>
          <w:bCs/>
          <w:sz w:val="28"/>
          <w:szCs w:val="28"/>
        </w:rPr>
        <w:t>SEGUNDA</w:t>
      </w:r>
      <w:r w:rsidRPr="00011D83">
        <w:rPr>
          <w:rFonts w:ascii="Arial Narrow" w:hAnsi="Arial Narrow"/>
          <w:b/>
          <w:bCs/>
          <w:sz w:val="28"/>
          <w:szCs w:val="28"/>
        </w:rPr>
        <w:t xml:space="preserve">) SESSÃO ANUAL DA 7ª (SETIMA) </w:t>
      </w:r>
      <w:r w:rsidR="0076451A" w:rsidRPr="00011D83">
        <w:rPr>
          <w:rFonts w:ascii="Arial Narrow" w:hAnsi="Arial Narrow"/>
          <w:b/>
          <w:bCs/>
          <w:sz w:val="28"/>
          <w:szCs w:val="28"/>
        </w:rPr>
        <w:t>LEGISLATURA, REALIZADO</w:t>
      </w:r>
      <w:r w:rsidRPr="00011D83">
        <w:rPr>
          <w:rFonts w:ascii="Arial Narrow" w:hAnsi="Arial Narrow"/>
          <w:b/>
          <w:bCs/>
          <w:sz w:val="28"/>
          <w:szCs w:val="28"/>
        </w:rPr>
        <w:t xml:space="preserve"> PELA CÂMARA MUNICIPAL DE CANAÃ DOS CARAJÁS -PA.</w:t>
      </w:r>
    </w:p>
    <w:p w14:paraId="765C30C7" w14:textId="77777777" w:rsidR="00A6301A" w:rsidRPr="00011D83" w:rsidRDefault="00A6301A" w:rsidP="005648DB">
      <w:pPr>
        <w:jc w:val="both"/>
        <w:rPr>
          <w:rFonts w:ascii="Arial Narrow" w:hAnsi="Arial Narrow"/>
          <w:b/>
          <w:bCs/>
          <w:sz w:val="28"/>
          <w:szCs w:val="28"/>
        </w:rPr>
      </w:pPr>
    </w:p>
    <w:p w14:paraId="57244F46" w14:textId="79FAD9E1" w:rsidR="005648DB" w:rsidRPr="00011D83" w:rsidRDefault="00957D89" w:rsidP="005648DB">
      <w:pPr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011D83">
        <w:rPr>
          <w:rFonts w:ascii="Arial Narrow" w:hAnsi="Arial Narrow"/>
          <w:sz w:val="28"/>
          <w:szCs w:val="28"/>
        </w:rPr>
        <w:t xml:space="preserve">Data: </w:t>
      </w:r>
      <w:r w:rsidR="000704DF">
        <w:rPr>
          <w:rFonts w:ascii="Arial Narrow" w:hAnsi="Arial Narrow"/>
          <w:sz w:val="28"/>
          <w:szCs w:val="28"/>
        </w:rPr>
        <w:t>18</w:t>
      </w:r>
      <w:r w:rsidR="004353FE" w:rsidRPr="00011D83">
        <w:rPr>
          <w:rFonts w:ascii="Arial Narrow" w:hAnsi="Arial Narrow"/>
          <w:sz w:val="28"/>
          <w:szCs w:val="28"/>
        </w:rPr>
        <w:t>/10</w:t>
      </w:r>
      <w:r w:rsidR="0076451A" w:rsidRPr="00011D83">
        <w:rPr>
          <w:rFonts w:ascii="Arial Narrow" w:hAnsi="Arial Narrow"/>
          <w:sz w:val="28"/>
          <w:szCs w:val="28"/>
        </w:rPr>
        <w:t>/2022</w:t>
      </w:r>
      <w:r w:rsidR="00612D7E" w:rsidRPr="00011D83">
        <w:rPr>
          <w:rFonts w:ascii="Arial Narrow" w:hAnsi="Arial Narrow"/>
          <w:sz w:val="28"/>
          <w:szCs w:val="28"/>
        </w:rPr>
        <w:t>.</w:t>
      </w:r>
    </w:p>
    <w:p w14:paraId="270203D4" w14:textId="566CEED9" w:rsidR="005648DB" w:rsidRPr="00011D83" w:rsidRDefault="00612D7E" w:rsidP="005648DB">
      <w:pPr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011D83">
        <w:rPr>
          <w:rFonts w:ascii="Arial Narrow" w:hAnsi="Arial Narrow"/>
          <w:sz w:val="28"/>
          <w:szCs w:val="28"/>
        </w:rPr>
        <w:t>Horário: 18:00hs 00min.</w:t>
      </w:r>
    </w:p>
    <w:p w14:paraId="135995DD" w14:textId="79935168" w:rsidR="005648DB" w:rsidRPr="00011D83" w:rsidRDefault="005648DB" w:rsidP="005648DB">
      <w:pPr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011D83">
        <w:rPr>
          <w:rFonts w:ascii="Arial Narrow" w:hAnsi="Arial Narrow"/>
          <w:sz w:val="28"/>
          <w:szCs w:val="28"/>
        </w:rPr>
        <w:t>Leitura do texto bíblico</w:t>
      </w:r>
      <w:r w:rsidR="00612D7E" w:rsidRPr="00011D83">
        <w:rPr>
          <w:rFonts w:ascii="Arial Narrow" w:hAnsi="Arial Narrow"/>
          <w:sz w:val="28"/>
          <w:szCs w:val="28"/>
        </w:rPr>
        <w:t>.</w:t>
      </w:r>
    </w:p>
    <w:p w14:paraId="6ED6FB73" w14:textId="7A3CFEF8" w:rsidR="005648DB" w:rsidRPr="00011D83" w:rsidRDefault="00483BBB" w:rsidP="005648DB">
      <w:pPr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011D83">
        <w:rPr>
          <w:rFonts w:ascii="Arial Narrow" w:hAnsi="Arial Narrow"/>
          <w:sz w:val="28"/>
          <w:szCs w:val="28"/>
        </w:rPr>
        <w:t>Aprovação</w:t>
      </w:r>
      <w:r w:rsidR="005648DB" w:rsidRPr="00011D83">
        <w:rPr>
          <w:rFonts w:ascii="Arial Narrow" w:hAnsi="Arial Narrow"/>
          <w:sz w:val="28"/>
          <w:szCs w:val="28"/>
        </w:rPr>
        <w:t xml:space="preserve"> da Ata da Sessão anterior.</w:t>
      </w:r>
    </w:p>
    <w:p w14:paraId="0B5D9E0A" w14:textId="77777777" w:rsidR="00B23319" w:rsidRPr="00011D83" w:rsidRDefault="00B23319" w:rsidP="00B23319">
      <w:pPr>
        <w:jc w:val="both"/>
        <w:rPr>
          <w:rFonts w:ascii="Arial Narrow" w:hAnsi="Arial Narrow"/>
          <w:b/>
          <w:sz w:val="28"/>
          <w:szCs w:val="28"/>
        </w:rPr>
      </w:pPr>
    </w:p>
    <w:p w14:paraId="34B22795" w14:textId="73397012" w:rsidR="0003626E" w:rsidRDefault="00B23319" w:rsidP="00AC7536">
      <w:pPr>
        <w:jc w:val="both"/>
        <w:rPr>
          <w:rFonts w:ascii="Arial Narrow" w:hAnsi="Arial Narrow"/>
          <w:b/>
          <w:sz w:val="26"/>
          <w:szCs w:val="26"/>
        </w:rPr>
      </w:pPr>
      <w:r w:rsidRPr="00011D83">
        <w:rPr>
          <w:rFonts w:ascii="Arial Narrow" w:hAnsi="Arial Narrow"/>
          <w:b/>
          <w:sz w:val="26"/>
          <w:szCs w:val="26"/>
        </w:rPr>
        <w:t>EXPEDIENTES:</w:t>
      </w:r>
    </w:p>
    <w:p w14:paraId="49C74B91" w14:textId="77777777" w:rsidR="00850804" w:rsidRPr="00011D83" w:rsidRDefault="00850804" w:rsidP="00AC7536">
      <w:pPr>
        <w:jc w:val="both"/>
        <w:rPr>
          <w:rFonts w:ascii="Arial Narrow" w:hAnsi="Arial Narrow"/>
          <w:b/>
          <w:sz w:val="26"/>
          <w:szCs w:val="26"/>
        </w:rPr>
      </w:pPr>
    </w:p>
    <w:p w14:paraId="7B25EF66" w14:textId="77777777" w:rsidR="00B23319" w:rsidRDefault="00B23319" w:rsidP="00AC7536">
      <w:pPr>
        <w:jc w:val="both"/>
        <w:rPr>
          <w:rFonts w:ascii="Arial Narrow" w:hAnsi="Arial Narrow"/>
          <w:b/>
          <w:sz w:val="26"/>
          <w:szCs w:val="26"/>
        </w:rPr>
      </w:pPr>
      <w:r w:rsidRPr="00011D83">
        <w:rPr>
          <w:rFonts w:ascii="Arial Narrow" w:hAnsi="Arial Narrow"/>
          <w:b/>
          <w:sz w:val="26"/>
          <w:szCs w:val="26"/>
        </w:rPr>
        <w:t>MATERIAS DE APRESENTAÇÃO:</w:t>
      </w:r>
    </w:p>
    <w:p w14:paraId="2B7696CB" w14:textId="77777777" w:rsidR="00060BB0" w:rsidRDefault="00060BB0" w:rsidP="00B23319">
      <w:pPr>
        <w:jc w:val="both"/>
        <w:rPr>
          <w:rFonts w:ascii="Arial Narrow" w:hAnsi="Arial Narrow"/>
          <w:b/>
          <w:sz w:val="26"/>
          <w:szCs w:val="26"/>
        </w:rPr>
      </w:pPr>
    </w:p>
    <w:p w14:paraId="2E2D6D29" w14:textId="732653CE" w:rsidR="00B23319" w:rsidRDefault="00B23319" w:rsidP="00B23319">
      <w:pPr>
        <w:jc w:val="both"/>
        <w:rPr>
          <w:rFonts w:ascii="Arial Narrow" w:hAnsi="Arial Narrow"/>
          <w:b/>
          <w:sz w:val="26"/>
          <w:szCs w:val="26"/>
        </w:rPr>
      </w:pPr>
      <w:r w:rsidRPr="00011D83">
        <w:rPr>
          <w:rFonts w:ascii="Arial Narrow" w:hAnsi="Arial Narrow"/>
          <w:b/>
          <w:sz w:val="26"/>
          <w:szCs w:val="26"/>
        </w:rPr>
        <w:t xml:space="preserve">MATERIAS DE </w:t>
      </w:r>
      <w:r w:rsidR="007B6026" w:rsidRPr="00011D83">
        <w:rPr>
          <w:rFonts w:ascii="Arial Narrow" w:hAnsi="Arial Narrow"/>
          <w:b/>
          <w:sz w:val="26"/>
          <w:szCs w:val="26"/>
        </w:rPr>
        <w:t xml:space="preserve">PRIMEIRA </w:t>
      </w:r>
      <w:r w:rsidRPr="00011D83">
        <w:rPr>
          <w:rFonts w:ascii="Arial Narrow" w:hAnsi="Arial Narrow"/>
          <w:b/>
          <w:sz w:val="26"/>
          <w:szCs w:val="26"/>
        </w:rPr>
        <w:t>DISCUSSÃO E VOTAÇÃO:</w:t>
      </w:r>
    </w:p>
    <w:p w14:paraId="43E59E16" w14:textId="77777777" w:rsidR="000452D0" w:rsidRPr="00011D83" w:rsidRDefault="000452D0" w:rsidP="00B23319">
      <w:pPr>
        <w:jc w:val="both"/>
        <w:rPr>
          <w:rFonts w:ascii="Arial Narrow" w:hAnsi="Arial Narrow"/>
          <w:b/>
          <w:sz w:val="26"/>
          <w:szCs w:val="26"/>
        </w:rPr>
      </w:pPr>
    </w:p>
    <w:p w14:paraId="312B25DD" w14:textId="77777777" w:rsidR="00AC7536" w:rsidRDefault="00AC7536" w:rsidP="00AC7536">
      <w:pPr>
        <w:jc w:val="both"/>
        <w:rPr>
          <w:rFonts w:ascii="Arial Narrow" w:hAnsi="Arial Narrow"/>
          <w:sz w:val="26"/>
          <w:szCs w:val="26"/>
        </w:rPr>
      </w:pPr>
      <w:r w:rsidRPr="00011D83">
        <w:rPr>
          <w:rFonts w:ascii="Arial Narrow" w:hAnsi="Arial Narrow"/>
          <w:b/>
          <w:sz w:val="26"/>
          <w:szCs w:val="26"/>
        </w:rPr>
        <w:t xml:space="preserve">MATERIA </w:t>
      </w:r>
      <w:r w:rsidRPr="00011D83">
        <w:rPr>
          <w:rFonts w:ascii="Arial Narrow" w:hAnsi="Arial Narrow"/>
          <w:b/>
          <w:bCs/>
          <w:sz w:val="26"/>
          <w:szCs w:val="26"/>
        </w:rPr>
        <w:t>DE SEGUNDA DISCUSSÃO E VOTAÇÃO</w:t>
      </w:r>
      <w:r w:rsidRPr="00011D83">
        <w:rPr>
          <w:rFonts w:ascii="Arial Narrow" w:hAnsi="Arial Narrow"/>
          <w:sz w:val="26"/>
          <w:szCs w:val="26"/>
        </w:rPr>
        <w:t xml:space="preserve">:  </w:t>
      </w:r>
    </w:p>
    <w:p w14:paraId="5AEE87C9" w14:textId="77777777" w:rsidR="000452D0" w:rsidRPr="00011D83" w:rsidRDefault="000452D0" w:rsidP="00AC7536">
      <w:pPr>
        <w:jc w:val="both"/>
        <w:rPr>
          <w:rFonts w:ascii="Arial Narrow" w:hAnsi="Arial Narrow"/>
          <w:sz w:val="26"/>
          <w:szCs w:val="26"/>
        </w:rPr>
      </w:pPr>
    </w:p>
    <w:p w14:paraId="0A3DE1E8" w14:textId="77777777" w:rsidR="0083447E" w:rsidRDefault="008E65B2" w:rsidP="0083447E">
      <w:pPr>
        <w:jc w:val="both"/>
        <w:rPr>
          <w:rFonts w:ascii="Arial Narrow" w:hAnsi="Arial Narrow"/>
          <w:b/>
          <w:bCs/>
          <w:sz w:val="26"/>
          <w:szCs w:val="26"/>
        </w:rPr>
      </w:pPr>
      <w:r w:rsidRPr="00011D83">
        <w:rPr>
          <w:rFonts w:ascii="Arial Narrow" w:hAnsi="Arial Narrow"/>
          <w:b/>
          <w:sz w:val="26"/>
          <w:szCs w:val="26"/>
        </w:rPr>
        <w:t xml:space="preserve">MATERIA </w:t>
      </w:r>
      <w:r w:rsidRPr="00011D83">
        <w:rPr>
          <w:rFonts w:ascii="Arial Narrow" w:hAnsi="Arial Narrow"/>
          <w:b/>
          <w:bCs/>
          <w:sz w:val="26"/>
          <w:szCs w:val="26"/>
        </w:rPr>
        <w:t>DE DISCUSSÃO E VOTAÇÃO ÚNICA:</w:t>
      </w:r>
    </w:p>
    <w:p w14:paraId="7F83B712" w14:textId="77777777" w:rsidR="00060BB0" w:rsidRPr="00060BB0" w:rsidRDefault="00060BB0" w:rsidP="00060BB0">
      <w:pPr>
        <w:pStyle w:val="xydpa0cdb335msonormal"/>
        <w:shd w:val="clear" w:color="auto" w:fill="FFFFFF"/>
        <w:spacing w:before="0" w:after="0"/>
        <w:jc w:val="both"/>
        <w:rPr>
          <w:rFonts w:ascii="Arial Narrow" w:hAnsi="Arial Narrow" w:cs="Helvetica"/>
          <w:bCs/>
          <w:color w:val="201F1E"/>
          <w:bdr w:val="none" w:sz="0" w:space="0" w:color="auto" w:frame="1"/>
        </w:rPr>
      </w:pPr>
      <w:r w:rsidRPr="00060BB0">
        <w:rPr>
          <w:rFonts w:ascii="Arial Narrow" w:hAnsi="Arial Narrow" w:cs="Helvetica"/>
          <w:b/>
          <w:bCs/>
          <w:color w:val="201F1E"/>
          <w:bdr w:val="none" w:sz="0" w:space="0" w:color="auto" w:frame="1"/>
        </w:rPr>
        <w:t xml:space="preserve">Projeto de Lei n° 036/2022 – autoria do poder executivo – </w:t>
      </w:r>
      <w:r w:rsidRPr="00060BB0">
        <w:rPr>
          <w:rFonts w:ascii="Arial Narrow" w:hAnsi="Arial Narrow" w:cs="Helvetica"/>
          <w:bCs/>
          <w:color w:val="201F1E"/>
          <w:bdr w:val="none" w:sz="0" w:space="0" w:color="auto" w:frame="1"/>
        </w:rPr>
        <w:t>Revoga a Lei Municipal n° 1002 de 22 de junho de 2022 e dá outras providências.</w:t>
      </w:r>
    </w:p>
    <w:p w14:paraId="48FD4F97" w14:textId="77777777" w:rsidR="00060BB0" w:rsidRPr="00060BB0" w:rsidRDefault="00060BB0" w:rsidP="00060BB0">
      <w:pPr>
        <w:rPr>
          <w:rFonts w:ascii="Arial Narrow" w:hAnsi="Arial Narrow" w:cstheme="majorHAnsi"/>
        </w:rPr>
      </w:pPr>
      <w:r w:rsidRPr="00060BB0">
        <w:rPr>
          <w:rFonts w:ascii="Arial Narrow" w:hAnsi="Arial Narrow" w:cstheme="majorHAnsi"/>
          <w:b/>
          <w:bCs/>
        </w:rPr>
        <w:t xml:space="preserve">Indicação nº 186/2021 – autoria do Ver. </w:t>
      </w:r>
      <w:proofErr w:type="spellStart"/>
      <w:r w:rsidRPr="00060BB0">
        <w:rPr>
          <w:rFonts w:ascii="Arial Narrow" w:hAnsi="Arial Narrow" w:cstheme="majorHAnsi"/>
          <w:b/>
          <w:bCs/>
        </w:rPr>
        <w:t>Webert</w:t>
      </w:r>
      <w:proofErr w:type="spellEnd"/>
      <w:r w:rsidRPr="00060BB0">
        <w:rPr>
          <w:rFonts w:ascii="Arial Narrow" w:hAnsi="Arial Narrow" w:cstheme="majorHAnsi"/>
          <w:b/>
          <w:bCs/>
        </w:rPr>
        <w:t xml:space="preserve"> Felipe – </w:t>
      </w:r>
      <w:r w:rsidRPr="00060BB0">
        <w:rPr>
          <w:rFonts w:ascii="Arial Narrow" w:hAnsi="Arial Narrow" w:cstheme="majorHAnsi"/>
        </w:rPr>
        <w:t xml:space="preserve">Solicitando a Prefeita Municipal a construção de um museu de minas e metais com máquinas de mineração em tamanhos reais, no Município de Canaã dos Carajás – PA. </w:t>
      </w:r>
    </w:p>
    <w:p w14:paraId="0CB3AB1A" w14:textId="77777777" w:rsidR="00060BB0" w:rsidRPr="00060BB0" w:rsidRDefault="00060BB0" w:rsidP="00060BB0">
      <w:pPr>
        <w:pStyle w:val="xydp13b05454msonormal"/>
        <w:shd w:val="clear" w:color="auto" w:fill="FFFFFF"/>
        <w:spacing w:before="0" w:after="0"/>
        <w:jc w:val="both"/>
        <w:rPr>
          <w:rFonts w:ascii="Arial Narrow" w:hAnsi="Arial Narrow" w:cs="Helvetica"/>
          <w:color w:val="201F1E"/>
          <w:bdr w:val="none" w:sz="0" w:space="0" w:color="auto" w:frame="1"/>
        </w:rPr>
      </w:pPr>
      <w:r w:rsidRPr="00060BB0">
        <w:rPr>
          <w:rFonts w:ascii="Arial Narrow" w:hAnsi="Arial Narrow" w:cs="Helvetica"/>
          <w:b/>
          <w:bCs/>
          <w:color w:val="201F1E"/>
          <w:bdr w:val="none" w:sz="0" w:space="0" w:color="auto" w:frame="1"/>
        </w:rPr>
        <w:t xml:space="preserve">Indicação n° 050/2022 – autoria do Ver. </w:t>
      </w:r>
      <w:proofErr w:type="spellStart"/>
      <w:r w:rsidRPr="00060BB0">
        <w:rPr>
          <w:rFonts w:ascii="Arial Narrow" w:hAnsi="Arial Narrow" w:cs="Helvetica"/>
          <w:b/>
          <w:bCs/>
          <w:color w:val="201F1E"/>
          <w:bdr w:val="none" w:sz="0" w:space="0" w:color="auto" w:frame="1"/>
        </w:rPr>
        <w:t>Werbet</w:t>
      </w:r>
      <w:proofErr w:type="spellEnd"/>
      <w:r w:rsidRPr="00060BB0">
        <w:rPr>
          <w:rFonts w:ascii="Arial Narrow" w:hAnsi="Arial Narrow" w:cs="Helvetica"/>
          <w:b/>
          <w:bCs/>
          <w:color w:val="201F1E"/>
          <w:bdr w:val="none" w:sz="0" w:space="0" w:color="auto" w:frame="1"/>
        </w:rPr>
        <w:t xml:space="preserve"> Felipe – </w:t>
      </w:r>
      <w:r w:rsidRPr="00060BB0">
        <w:rPr>
          <w:rFonts w:ascii="Arial Narrow" w:hAnsi="Arial Narrow" w:cs="Helvetica"/>
          <w:color w:val="201F1E"/>
          <w:bdr w:val="none" w:sz="0" w:space="0" w:color="auto" w:frame="1"/>
        </w:rPr>
        <w:t>Solicitando a Prefeita Municipal construção de uma praça no Bairro Paraíso das Águas, com Academia ao ar livre, Parque Infantil e Arborização.</w:t>
      </w:r>
    </w:p>
    <w:p w14:paraId="2EE24A9E" w14:textId="77777777" w:rsidR="00060BB0" w:rsidRPr="00060BB0" w:rsidRDefault="00060BB0" w:rsidP="00060BB0">
      <w:pPr>
        <w:pStyle w:val="xydp70eab6fcmsonormal"/>
        <w:shd w:val="clear" w:color="auto" w:fill="FFFFFF"/>
        <w:spacing w:before="0" w:after="0"/>
        <w:jc w:val="both"/>
        <w:rPr>
          <w:rFonts w:ascii="Helvetica" w:hAnsi="Helvetica" w:cs="Helvetica"/>
          <w:color w:val="242424"/>
        </w:rPr>
      </w:pPr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>Indicação n° 087/2022 – autoria do Ver. Dinilson José – </w:t>
      </w:r>
      <w:r w:rsidRPr="00060BB0">
        <w:rPr>
          <w:rFonts w:ascii="Arial Narrow" w:hAnsi="Arial Narrow" w:cs="Helvetica"/>
          <w:color w:val="242424"/>
          <w:bdr w:val="none" w:sz="0" w:space="0" w:color="auto" w:frame="1"/>
        </w:rPr>
        <w:t>Solicitando a Prefeita Municipal que adote providências objetivando reforma e ampliação da Escola Municipal CMEJA JOSE DE DEUS ANDRADE, neste município.</w:t>
      </w:r>
    </w:p>
    <w:p w14:paraId="5C0D35B4" w14:textId="41801671" w:rsidR="00060BB0" w:rsidRPr="00060BB0" w:rsidRDefault="00060BB0" w:rsidP="00060BB0">
      <w:pPr>
        <w:pStyle w:val="xydp70eab6fcmsonormal"/>
        <w:shd w:val="clear" w:color="auto" w:fill="FFFFFF"/>
        <w:spacing w:before="0" w:after="0"/>
        <w:jc w:val="both"/>
        <w:rPr>
          <w:rFonts w:ascii="Helvetica" w:hAnsi="Helvetica" w:cs="Helvetica"/>
          <w:color w:val="242424"/>
        </w:rPr>
      </w:pPr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 xml:space="preserve">Indicação n° 089/2022 – autoria do Ver. </w:t>
      </w:r>
      <w:proofErr w:type="spellStart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>Cleverson</w:t>
      </w:r>
      <w:proofErr w:type="spellEnd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 xml:space="preserve"> </w:t>
      </w:r>
      <w:proofErr w:type="spellStart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>Zajac</w:t>
      </w:r>
      <w:proofErr w:type="spellEnd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 xml:space="preserve"> – </w:t>
      </w:r>
      <w:r w:rsidRPr="00060BB0">
        <w:rPr>
          <w:rFonts w:ascii="Arial Narrow" w:hAnsi="Arial Narrow" w:cs="Helvetica"/>
          <w:color w:val="242424"/>
          <w:bdr w:val="none" w:sz="0" w:space="0" w:color="auto" w:frame="1"/>
        </w:rPr>
        <w:t>Solicitando a Prefeita Municipal a construção de uma escola em tempo integral no bairro Cidade Nova.</w:t>
      </w:r>
    </w:p>
    <w:p w14:paraId="3C8C97B7" w14:textId="36DDB6C6" w:rsidR="00060BB0" w:rsidRPr="00060BB0" w:rsidRDefault="00060BB0" w:rsidP="00060BB0">
      <w:pPr>
        <w:pStyle w:val="xydp70eab6fcmsonormal"/>
        <w:shd w:val="clear" w:color="auto" w:fill="FFFFFF"/>
        <w:spacing w:before="0" w:after="0"/>
        <w:jc w:val="both"/>
        <w:rPr>
          <w:rFonts w:ascii="Helvetica" w:hAnsi="Helvetica" w:cs="Helvetica"/>
          <w:color w:val="242424"/>
        </w:rPr>
      </w:pPr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 xml:space="preserve">Indicação n° 090/2022 – autoria do Ver. </w:t>
      </w:r>
      <w:proofErr w:type="spellStart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>Cleverson</w:t>
      </w:r>
      <w:proofErr w:type="spellEnd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 xml:space="preserve"> </w:t>
      </w:r>
      <w:proofErr w:type="spellStart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>Zajac</w:t>
      </w:r>
      <w:proofErr w:type="spellEnd"/>
      <w:r w:rsidRPr="00060BB0">
        <w:rPr>
          <w:rFonts w:ascii="Arial Narrow" w:hAnsi="Arial Narrow" w:cs="Helvetica"/>
          <w:b/>
          <w:bCs/>
          <w:color w:val="242424"/>
          <w:bdr w:val="none" w:sz="0" w:space="0" w:color="auto" w:frame="1"/>
        </w:rPr>
        <w:t xml:space="preserve"> – </w:t>
      </w:r>
      <w:r w:rsidRPr="00060BB0">
        <w:rPr>
          <w:rFonts w:ascii="Arial Narrow" w:hAnsi="Arial Narrow" w:cs="Helvetica"/>
          <w:color w:val="242424"/>
          <w:bdr w:val="none" w:sz="0" w:space="0" w:color="auto" w:frame="1"/>
        </w:rPr>
        <w:t>Solicitando a Prefeita Municipal a construção de calçadas padronizadas, rede de esgoto e lombadas na Vila Bom Jesus.</w:t>
      </w:r>
    </w:p>
    <w:p w14:paraId="7B1318C2" w14:textId="77777777" w:rsidR="00060BB0" w:rsidRPr="00060BB0" w:rsidRDefault="00060BB0" w:rsidP="00060BB0">
      <w:pPr>
        <w:pStyle w:val="xydpa0cdb335msonormal"/>
        <w:shd w:val="clear" w:color="auto" w:fill="FFFFFF"/>
        <w:spacing w:before="0" w:after="0"/>
        <w:jc w:val="both"/>
        <w:rPr>
          <w:rFonts w:ascii="Arial Narrow" w:hAnsi="Arial Narrow" w:cs="Helvetica"/>
          <w:bCs/>
          <w:color w:val="201F1E"/>
          <w:bdr w:val="none" w:sz="0" w:space="0" w:color="auto" w:frame="1"/>
        </w:rPr>
      </w:pPr>
    </w:p>
    <w:p w14:paraId="26A9C7FC" w14:textId="77777777" w:rsidR="00060BB0" w:rsidRPr="00625404" w:rsidRDefault="00060BB0" w:rsidP="00060BB0">
      <w:pPr>
        <w:pStyle w:val="xydpa0cdb335msonormal"/>
        <w:shd w:val="clear" w:color="auto" w:fill="FFFFFF"/>
        <w:spacing w:before="0" w:after="0"/>
        <w:jc w:val="both"/>
        <w:rPr>
          <w:rFonts w:ascii="Helvetica" w:hAnsi="Helvetica" w:cs="Helvetica"/>
          <w:color w:val="201F1E"/>
          <w:sz w:val="20"/>
          <w:szCs w:val="20"/>
        </w:rPr>
      </w:pPr>
      <w:bookmarkStart w:id="0" w:name="_GoBack"/>
      <w:bookmarkEnd w:id="0"/>
    </w:p>
    <w:p w14:paraId="6219DA06" w14:textId="2A3EF784" w:rsidR="00C349BF" w:rsidRPr="00011D83" w:rsidRDefault="00C349BF" w:rsidP="00C349BF">
      <w:pPr>
        <w:jc w:val="center"/>
        <w:rPr>
          <w:rFonts w:ascii="Arial Narrow" w:hAnsi="Arial Narrow" w:cs="Helvetica"/>
          <w:bCs/>
          <w:color w:val="201F1E"/>
          <w:bdr w:val="none" w:sz="0" w:space="0" w:color="auto" w:frame="1"/>
        </w:rPr>
      </w:pPr>
      <w:r w:rsidRPr="00011D83">
        <w:rPr>
          <w:rFonts w:ascii="Arial Narrow" w:hAnsi="Arial Narrow" w:cs="Helvetica"/>
          <w:bCs/>
          <w:color w:val="201F1E"/>
          <w:bdr w:val="none" w:sz="0" w:space="0" w:color="auto" w:frame="1"/>
        </w:rPr>
        <w:t>Rosilene Monteiro Oliveira</w:t>
      </w:r>
    </w:p>
    <w:p w14:paraId="16A74641" w14:textId="504094DF" w:rsidR="00C349BF" w:rsidRPr="00011D83" w:rsidRDefault="00C349BF" w:rsidP="00C349BF">
      <w:pPr>
        <w:jc w:val="center"/>
        <w:rPr>
          <w:rFonts w:ascii="Arial Narrow" w:hAnsi="Arial Narrow" w:cs="Helvetica"/>
          <w:bCs/>
          <w:color w:val="201F1E"/>
          <w:bdr w:val="none" w:sz="0" w:space="0" w:color="auto" w:frame="1"/>
        </w:rPr>
      </w:pPr>
      <w:r w:rsidRPr="00011D83">
        <w:rPr>
          <w:rFonts w:ascii="Arial Narrow" w:hAnsi="Arial Narrow" w:cs="Helvetica"/>
          <w:bCs/>
          <w:color w:val="201F1E"/>
          <w:bdr w:val="none" w:sz="0" w:space="0" w:color="auto" w:frame="1"/>
        </w:rPr>
        <w:t>Secretária/CMCC</w:t>
      </w:r>
    </w:p>
    <w:p w14:paraId="709CF3C4" w14:textId="1B5F1933" w:rsidR="00C349BF" w:rsidRPr="00011D83" w:rsidRDefault="00C349BF" w:rsidP="00C349BF">
      <w:pPr>
        <w:jc w:val="center"/>
        <w:rPr>
          <w:rFonts w:ascii="Arial Narrow" w:hAnsi="Arial Narrow" w:cs="Helvetica"/>
          <w:bCs/>
          <w:color w:val="201F1E"/>
          <w:bdr w:val="none" w:sz="0" w:space="0" w:color="auto" w:frame="1"/>
        </w:rPr>
      </w:pPr>
      <w:r w:rsidRPr="00011D83">
        <w:rPr>
          <w:rFonts w:ascii="Arial Narrow" w:hAnsi="Arial Narrow" w:cs="Helvetica"/>
          <w:bCs/>
          <w:color w:val="201F1E"/>
          <w:bdr w:val="none" w:sz="0" w:space="0" w:color="auto" w:frame="1"/>
        </w:rPr>
        <w:t>Port</w:t>
      </w:r>
      <w:r w:rsidR="00850804">
        <w:rPr>
          <w:rFonts w:ascii="Arial Narrow" w:hAnsi="Arial Narrow" w:cs="Helvetica"/>
          <w:bCs/>
          <w:color w:val="201F1E"/>
          <w:bdr w:val="none" w:sz="0" w:space="0" w:color="auto" w:frame="1"/>
        </w:rPr>
        <w:t>.</w:t>
      </w:r>
      <w:r w:rsidRPr="00011D83">
        <w:rPr>
          <w:rFonts w:ascii="Arial Narrow" w:hAnsi="Arial Narrow" w:cs="Helvetica"/>
          <w:bCs/>
          <w:color w:val="201F1E"/>
          <w:bdr w:val="none" w:sz="0" w:space="0" w:color="auto" w:frame="1"/>
        </w:rPr>
        <w:t xml:space="preserve"> </w:t>
      </w:r>
      <w:proofErr w:type="gramStart"/>
      <w:r w:rsidRPr="00011D83">
        <w:rPr>
          <w:rFonts w:ascii="Arial Narrow" w:hAnsi="Arial Narrow" w:cs="Helvetica"/>
          <w:bCs/>
          <w:color w:val="201F1E"/>
          <w:bdr w:val="none" w:sz="0" w:space="0" w:color="auto" w:frame="1"/>
        </w:rPr>
        <w:t>nº</w:t>
      </w:r>
      <w:proofErr w:type="gramEnd"/>
      <w:r w:rsidRPr="00011D83">
        <w:rPr>
          <w:rFonts w:ascii="Arial Narrow" w:hAnsi="Arial Narrow" w:cs="Helvetica"/>
          <w:bCs/>
          <w:color w:val="201F1E"/>
          <w:bdr w:val="none" w:sz="0" w:space="0" w:color="auto" w:frame="1"/>
        </w:rPr>
        <w:t xml:space="preserve"> 002/2022</w:t>
      </w:r>
    </w:p>
    <w:sectPr w:rsidR="00C349BF" w:rsidRPr="00011D83" w:rsidSect="00AC7536">
      <w:headerReference w:type="default" r:id="rId8"/>
      <w:footerReference w:type="default" r:id="rId9"/>
      <w:pgSz w:w="11906" w:h="16838"/>
      <w:pgMar w:top="1276" w:right="991" w:bottom="1135" w:left="1560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29A91" w14:textId="77777777" w:rsidR="00E702FB" w:rsidRDefault="00E702FB" w:rsidP="005648DB">
      <w:r>
        <w:separator/>
      </w:r>
    </w:p>
  </w:endnote>
  <w:endnote w:type="continuationSeparator" w:id="0">
    <w:p w14:paraId="23833501" w14:textId="77777777" w:rsidR="00E702FB" w:rsidRDefault="00E702FB" w:rsidP="0056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42006" w14:textId="4D42B04B" w:rsidR="00EE2AA0" w:rsidRPr="00B502B8" w:rsidRDefault="00EE2AA0" w:rsidP="00EE2AA0">
    <w:pPr>
      <w:pStyle w:val="Rodap"/>
      <w:rPr>
        <w:rFonts w:ascii="Franklin Gothic Book" w:hAnsi="Franklin Gothic Book"/>
        <w:sz w:val="16"/>
        <w:szCs w:val="16"/>
      </w:rPr>
    </w:pPr>
    <w:r w:rsidRPr="00B502B8">
      <w:rPr>
        <w:noProof/>
        <w:sz w:val="16"/>
        <w:szCs w:val="16"/>
      </w:rPr>
      <w:drawing>
        <wp:inline distT="0" distB="0" distL="0" distR="0" wp14:anchorId="4A6CB5F4" wp14:editId="347D7D75">
          <wp:extent cx="102235" cy="143510"/>
          <wp:effectExtent l="0" t="0" r="0" b="8890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35" cy="14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502B8">
      <w:rPr>
        <w:rFonts w:ascii="Franklin Gothic Book" w:hAnsi="Franklin Gothic Book"/>
        <w:sz w:val="16"/>
        <w:szCs w:val="16"/>
      </w:rPr>
      <w:t xml:space="preserve"> Rua Tancredo Neves, 546 – Centro – Canaã dos Carajás – PA</w:t>
    </w:r>
  </w:p>
  <w:p w14:paraId="63BD7380" w14:textId="199A313A" w:rsidR="00EE2AA0" w:rsidRPr="00B502B8" w:rsidRDefault="00EE2AA0" w:rsidP="00EE2AA0">
    <w:pPr>
      <w:pStyle w:val="Rodap"/>
      <w:rPr>
        <w:rFonts w:ascii="Franklin Gothic Book" w:hAnsi="Franklin Gothic Book"/>
        <w:b/>
        <w:sz w:val="16"/>
        <w:szCs w:val="16"/>
      </w:rPr>
    </w:pPr>
    <w:r w:rsidRPr="00B502B8">
      <w:rPr>
        <w:rFonts w:ascii="Franklin Gothic Book" w:hAnsi="Franklin Gothic Book"/>
        <w:noProof/>
        <w:sz w:val="16"/>
        <w:szCs w:val="16"/>
      </w:rPr>
      <w:drawing>
        <wp:inline distT="0" distB="0" distL="0" distR="0" wp14:anchorId="478D26AF" wp14:editId="31F18579">
          <wp:extent cx="156845" cy="136525"/>
          <wp:effectExtent l="0" t="0" r="0" b="0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" cy="136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502B8">
      <w:rPr>
        <w:rFonts w:ascii="Franklin Gothic Book" w:hAnsi="Franklin Gothic Book"/>
        <w:sz w:val="16"/>
        <w:szCs w:val="16"/>
      </w:rPr>
      <w:t xml:space="preserve"> </w:t>
    </w:r>
    <w:bookmarkStart w:id="1" w:name="_Hlk57978273"/>
    <w:r w:rsidRPr="00B502B8">
      <w:fldChar w:fldCharType="begin"/>
    </w:r>
    <w:r w:rsidRPr="00B502B8">
      <w:rPr>
        <w:sz w:val="16"/>
        <w:szCs w:val="16"/>
      </w:rPr>
      <w:instrText xml:space="preserve"> HYPERLINK "mailto:secretariageral@canaadoscarajas.pa.leg.br" </w:instrText>
    </w:r>
    <w:r w:rsidRPr="00B502B8">
      <w:fldChar w:fldCharType="separate"/>
    </w:r>
    <w:r w:rsidRPr="00B502B8">
      <w:rPr>
        <w:rStyle w:val="Hyperlink"/>
        <w:rFonts w:ascii="Franklin Gothic Book" w:hAnsi="Franklin Gothic Book"/>
        <w:sz w:val="16"/>
        <w:szCs w:val="16"/>
      </w:rPr>
      <w:t>secretariageral@canaadoscarajas.pa.leg.br</w:t>
    </w:r>
    <w:r w:rsidRPr="00B502B8">
      <w:rPr>
        <w:rStyle w:val="Hyperlink"/>
        <w:rFonts w:ascii="Franklin Gothic Book" w:hAnsi="Franklin Gothic Book"/>
        <w:sz w:val="16"/>
        <w:szCs w:val="16"/>
      </w:rPr>
      <w:fldChar w:fldCharType="end"/>
    </w:r>
    <w:r w:rsidRPr="00B502B8">
      <w:rPr>
        <w:rStyle w:val="Hyperlink"/>
        <w:rFonts w:ascii="Franklin Gothic Book" w:hAnsi="Franklin Gothic Book"/>
        <w:sz w:val="16"/>
        <w:szCs w:val="16"/>
      </w:rPr>
      <w:t>–</w:t>
    </w:r>
    <w:r w:rsidRPr="00B502B8">
      <w:rPr>
        <w:rStyle w:val="Hyperlink"/>
        <w:rFonts w:ascii="Franklin Gothic Book" w:hAnsi="Franklin Gothic Book"/>
        <w:b/>
        <w:sz w:val="16"/>
        <w:szCs w:val="16"/>
      </w:rPr>
      <w:t>camaramunicpalcmcc@outlook.com</w:t>
    </w:r>
    <w:bookmarkEnd w:id="1"/>
  </w:p>
  <w:p w14:paraId="7604E6DD" w14:textId="5F7DE4EA" w:rsidR="00EE2AA0" w:rsidRPr="00B502B8" w:rsidRDefault="00EE2AA0" w:rsidP="00EE2AA0">
    <w:pPr>
      <w:pStyle w:val="Rodap"/>
      <w:rPr>
        <w:rFonts w:ascii="Franklin Gothic Book" w:hAnsi="Franklin Gothic Book"/>
        <w:sz w:val="16"/>
        <w:szCs w:val="16"/>
      </w:rPr>
    </w:pPr>
    <w:r w:rsidRPr="00B502B8">
      <w:rPr>
        <w:rFonts w:ascii="Franklin Gothic Book" w:hAnsi="Franklin Gothic Book"/>
        <w:noProof/>
        <w:sz w:val="16"/>
        <w:szCs w:val="16"/>
      </w:rPr>
      <w:drawing>
        <wp:inline distT="0" distB="0" distL="0" distR="0" wp14:anchorId="0D11E7A3" wp14:editId="3A5B66A7">
          <wp:extent cx="81915" cy="81915"/>
          <wp:effectExtent l="0" t="0" r="0" b="0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" cy="81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502B8">
      <w:rPr>
        <w:rFonts w:ascii="Franklin Gothic Book" w:hAnsi="Franklin Gothic Book"/>
        <w:sz w:val="16"/>
        <w:szCs w:val="16"/>
      </w:rPr>
      <w:t xml:space="preserve"> 094 3392-4545</w:t>
    </w:r>
  </w:p>
  <w:p w14:paraId="3519A5AC" w14:textId="1E68A83E" w:rsidR="00EE2AA0" w:rsidRPr="00B502B8" w:rsidRDefault="00EE2AA0" w:rsidP="00EE2AA0">
    <w:pPr>
      <w:pStyle w:val="Rodap"/>
      <w:rPr>
        <w:rFonts w:ascii="Franklin Gothic Book" w:hAnsi="Franklin Gothic Book"/>
        <w:sz w:val="16"/>
        <w:szCs w:val="16"/>
      </w:rPr>
    </w:pPr>
    <w:r w:rsidRPr="00B502B8">
      <w:rPr>
        <w:rFonts w:ascii="Franklin Gothic Book" w:hAnsi="Franklin Gothic Book"/>
        <w:noProof/>
        <w:sz w:val="16"/>
        <w:szCs w:val="16"/>
      </w:rPr>
      <w:drawing>
        <wp:inline distT="0" distB="0" distL="0" distR="0" wp14:anchorId="02F00673" wp14:editId="79A3DD2B">
          <wp:extent cx="102235" cy="88900"/>
          <wp:effectExtent l="0" t="0" r="0" b="6350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35" cy="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502B8">
      <w:rPr>
        <w:rFonts w:ascii="Franklin Gothic Book" w:hAnsi="Franklin Gothic Book"/>
        <w:sz w:val="16"/>
        <w:szCs w:val="16"/>
      </w:rPr>
      <w:t xml:space="preserve"> www.canadoscarajas.pa.leg.br</w:t>
    </w:r>
  </w:p>
  <w:p w14:paraId="7BDC93BA" w14:textId="77777777" w:rsidR="00EE2AA0" w:rsidRDefault="00EE2A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27694" w14:textId="77777777" w:rsidR="00E702FB" w:rsidRDefault="00E702FB" w:rsidP="005648DB">
      <w:r>
        <w:separator/>
      </w:r>
    </w:p>
  </w:footnote>
  <w:footnote w:type="continuationSeparator" w:id="0">
    <w:p w14:paraId="1923DDC2" w14:textId="77777777" w:rsidR="00E702FB" w:rsidRDefault="00E702FB" w:rsidP="00564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EF5B2" w14:textId="5D953530" w:rsidR="005648DB" w:rsidRPr="00627F2C" w:rsidRDefault="005648DB" w:rsidP="005648DB">
    <w:pPr>
      <w:pStyle w:val="Cabealho"/>
      <w:tabs>
        <w:tab w:val="clear" w:pos="8504"/>
      </w:tabs>
      <w:ind w:left="1309" w:right="44"/>
      <w:jc w:val="both"/>
      <w:rPr>
        <w:rFonts w:ascii="Arial Narrow" w:hAnsi="Arial Narrow" w:cs="Arial"/>
        <w:b/>
        <w:sz w:val="20"/>
        <w:szCs w:val="20"/>
      </w:rPr>
    </w:pPr>
    <w:r w:rsidRPr="00627F2C">
      <w:rPr>
        <w:rFonts w:ascii="Arial Narrow" w:hAnsi="Arial Narrow" w:cs="Arial"/>
        <w:b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3B3DD07" wp14:editId="3633347A">
          <wp:simplePos x="0" y="0"/>
          <wp:positionH relativeFrom="column">
            <wp:posOffset>0</wp:posOffset>
          </wp:positionH>
          <wp:positionV relativeFrom="paragraph">
            <wp:posOffset>-7620</wp:posOffset>
          </wp:positionV>
          <wp:extent cx="683260" cy="685800"/>
          <wp:effectExtent l="19050" t="0" r="2540" b="0"/>
          <wp:wrapSquare wrapText="bothSides"/>
          <wp:docPr id="61" name="Imagem 61" descr="Brazão_Canaã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zão_Canaã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26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27F2C">
      <w:rPr>
        <w:rFonts w:ascii="Arial Narrow" w:hAnsi="Arial Narrow" w:cs="Arial"/>
        <w:b/>
        <w:sz w:val="20"/>
        <w:szCs w:val="20"/>
      </w:rPr>
      <w:t>ESTADO DO PARA</w:t>
    </w:r>
  </w:p>
  <w:p w14:paraId="2F349AB0" w14:textId="77777777" w:rsidR="005648DB" w:rsidRPr="00627F2C" w:rsidRDefault="005648DB" w:rsidP="005648DB">
    <w:pPr>
      <w:pStyle w:val="Cabealho"/>
      <w:tabs>
        <w:tab w:val="clear" w:pos="8504"/>
      </w:tabs>
      <w:ind w:left="1309" w:right="44"/>
      <w:jc w:val="both"/>
      <w:rPr>
        <w:rFonts w:ascii="Arial Narrow" w:hAnsi="Arial Narrow" w:cs="Arial"/>
        <w:b/>
        <w:sz w:val="20"/>
        <w:szCs w:val="20"/>
      </w:rPr>
    </w:pPr>
    <w:r w:rsidRPr="00627F2C">
      <w:rPr>
        <w:rFonts w:ascii="Arial Narrow" w:hAnsi="Arial Narrow" w:cs="Arial"/>
        <w:b/>
        <w:sz w:val="20"/>
        <w:szCs w:val="20"/>
      </w:rPr>
      <w:t>PODER LEGISLATIVO</w:t>
    </w:r>
  </w:p>
  <w:p w14:paraId="101F106E" w14:textId="77777777" w:rsidR="005648DB" w:rsidRPr="00627F2C" w:rsidRDefault="005648DB" w:rsidP="005648DB">
    <w:pPr>
      <w:pStyle w:val="Cabealho"/>
      <w:tabs>
        <w:tab w:val="clear" w:pos="8504"/>
      </w:tabs>
      <w:ind w:left="1309" w:right="44"/>
      <w:jc w:val="both"/>
      <w:rPr>
        <w:rFonts w:ascii="Arial Narrow" w:hAnsi="Arial Narrow" w:cs="Arial"/>
        <w:b/>
        <w:sz w:val="20"/>
        <w:szCs w:val="20"/>
      </w:rPr>
    </w:pPr>
    <w:r w:rsidRPr="00627F2C">
      <w:rPr>
        <w:rFonts w:ascii="Arial Narrow" w:hAnsi="Arial Narrow" w:cs="Arial"/>
        <w:b/>
        <w:sz w:val="20"/>
        <w:szCs w:val="20"/>
      </w:rPr>
      <w:t>CÂMARA MUNICIPAL DE CANAÃ DOS CARAJÁS</w:t>
    </w:r>
  </w:p>
  <w:p w14:paraId="16B0B7CB" w14:textId="53256B60" w:rsidR="005648DB" w:rsidRDefault="005648DB" w:rsidP="005648DB">
    <w:pPr>
      <w:pStyle w:val="Cabealho"/>
    </w:pPr>
    <w:r w:rsidRPr="00627F2C">
      <w:rPr>
        <w:rFonts w:ascii="Arial Narrow" w:hAnsi="Arial Narrow" w:cs="Arial"/>
        <w:b/>
        <w:sz w:val="20"/>
        <w:szCs w:val="20"/>
      </w:rPr>
      <w:t>CNPJ: 01.613.324/0001-68</w:t>
    </w:r>
  </w:p>
  <w:p w14:paraId="7528AB0A" w14:textId="77777777" w:rsidR="005648DB" w:rsidRDefault="005648D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A3378"/>
    <w:multiLevelType w:val="hybridMultilevel"/>
    <w:tmpl w:val="E01419BC"/>
    <w:lvl w:ilvl="0" w:tplc="AD7AD66C">
      <w:start w:val="1"/>
      <w:numFmt w:val="decimalZero"/>
      <w:lvlText w:val="%1"/>
      <w:lvlJc w:val="left"/>
      <w:pPr>
        <w:ind w:left="7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331A7"/>
    <w:multiLevelType w:val="hybridMultilevel"/>
    <w:tmpl w:val="3028BEE6"/>
    <w:lvl w:ilvl="0" w:tplc="3A1A4002">
      <w:start w:val="4"/>
      <w:numFmt w:val="decimal"/>
      <w:lvlText w:val="%1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29A73840"/>
    <w:multiLevelType w:val="hybridMultilevel"/>
    <w:tmpl w:val="395E1782"/>
    <w:lvl w:ilvl="0" w:tplc="3A1A4002">
      <w:start w:val="4"/>
      <w:numFmt w:val="decimal"/>
      <w:lvlText w:val="%1"/>
      <w:lvlJc w:val="left"/>
      <w:pPr>
        <w:ind w:left="10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3C849C8"/>
    <w:multiLevelType w:val="hybridMultilevel"/>
    <w:tmpl w:val="BD528468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42D0"/>
    <w:multiLevelType w:val="hybridMultilevel"/>
    <w:tmpl w:val="DFD69270"/>
    <w:lvl w:ilvl="0" w:tplc="3A1A400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6" w15:restartNumberingAfterBreak="0">
    <w:nsid w:val="480D5D61"/>
    <w:multiLevelType w:val="hybridMultilevel"/>
    <w:tmpl w:val="2938CE48"/>
    <w:lvl w:ilvl="0" w:tplc="4428447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A2FC0"/>
    <w:multiLevelType w:val="hybridMultilevel"/>
    <w:tmpl w:val="FBE88DB6"/>
    <w:lvl w:ilvl="0" w:tplc="6632E648">
      <w:start w:val="1"/>
      <w:numFmt w:val="decimalZero"/>
      <w:lvlText w:val="%1-"/>
      <w:lvlJc w:val="left"/>
      <w:pPr>
        <w:ind w:left="4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1D27D6"/>
    <w:multiLevelType w:val="hybridMultilevel"/>
    <w:tmpl w:val="108C0C8A"/>
    <w:lvl w:ilvl="0" w:tplc="15165E1C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9D"/>
    <w:rsid w:val="000101FA"/>
    <w:rsid w:val="00011D83"/>
    <w:rsid w:val="00020D24"/>
    <w:rsid w:val="00026143"/>
    <w:rsid w:val="0003626E"/>
    <w:rsid w:val="000365D4"/>
    <w:rsid w:val="00041670"/>
    <w:rsid w:val="00041E3B"/>
    <w:rsid w:val="00043F52"/>
    <w:rsid w:val="000452D0"/>
    <w:rsid w:val="00060BB0"/>
    <w:rsid w:val="0006548D"/>
    <w:rsid w:val="000704DF"/>
    <w:rsid w:val="000A0E36"/>
    <w:rsid w:val="000C0C27"/>
    <w:rsid w:val="000C43AA"/>
    <w:rsid w:val="000D290D"/>
    <w:rsid w:val="000D7825"/>
    <w:rsid w:val="000E3126"/>
    <w:rsid w:val="001002A1"/>
    <w:rsid w:val="001055C0"/>
    <w:rsid w:val="001363EE"/>
    <w:rsid w:val="001412B4"/>
    <w:rsid w:val="00157FEC"/>
    <w:rsid w:val="0016099D"/>
    <w:rsid w:val="00175A7D"/>
    <w:rsid w:val="00177221"/>
    <w:rsid w:val="001912CE"/>
    <w:rsid w:val="00193DB4"/>
    <w:rsid w:val="00196789"/>
    <w:rsid w:val="001A5E81"/>
    <w:rsid w:val="001B77C3"/>
    <w:rsid w:val="001C0AD2"/>
    <w:rsid w:val="001C3FEC"/>
    <w:rsid w:val="001D581B"/>
    <w:rsid w:val="001F5E97"/>
    <w:rsid w:val="001F6CC4"/>
    <w:rsid w:val="001F79F3"/>
    <w:rsid w:val="00201F5F"/>
    <w:rsid w:val="002221BE"/>
    <w:rsid w:val="00242203"/>
    <w:rsid w:val="00254A56"/>
    <w:rsid w:val="00257B71"/>
    <w:rsid w:val="002665EC"/>
    <w:rsid w:val="002A0E59"/>
    <w:rsid w:val="00300074"/>
    <w:rsid w:val="00311C04"/>
    <w:rsid w:val="00314870"/>
    <w:rsid w:val="00317804"/>
    <w:rsid w:val="00322C46"/>
    <w:rsid w:val="00326B40"/>
    <w:rsid w:val="00331928"/>
    <w:rsid w:val="003421FE"/>
    <w:rsid w:val="00347DE7"/>
    <w:rsid w:val="00355757"/>
    <w:rsid w:val="003569C6"/>
    <w:rsid w:val="00371E46"/>
    <w:rsid w:val="003B382A"/>
    <w:rsid w:val="003F3B26"/>
    <w:rsid w:val="003F586D"/>
    <w:rsid w:val="00401CEF"/>
    <w:rsid w:val="00402C7A"/>
    <w:rsid w:val="004149D5"/>
    <w:rsid w:val="00432971"/>
    <w:rsid w:val="004353FE"/>
    <w:rsid w:val="00442505"/>
    <w:rsid w:val="004428D3"/>
    <w:rsid w:val="00443C87"/>
    <w:rsid w:val="00451B71"/>
    <w:rsid w:val="004561B0"/>
    <w:rsid w:val="00471F7F"/>
    <w:rsid w:val="00482061"/>
    <w:rsid w:val="004820A8"/>
    <w:rsid w:val="00483AF1"/>
    <w:rsid w:val="00483BBB"/>
    <w:rsid w:val="00485961"/>
    <w:rsid w:val="00486482"/>
    <w:rsid w:val="00492DB8"/>
    <w:rsid w:val="0049746B"/>
    <w:rsid w:val="004B1836"/>
    <w:rsid w:val="004B72F1"/>
    <w:rsid w:val="004C6249"/>
    <w:rsid w:val="004D6FED"/>
    <w:rsid w:val="004F45A0"/>
    <w:rsid w:val="00506028"/>
    <w:rsid w:val="00542270"/>
    <w:rsid w:val="0055059A"/>
    <w:rsid w:val="00555533"/>
    <w:rsid w:val="005648DB"/>
    <w:rsid w:val="00572FE6"/>
    <w:rsid w:val="00587586"/>
    <w:rsid w:val="005A26F3"/>
    <w:rsid w:val="005A6C29"/>
    <w:rsid w:val="005D0FF4"/>
    <w:rsid w:val="005D11D8"/>
    <w:rsid w:val="005F13A6"/>
    <w:rsid w:val="00611B2E"/>
    <w:rsid w:val="00612D7E"/>
    <w:rsid w:val="00616155"/>
    <w:rsid w:val="006164C6"/>
    <w:rsid w:val="0063234A"/>
    <w:rsid w:val="00633994"/>
    <w:rsid w:val="00646775"/>
    <w:rsid w:val="00655C6B"/>
    <w:rsid w:val="00682C09"/>
    <w:rsid w:val="00686D7D"/>
    <w:rsid w:val="006C6AB6"/>
    <w:rsid w:val="006D5810"/>
    <w:rsid w:val="006D5A48"/>
    <w:rsid w:val="006D608F"/>
    <w:rsid w:val="006F2E07"/>
    <w:rsid w:val="006F762B"/>
    <w:rsid w:val="00707057"/>
    <w:rsid w:val="00755580"/>
    <w:rsid w:val="0076451A"/>
    <w:rsid w:val="00771336"/>
    <w:rsid w:val="00776EF4"/>
    <w:rsid w:val="00781FDA"/>
    <w:rsid w:val="00793A11"/>
    <w:rsid w:val="00796CA3"/>
    <w:rsid w:val="007A25AC"/>
    <w:rsid w:val="007B6026"/>
    <w:rsid w:val="007C5A50"/>
    <w:rsid w:val="007E4191"/>
    <w:rsid w:val="007E71A4"/>
    <w:rsid w:val="007F2257"/>
    <w:rsid w:val="00802F17"/>
    <w:rsid w:val="008277BA"/>
    <w:rsid w:val="0083447E"/>
    <w:rsid w:val="00840B9C"/>
    <w:rsid w:val="00841E4F"/>
    <w:rsid w:val="00844A1F"/>
    <w:rsid w:val="00850804"/>
    <w:rsid w:val="00853908"/>
    <w:rsid w:val="008703F3"/>
    <w:rsid w:val="008855D4"/>
    <w:rsid w:val="0089170F"/>
    <w:rsid w:val="008933B6"/>
    <w:rsid w:val="008964FF"/>
    <w:rsid w:val="008A6D40"/>
    <w:rsid w:val="008E3018"/>
    <w:rsid w:val="008E65B2"/>
    <w:rsid w:val="008E7743"/>
    <w:rsid w:val="008F0D27"/>
    <w:rsid w:val="008F10F1"/>
    <w:rsid w:val="008F7DF7"/>
    <w:rsid w:val="009133B4"/>
    <w:rsid w:val="009337D2"/>
    <w:rsid w:val="009340BB"/>
    <w:rsid w:val="009377E4"/>
    <w:rsid w:val="00950985"/>
    <w:rsid w:val="0095559D"/>
    <w:rsid w:val="00957D89"/>
    <w:rsid w:val="00986E44"/>
    <w:rsid w:val="00995AF7"/>
    <w:rsid w:val="009A1977"/>
    <w:rsid w:val="009A589A"/>
    <w:rsid w:val="009D6524"/>
    <w:rsid w:val="009F59A3"/>
    <w:rsid w:val="00A035D0"/>
    <w:rsid w:val="00A134C7"/>
    <w:rsid w:val="00A305D0"/>
    <w:rsid w:val="00A60D45"/>
    <w:rsid w:val="00A62185"/>
    <w:rsid w:val="00A6301A"/>
    <w:rsid w:val="00A664B1"/>
    <w:rsid w:val="00A665F9"/>
    <w:rsid w:val="00A712B0"/>
    <w:rsid w:val="00A7349F"/>
    <w:rsid w:val="00AC7536"/>
    <w:rsid w:val="00AD0079"/>
    <w:rsid w:val="00AE538A"/>
    <w:rsid w:val="00B21E0C"/>
    <w:rsid w:val="00B21FDC"/>
    <w:rsid w:val="00B23319"/>
    <w:rsid w:val="00B241F1"/>
    <w:rsid w:val="00B264B8"/>
    <w:rsid w:val="00B31148"/>
    <w:rsid w:val="00B33024"/>
    <w:rsid w:val="00B37BB1"/>
    <w:rsid w:val="00B4327F"/>
    <w:rsid w:val="00B502B8"/>
    <w:rsid w:val="00B62C6A"/>
    <w:rsid w:val="00B741A2"/>
    <w:rsid w:val="00B9627E"/>
    <w:rsid w:val="00BA536C"/>
    <w:rsid w:val="00BC3F49"/>
    <w:rsid w:val="00BD3EF8"/>
    <w:rsid w:val="00BE0DBB"/>
    <w:rsid w:val="00BE1004"/>
    <w:rsid w:val="00C20CFA"/>
    <w:rsid w:val="00C349BF"/>
    <w:rsid w:val="00C449CD"/>
    <w:rsid w:val="00C62CD3"/>
    <w:rsid w:val="00C630A3"/>
    <w:rsid w:val="00C66297"/>
    <w:rsid w:val="00C71EDB"/>
    <w:rsid w:val="00C72744"/>
    <w:rsid w:val="00CA0CDD"/>
    <w:rsid w:val="00CC0F3D"/>
    <w:rsid w:val="00CD1A06"/>
    <w:rsid w:val="00CE4AF2"/>
    <w:rsid w:val="00CE744C"/>
    <w:rsid w:val="00CF28EB"/>
    <w:rsid w:val="00CF4C82"/>
    <w:rsid w:val="00D07A87"/>
    <w:rsid w:val="00D14F32"/>
    <w:rsid w:val="00D24EB1"/>
    <w:rsid w:val="00D36CB5"/>
    <w:rsid w:val="00D4204D"/>
    <w:rsid w:val="00D42113"/>
    <w:rsid w:val="00D61A31"/>
    <w:rsid w:val="00D77571"/>
    <w:rsid w:val="00D844ED"/>
    <w:rsid w:val="00D8552F"/>
    <w:rsid w:val="00D86B02"/>
    <w:rsid w:val="00D93346"/>
    <w:rsid w:val="00DB39FA"/>
    <w:rsid w:val="00DB40F4"/>
    <w:rsid w:val="00DC423A"/>
    <w:rsid w:val="00DD0199"/>
    <w:rsid w:val="00DD37A6"/>
    <w:rsid w:val="00DE0A92"/>
    <w:rsid w:val="00E0282E"/>
    <w:rsid w:val="00E11FBF"/>
    <w:rsid w:val="00E2207F"/>
    <w:rsid w:val="00E24F7A"/>
    <w:rsid w:val="00E278AD"/>
    <w:rsid w:val="00E33D7C"/>
    <w:rsid w:val="00E44690"/>
    <w:rsid w:val="00E618F7"/>
    <w:rsid w:val="00E702FB"/>
    <w:rsid w:val="00E7163E"/>
    <w:rsid w:val="00E81DC6"/>
    <w:rsid w:val="00E820C8"/>
    <w:rsid w:val="00E84484"/>
    <w:rsid w:val="00E95D54"/>
    <w:rsid w:val="00E97551"/>
    <w:rsid w:val="00EA1A3E"/>
    <w:rsid w:val="00EA7636"/>
    <w:rsid w:val="00EB03E9"/>
    <w:rsid w:val="00EB155B"/>
    <w:rsid w:val="00EE2AA0"/>
    <w:rsid w:val="00EE6808"/>
    <w:rsid w:val="00F16357"/>
    <w:rsid w:val="00F207C6"/>
    <w:rsid w:val="00F35626"/>
    <w:rsid w:val="00F45335"/>
    <w:rsid w:val="00F46622"/>
    <w:rsid w:val="00F532BA"/>
    <w:rsid w:val="00F62A06"/>
    <w:rsid w:val="00F63152"/>
    <w:rsid w:val="00F813A5"/>
    <w:rsid w:val="00FC0750"/>
    <w:rsid w:val="00FE12EE"/>
    <w:rsid w:val="00FE4CAF"/>
    <w:rsid w:val="00FE6042"/>
    <w:rsid w:val="00FF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8D9D4"/>
  <w15:docId w15:val="{AE44BD5F-CC1F-4F61-84DA-27DA642D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6099D"/>
    <w:pPr>
      <w:ind w:left="708"/>
    </w:pPr>
  </w:style>
  <w:style w:type="paragraph" w:styleId="Cabealho">
    <w:name w:val="header"/>
    <w:basedOn w:val="Normal"/>
    <w:link w:val="CabealhoChar"/>
    <w:rsid w:val="001609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09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648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48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4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x1240969596ydp59958772msonormal">
    <w:name w:val="x_1240969596ydp59958772msonormal"/>
    <w:basedOn w:val="Normal"/>
    <w:rsid w:val="006F2E07"/>
    <w:pPr>
      <w:spacing w:before="100" w:beforeAutospacing="1" w:after="100" w:afterAutospacing="1"/>
    </w:pPr>
  </w:style>
  <w:style w:type="paragraph" w:customStyle="1" w:styleId="x-281285107ydp906c0968msonormal">
    <w:name w:val="x_-281285107ydp906c0968msonormal"/>
    <w:basedOn w:val="Normal"/>
    <w:rsid w:val="009340B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63234A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63234A"/>
    <w:rPr>
      <w:b/>
      <w:bCs/>
    </w:rPr>
  </w:style>
  <w:style w:type="paragraph" w:customStyle="1" w:styleId="ydpb20cfe61msonormal">
    <w:name w:val="ydpb20cfe61msonormal"/>
    <w:basedOn w:val="Normal"/>
    <w:rsid w:val="002221BE"/>
    <w:pPr>
      <w:spacing w:before="100" w:beforeAutospacing="1" w:after="100" w:afterAutospacing="1"/>
    </w:pPr>
    <w:rPr>
      <w:rFonts w:ascii="Calibri" w:eastAsiaTheme="minorEastAsia" w:hAnsi="Calibri" w:cs="Calibri"/>
      <w:sz w:val="22"/>
      <w:szCs w:val="22"/>
    </w:rPr>
  </w:style>
  <w:style w:type="paragraph" w:styleId="Corpodetexto">
    <w:name w:val="Body Text"/>
    <w:basedOn w:val="Normal"/>
    <w:link w:val="CorpodetextoChar"/>
    <w:uiPriority w:val="1"/>
    <w:qFormat/>
    <w:rsid w:val="00D93346"/>
    <w:pPr>
      <w:widowControl w:val="0"/>
      <w:autoSpaceDE w:val="0"/>
      <w:autoSpaceDN w:val="0"/>
    </w:pPr>
    <w:rPr>
      <w:rFonts w:ascii="Courier New" w:eastAsia="Courier New" w:hAnsi="Courier New" w:cs="Courier New"/>
      <w:sz w:val="26"/>
      <w:szCs w:val="26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93346"/>
    <w:rPr>
      <w:rFonts w:ascii="Courier New" w:eastAsia="Courier New" w:hAnsi="Courier New" w:cs="Courier New"/>
      <w:sz w:val="26"/>
      <w:szCs w:val="26"/>
      <w:lang w:val="pt-PT"/>
    </w:rPr>
  </w:style>
  <w:style w:type="paragraph" w:customStyle="1" w:styleId="xydp5f51c6b0msonormal">
    <w:name w:val="x_ydp5f51c6b0msonormal"/>
    <w:basedOn w:val="Normal"/>
    <w:rsid w:val="00E7163E"/>
    <w:pPr>
      <w:spacing w:before="100" w:beforeAutospacing="1" w:after="100" w:afterAutospacing="1"/>
    </w:pPr>
  </w:style>
  <w:style w:type="character" w:styleId="Hyperlink">
    <w:name w:val="Hyperlink"/>
    <w:uiPriority w:val="99"/>
    <w:semiHidden/>
    <w:unhideWhenUsed/>
    <w:rsid w:val="00EE2AA0"/>
    <w:rPr>
      <w:color w:val="0000FF"/>
      <w:u w:val="single"/>
    </w:rPr>
  </w:style>
  <w:style w:type="paragraph" w:customStyle="1" w:styleId="ydp6e92de91msonormal">
    <w:name w:val="ydp6e92de91msonormal"/>
    <w:basedOn w:val="Normal"/>
    <w:rsid w:val="00BE1004"/>
    <w:pPr>
      <w:spacing w:before="100" w:beforeAutospacing="1" w:after="100" w:afterAutospacing="1"/>
    </w:pPr>
    <w:rPr>
      <w:rFonts w:ascii="Calibri" w:eastAsiaTheme="minorEastAsia" w:hAnsi="Calibri" w:cs="Calibri"/>
      <w:sz w:val="22"/>
      <w:szCs w:val="22"/>
    </w:rPr>
  </w:style>
  <w:style w:type="paragraph" w:customStyle="1" w:styleId="xydp86e3343dmsonormal">
    <w:name w:val="x_ydp86e3343dmsonormal"/>
    <w:basedOn w:val="Normal"/>
    <w:rsid w:val="00D14F32"/>
    <w:pPr>
      <w:spacing w:before="100" w:beforeAutospacing="1" w:after="100" w:afterAutospacing="1"/>
    </w:pPr>
  </w:style>
  <w:style w:type="paragraph" w:customStyle="1" w:styleId="xydp74eb9f6msonormal">
    <w:name w:val="x_ydp74eb9f6msonormal"/>
    <w:basedOn w:val="Normal"/>
    <w:rsid w:val="007B6026"/>
    <w:pPr>
      <w:spacing w:before="100" w:beforeAutospacing="1" w:after="100" w:afterAutospacing="1"/>
    </w:pPr>
  </w:style>
  <w:style w:type="paragraph" w:customStyle="1" w:styleId="xydp688bcb85msonormal">
    <w:name w:val="x_ydp688bcb85msonormal"/>
    <w:basedOn w:val="Normal"/>
    <w:rsid w:val="00B31148"/>
    <w:pPr>
      <w:spacing w:before="100" w:beforeAutospacing="1" w:after="100" w:afterAutospacing="1"/>
    </w:pPr>
  </w:style>
  <w:style w:type="paragraph" w:customStyle="1" w:styleId="xydp5505a419msonormal">
    <w:name w:val="x_ydp5505a419msonormal"/>
    <w:basedOn w:val="Normal"/>
    <w:rsid w:val="000D290D"/>
    <w:pPr>
      <w:spacing w:before="100" w:beforeAutospacing="1" w:after="100" w:afterAutospacing="1"/>
    </w:pPr>
  </w:style>
  <w:style w:type="paragraph" w:customStyle="1" w:styleId="xydpa0cdb335msonormal">
    <w:name w:val="x_ydpa0cdb335msonormal"/>
    <w:basedOn w:val="Normal"/>
    <w:rsid w:val="000D290D"/>
    <w:pPr>
      <w:spacing w:before="100" w:beforeAutospacing="1" w:after="100" w:afterAutospacing="1"/>
    </w:pPr>
  </w:style>
  <w:style w:type="paragraph" w:customStyle="1" w:styleId="xydp55ccbd85msonormal">
    <w:name w:val="x_ydp55ccbd85msonormal"/>
    <w:basedOn w:val="Normal"/>
    <w:rsid w:val="00AC7536"/>
    <w:pPr>
      <w:spacing w:before="100" w:beforeAutospacing="1" w:after="100" w:afterAutospacing="1"/>
    </w:pPr>
  </w:style>
  <w:style w:type="paragraph" w:customStyle="1" w:styleId="xydp2454ee3emsonormal">
    <w:name w:val="x_ydp2454ee3emsonormal"/>
    <w:basedOn w:val="Normal"/>
    <w:rsid w:val="00483AF1"/>
    <w:pPr>
      <w:spacing w:before="100" w:beforeAutospacing="1" w:after="100" w:afterAutospacing="1"/>
    </w:pPr>
  </w:style>
  <w:style w:type="paragraph" w:customStyle="1" w:styleId="xydp5e9e987amsonormal">
    <w:name w:val="x_ydp5e9e987amsonormal"/>
    <w:basedOn w:val="Normal"/>
    <w:rsid w:val="00DB40F4"/>
    <w:pPr>
      <w:spacing w:before="100" w:beforeAutospacing="1" w:after="100" w:afterAutospacing="1"/>
    </w:pPr>
  </w:style>
  <w:style w:type="paragraph" w:customStyle="1" w:styleId="xydpb0926cecmsonormal">
    <w:name w:val="x_ydpb0926cecmsonormal"/>
    <w:basedOn w:val="Normal"/>
    <w:rsid w:val="0083447E"/>
    <w:pPr>
      <w:spacing w:before="100" w:beforeAutospacing="1" w:after="100" w:afterAutospacing="1"/>
    </w:pPr>
  </w:style>
  <w:style w:type="paragraph" w:customStyle="1" w:styleId="xydpd38f98bamsonormal">
    <w:name w:val="x_ydpd38f98bamsonormal"/>
    <w:basedOn w:val="Normal"/>
    <w:rsid w:val="0083447E"/>
    <w:pPr>
      <w:spacing w:before="100" w:beforeAutospacing="1" w:after="100" w:afterAutospacing="1"/>
    </w:pPr>
  </w:style>
  <w:style w:type="paragraph" w:customStyle="1" w:styleId="xydp1012d986msonormal">
    <w:name w:val="x_ydp1012d986msonormal"/>
    <w:basedOn w:val="Normal"/>
    <w:rsid w:val="00A6301A"/>
    <w:pPr>
      <w:spacing w:before="100" w:beforeAutospacing="1" w:after="100" w:afterAutospacing="1"/>
    </w:pPr>
  </w:style>
  <w:style w:type="paragraph" w:customStyle="1" w:styleId="xydpa0d957ccmsonormal">
    <w:name w:val="x_ydpa0d957ccmsonormal"/>
    <w:basedOn w:val="Normal"/>
    <w:rsid w:val="00011D83"/>
    <w:pPr>
      <w:spacing w:before="100" w:beforeAutospacing="1" w:after="100" w:afterAutospacing="1"/>
    </w:pPr>
  </w:style>
  <w:style w:type="paragraph" w:customStyle="1" w:styleId="xydp4e472caemsonormal">
    <w:name w:val="x_ydp4e472caemsonormal"/>
    <w:basedOn w:val="Normal"/>
    <w:rsid w:val="00011D83"/>
    <w:pPr>
      <w:spacing w:before="100" w:beforeAutospacing="1" w:after="100" w:afterAutospacing="1"/>
    </w:pPr>
  </w:style>
  <w:style w:type="paragraph" w:customStyle="1" w:styleId="xydp3b4fbafdmsonormal">
    <w:name w:val="x_ydp3b4fbafdmsonormal"/>
    <w:basedOn w:val="Normal"/>
    <w:rsid w:val="000452D0"/>
    <w:pPr>
      <w:spacing w:before="100" w:beforeAutospacing="1" w:after="100" w:afterAutospacing="1"/>
    </w:pPr>
  </w:style>
  <w:style w:type="paragraph" w:customStyle="1" w:styleId="xydp7e884b0emsonormal">
    <w:name w:val="x_ydp7e884b0emsonormal"/>
    <w:basedOn w:val="Normal"/>
    <w:rsid w:val="000452D0"/>
    <w:pPr>
      <w:spacing w:before="100" w:beforeAutospacing="1" w:after="100" w:afterAutospacing="1"/>
    </w:pPr>
  </w:style>
  <w:style w:type="paragraph" w:customStyle="1" w:styleId="xydp13b05454msonormal">
    <w:name w:val="x_ydp13b05454msonormal"/>
    <w:basedOn w:val="Normal"/>
    <w:rsid w:val="00060BB0"/>
    <w:pPr>
      <w:spacing w:before="100" w:beforeAutospacing="1" w:after="100" w:afterAutospacing="1"/>
    </w:pPr>
  </w:style>
  <w:style w:type="paragraph" w:customStyle="1" w:styleId="xydp70eab6fcmsonormal">
    <w:name w:val="x_ydp70eab6fcmsonormal"/>
    <w:basedOn w:val="Normal"/>
    <w:rsid w:val="00060BB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4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5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3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7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8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F1A60-F3DC-4ED1-B077-56F9DCC9F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Conta da Microsoft</cp:lastModifiedBy>
  <cp:revision>2</cp:revision>
  <cp:lastPrinted>2022-10-18T15:53:00Z</cp:lastPrinted>
  <dcterms:created xsi:type="dcterms:W3CDTF">2022-10-18T16:37:00Z</dcterms:created>
  <dcterms:modified xsi:type="dcterms:W3CDTF">2022-10-18T16:37:00Z</dcterms:modified>
</cp:coreProperties>
</file>