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A0EAB" w14:textId="03005CBD" w:rsidR="00113813" w:rsidRPr="00113813" w:rsidRDefault="00113813" w:rsidP="00113813">
      <w:pPr>
        <w:spacing w:after="0" w:line="360" w:lineRule="auto"/>
        <w:rPr>
          <w:rFonts w:ascii="Century Gothic" w:hAnsi="Century Gothic" w:cs="Arial"/>
          <w:b/>
        </w:rPr>
      </w:pPr>
      <w:r w:rsidRPr="00113813">
        <w:rPr>
          <w:rFonts w:ascii="Century Gothic" w:hAnsi="Century Gothic" w:cs="Arial"/>
          <w:b/>
        </w:rPr>
        <w:t>Ofício PG nº ____/2025</w:t>
      </w:r>
    </w:p>
    <w:p w14:paraId="29417F07" w14:textId="77777777" w:rsidR="00113813" w:rsidRDefault="00113813" w:rsidP="00113813">
      <w:pPr>
        <w:spacing w:after="0" w:line="360" w:lineRule="auto"/>
        <w:rPr>
          <w:rFonts w:ascii="Century Gothic" w:hAnsi="Century Gothic" w:cs="Arial"/>
        </w:rPr>
      </w:pPr>
    </w:p>
    <w:p w14:paraId="50B2FF44" w14:textId="77777777" w:rsidR="00113813" w:rsidRPr="00113813" w:rsidRDefault="00113813" w:rsidP="00113813">
      <w:pPr>
        <w:spacing w:after="0" w:line="360" w:lineRule="auto"/>
        <w:jc w:val="right"/>
        <w:rPr>
          <w:rFonts w:ascii="Century Gothic" w:hAnsi="Century Gothic" w:cs="Arial"/>
        </w:rPr>
      </w:pPr>
      <w:bookmarkStart w:id="0" w:name="OLE_LINK28"/>
      <w:bookmarkStart w:id="1" w:name="OLE_LINK29"/>
      <w:r w:rsidRPr="00113813">
        <w:rPr>
          <w:rFonts w:ascii="Century Gothic" w:hAnsi="Century Gothic" w:cs="Arial"/>
        </w:rPr>
        <w:tab/>
      </w:r>
      <w:r w:rsidRPr="00113813">
        <w:rPr>
          <w:rFonts w:ascii="Century Gothic" w:hAnsi="Century Gothic" w:cs="Arial"/>
        </w:rPr>
        <w:tab/>
      </w:r>
      <w:r w:rsidRPr="00113813">
        <w:rPr>
          <w:rFonts w:ascii="Century Gothic" w:hAnsi="Century Gothic" w:cs="Arial"/>
        </w:rPr>
        <w:tab/>
      </w:r>
      <w:r w:rsidRPr="00113813">
        <w:rPr>
          <w:rFonts w:ascii="Century Gothic" w:hAnsi="Century Gothic" w:cs="Arial"/>
        </w:rPr>
        <w:tab/>
        <w:t>Coronel Fabriciano/MG, ____ de dezembro de 2025.</w:t>
      </w:r>
      <w:bookmarkEnd w:id="0"/>
      <w:bookmarkEnd w:id="1"/>
    </w:p>
    <w:p w14:paraId="23506D95" w14:textId="77777777" w:rsidR="00113813" w:rsidRPr="00113813" w:rsidRDefault="00113813" w:rsidP="00113813">
      <w:pPr>
        <w:spacing w:after="0" w:line="360" w:lineRule="auto"/>
        <w:jc w:val="both"/>
        <w:rPr>
          <w:rFonts w:ascii="Century Gothic" w:hAnsi="Century Gothic" w:cs="Arial"/>
          <w:b/>
        </w:rPr>
      </w:pPr>
    </w:p>
    <w:p w14:paraId="5F88AF4A" w14:textId="595835DB" w:rsidR="00113813" w:rsidRPr="00113813" w:rsidRDefault="00113813" w:rsidP="00672454">
      <w:pPr>
        <w:spacing w:after="0" w:line="360" w:lineRule="auto"/>
        <w:jc w:val="both"/>
        <w:rPr>
          <w:rFonts w:ascii="Century Gothic" w:hAnsi="Century Gothic" w:cs="Arial"/>
          <w:b/>
        </w:rPr>
      </w:pPr>
      <w:r w:rsidRPr="00113813">
        <w:rPr>
          <w:rFonts w:ascii="Century Gothic" w:hAnsi="Century Gothic" w:cs="Arial"/>
          <w:b/>
        </w:rPr>
        <w:t xml:space="preserve">Assunto: Encaminha </w:t>
      </w:r>
      <w:r>
        <w:rPr>
          <w:rFonts w:ascii="Century Gothic" w:hAnsi="Century Gothic" w:cs="Arial"/>
          <w:b/>
        </w:rPr>
        <w:t>P</w:t>
      </w:r>
      <w:r w:rsidRPr="00113813">
        <w:rPr>
          <w:rFonts w:ascii="Century Gothic" w:hAnsi="Century Gothic" w:cs="Arial"/>
          <w:b/>
        </w:rPr>
        <w:t xml:space="preserve">rojeto de </w:t>
      </w:r>
      <w:r>
        <w:rPr>
          <w:rFonts w:ascii="Century Gothic" w:hAnsi="Century Gothic" w:cs="Arial"/>
          <w:b/>
        </w:rPr>
        <w:t>L</w:t>
      </w:r>
      <w:r w:rsidRPr="00113813">
        <w:rPr>
          <w:rFonts w:ascii="Century Gothic" w:hAnsi="Century Gothic" w:cs="Arial"/>
          <w:b/>
        </w:rPr>
        <w:t xml:space="preserve">ei </w:t>
      </w:r>
      <w:r>
        <w:rPr>
          <w:rFonts w:ascii="Century Gothic" w:hAnsi="Century Gothic" w:cs="Arial"/>
          <w:b/>
        </w:rPr>
        <w:t xml:space="preserve">que </w:t>
      </w:r>
      <w:r w:rsidRPr="00113813">
        <w:rPr>
          <w:rFonts w:ascii="Century Gothic" w:hAnsi="Century Gothic" w:cs="Arial"/>
          <w:b/>
        </w:rPr>
        <w:t xml:space="preserve">altera </w:t>
      </w:r>
      <w:r w:rsidR="00ED7205">
        <w:rPr>
          <w:rFonts w:ascii="Century Gothic" w:hAnsi="Century Gothic" w:cs="Arial"/>
          <w:b/>
        </w:rPr>
        <w:t xml:space="preserve">o </w:t>
      </w:r>
      <w:r w:rsidR="00ED7205" w:rsidRPr="00ED7205">
        <w:rPr>
          <w:rFonts w:ascii="Century Gothic" w:hAnsi="Century Gothic" w:cs="Arial"/>
          <w:b/>
          <w:i/>
          <w:iCs/>
        </w:rPr>
        <w:t>caput</w:t>
      </w:r>
      <w:r w:rsidR="00ED7205">
        <w:rPr>
          <w:rFonts w:ascii="Century Gothic" w:hAnsi="Century Gothic" w:cs="Arial"/>
          <w:b/>
        </w:rPr>
        <w:t xml:space="preserve"> do artigo 6º da </w:t>
      </w:r>
      <w:r w:rsidR="00672454">
        <w:rPr>
          <w:rFonts w:ascii="Century Gothic" w:hAnsi="Century Gothic" w:cs="Arial"/>
          <w:b/>
        </w:rPr>
        <w:t>Lei n</w:t>
      </w:r>
      <w:r w:rsidRPr="00113813">
        <w:rPr>
          <w:rFonts w:ascii="Century Gothic" w:hAnsi="Century Gothic" w:cs="Arial"/>
          <w:b/>
          <w:bCs/>
          <w:iCs/>
        </w:rPr>
        <w:t xml:space="preserve">.º </w:t>
      </w:r>
      <w:r w:rsidR="00672454">
        <w:rPr>
          <w:rFonts w:ascii="Century Gothic" w:hAnsi="Century Gothic" w:cs="Arial"/>
          <w:b/>
          <w:bCs/>
          <w:iCs/>
        </w:rPr>
        <w:t>3.844</w:t>
      </w:r>
      <w:r w:rsidRPr="00113813">
        <w:rPr>
          <w:rFonts w:ascii="Century Gothic" w:hAnsi="Century Gothic" w:cs="Arial"/>
          <w:b/>
          <w:bCs/>
          <w:iCs/>
        </w:rPr>
        <w:t xml:space="preserve"> de </w:t>
      </w:r>
      <w:r w:rsidR="00672454">
        <w:rPr>
          <w:rFonts w:ascii="Century Gothic" w:hAnsi="Century Gothic" w:cs="Arial"/>
          <w:b/>
          <w:bCs/>
          <w:iCs/>
        </w:rPr>
        <w:t xml:space="preserve">04 </w:t>
      </w:r>
      <w:r w:rsidRPr="00113813">
        <w:rPr>
          <w:rFonts w:ascii="Century Gothic" w:hAnsi="Century Gothic" w:cs="Arial"/>
          <w:b/>
          <w:bCs/>
          <w:iCs/>
        </w:rPr>
        <w:t>de novembro de 20</w:t>
      </w:r>
      <w:r w:rsidR="00672454">
        <w:rPr>
          <w:rFonts w:ascii="Century Gothic" w:hAnsi="Century Gothic" w:cs="Arial"/>
          <w:b/>
          <w:bCs/>
          <w:iCs/>
        </w:rPr>
        <w:t>13 e dá outras providências.</w:t>
      </w:r>
    </w:p>
    <w:p w14:paraId="19B992A3" w14:textId="77777777" w:rsidR="00113813" w:rsidRPr="00113813" w:rsidRDefault="00113813" w:rsidP="00113813">
      <w:pPr>
        <w:spacing w:after="0" w:line="360" w:lineRule="auto"/>
        <w:rPr>
          <w:rFonts w:ascii="Century Gothic" w:hAnsi="Century Gothic" w:cs="Arial"/>
        </w:rPr>
      </w:pPr>
    </w:p>
    <w:p w14:paraId="7F3B2824" w14:textId="4D861CA9" w:rsidR="00113813" w:rsidRPr="00113813" w:rsidRDefault="00113813" w:rsidP="00113813">
      <w:pPr>
        <w:spacing w:after="0" w:line="360" w:lineRule="auto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Excelentíssimo Senhor </w:t>
      </w:r>
      <w:r w:rsidRPr="00113813">
        <w:rPr>
          <w:rFonts w:ascii="Century Gothic" w:hAnsi="Century Gothic" w:cs="Arial"/>
        </w:rPr>
        <w:t>Presidente,</w:t>
      </w:r>
    </w:p>
    <w:p w14:paraId="1D9744FD" w14:textId="77777777" w:rsidR="00113813" w:rsidRDefault="00113813" w:rsidP="00113813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sz w:val="22"/>
          <w:szCs w:val="22"/>
        </w:rPr>
      </w:pPr>
    </w:p>
    <w:p w14:paraId="6AE2763B" w14:textId="7EC062A5" w:rsidR="00113813" w:rsidRDefault="00113813" w:rsidP="00113813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113813">
        <w:rPr>
          <w:rFonts w:ascii="Century Gothic" w:hAnsi="Century Gothic" w:cs="Arial"/>
          <w:sz w:val="22"/>
          <w:szCs w:val="22"/>
        </w:rPr>
        <w:t>Submetemos à elevada apreciação de Vossas Excelências o Projeto de Lei que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113813">
        <w:rPr>
          <w:rFonts w:ascii="Century Gothic" w:hAnsi="Century Gothic" w:cs="Arial"/>
          <w:sz w:val="22"/>
          <w:szCs w:val="22"/>
        </w:rPr>
        <w:t xml:space="preserve">altera </w:t>
      </w:r>
      <w:r w:rsidR="00ED7205">
        <w:rPr>
          <w:rFonts w:ascii="Century Gothic" w:hAnsi="Century Gothic" w:cs="Arial"/>
          <w:sz w:val="22"/>
          <w:szCs w:val="22"/>
        </w:rPr>
        <w:t xml:space="preserve">o </w:t>
      </w:r>
      <w:r w:rsidR="00ED7205" w:rsidRPr="00ED7205">
        <w:rPr>
          <w:rFonts w:ascii="Century Gothic" w:hAnsi="Century Gothic" w:cs="Arial"/>
          <w:i/>
          <w:iCs/>
          <w:sz w:val="22"/>
          <w:szCs w:val="22"/>
        </w:rPr>
        <w:t>caput</w:t>
      </w:r>
      <w:r w:rsidR="00ED7205">
        <w:rPr>
          <w:rFonts w:ascii="Century Gothic" w:hAnsi="Century Gothic" w:cs="Arial"/>
          <w:sz w:val="22"/>
          <w:szCs w:val="22"/>
        </w:rPr>
        <w:t xml:space="preserve"> do artigo 6º d</w:t>
      </w:r>
      <w:r w:rsidR="00672454">
        <w:rPr>
          <w:rFonts w:ascii="Century Gothic" w:hAnsi="Century Gothic" w:cs="Arial"/>
          <w:sz w:val="22"/>
          <w:szCs w:val="22"/>
        </w:rPr>
        <w:t>a Lei nº 3.844 de 04 de novembro de 2013</w:t>
      </w:r>
      <w:r>
        <w:rPr>
          <w:rFonts w:ascii="Century Gothic" w:hAnsi="Century Gothic" w:cs="Arial"/>
          <w:sz w:val="22"/>
          <w:szCs w:val="22"/>
        </w:rPr>
        <w:t xml:space="preserve"> e estabelece as demais providências correlatas.</w:t>
      </w:r>
    </w:p>
    <w:p w14:paraId="56BBFE9C" w14:textId="77777777" w:rsidR="00113813" w:rsidRDefault="00113813" w:rsidP="00113813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sz w:val="22"/>
          <w:szCs w:val="22"/>
        </w:rPr>
      </w:pPr>
    </w:p>
    <w:p w14:paraId="1B7FDE5F" w14:textId="306A649C" w:rsidR="00113813" w:rsidRPr="00113813" w:rsidRDefault="00113813" w:rsidP="00113813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Oportunamente, requeremos </w:t>
      </w:r>
      <w:r w:rsidRPr="00113813">
        <w:rPr>
          <w:rFonts w:ascii="Century Gothic" w:hAnsi="Century Gothic" w:cs="Arial"/>
          <w:color w:val="000000"/>
          <w:sz w:val="22"/>
          <w:szCs w:val="22"/>
        </w:rPr>
        <w:t xml:space="preserve">nos termos regimentais que estes sejam analisados em </w:t>
      </w:r>
      <w:r w:rsidRPr="00113813">
        <w:rPr>
          <w:rFonts w:ascii="Century Gothic" w:hAnsi="Century Gothic" w:cs="Arial"/>
          <w:b/>
          <w:i/>
          <w:color w:val="000000"/>
          <w:sz w:val="22"/>
          <w:szCs w:val="22"/>
          <w:u w:val="single"/>
        </w:rPr>
        <w:t>REGIME DE URGÊNCIA, NOS TERMOS DO ARTIGO 30 DA LEI ORGÂNICA C/C ARTIGO 135 DO REGIMENTO INTERNO DA CÂMARA MUNICIPAL,</w:t>
      </w:r>
      <w:r w:rsidRPr="00113813">
        <w:rPr>
          <w:rFonts w:ascii="Century Gothic" w:hAnsi="Century Gothic" w:cs="Arial"/>
          <w:color w:val="000000"/>
          <w:sz w:val="22"/>
          <w:szCs w:val="22"/>
        </w:rPr>
        <w:t xml:space="preserve"> tendo em vista a relevância da matéria. Nos termos das justificativas anexas.</w:t>
      </w:r>
    </w:p>
    <w:p w14:paraId="1382AE91" w14:textId="77777777" w:rsidR="00113813" w:rsidRPr="00113813" w:rsidRDefault="00113813" w:rsidP="00113813">
      <w:pPr>
        <w:spacing w:after="0" w:line="360" w:lineRule="auto"/>
        <w:jc w:val="both"/>
        <w:rPr>
          <w:rFonts w:ascii="Century Gothic" w:hAnsi="Century Gothic" w:cs="Arial"/>
        </w:rPr>
      </w:pPr>
    </w:p>
    <w:p w14:paraId="0C7D7E48" w14:textId="1A957378" w:rsidR="00113813" w:rsidRDefault="00113813" w:rsidP="00113813">
      <w:pPr>
        <w:spacing w:after="0" w:line="360" w:lineRule="auto"/>
        <w:jc w:val="both"/>
        <w:rPr>
          <w:rFonts w:ascii="Century Gothic" w:hAnsi="Century Gothic" w:cs="Arial"/>
        </w:rPr>
      </w:pPr>
      <w:r w:rsidRPr="00113813">
        <w:rPr>
          <w:rFonts w:ascii="Century Gothic" w:hAnsi="Century Gothic" w:cs="Arial"/>
        </w:rPr>
        <w:t>Manifestamos nossa antecipada gratidão pelo acolhimento da presente propositura e colocamo-nos à disposição para quaisquer esclarecimentos ou informações que se fizerem necessários à perfeita elucidação da matéria.</w:t>
      </w:r>
      <w:bookmarkStart w:id="2" w:name="OLE_LINK25"/>
      <w:bookmarkStart w:id="3" w:name="OLE_LINK26"/>
      <w:bookmarkStart w:id="4" w:name="OLE_LINK27"/>
    </w:p>
    <w:p w14:paraId="32A52148" w14:textId="77777777" w:rsidR="00113813" w:rsidRDefault="00113813" w:rsidP="00113813">
      <w:pPr>
        <w:spacing w:after="0" w:line="360" w:lineRule="auto"/>
        <w:jc w:val="both"/>
        <w:rPr>
          <w:rFonts w:ascii="Century Gothic" w:hAnsi="Century Gothic" w:cs="Arial"/>
        </w:rPr>
      </w:pPr>
    </w:p>
    <w:p w14:paraId="10268B77" w14:textId="77777777" w:rsidR="00113813" w:rsidRPr="00113813" w:rsidRDefault="00113813" w:rsidP="00113813">
      <w:pPr>
        <w:spacing w:after="0" w:line="360" w:lineRule="auto"/>
        <w:jc w:val="both"/>
        <w:rPr>
          <w:rFonts w:ascii="Century Gothic" w:hAnsi="Century Gothic" w:cs="Arial"/>
        </w:rPr>
      </w:pPr>
    </w:p>
    <w:p w14:paraId="40B18BCD" w14:textId="77777777" w:rsidR="00113813" w:rsidRPr="00113813" w:rsidRDefault="00113813" w:rsidP="00113813">
      <w:pPr>
        <w:spacing w:after="0" w:line="360" w:lineRule="auto"/>
        <w:jc w:val="both"/>
        <w:rPr>
          <w:rFonts w:ascii="Century Gothic" w:hAnsi="Century Gothic" w:cs="Arial"/>
        </w:rPr>
      </w:pPr>
    </w:p>
    <w:p w14:paraId="5556F173" w14:textId="77777777" w:rsidR="00113813" w:rsidRPr="00113813" w:rsidRDefault="00113813" w:rsidP="00113813">
      <w:pPr>
        <w:spacing w:after="0" w:line="360" w:lineRule="auto"/>
        <w:jc w:val="center"/>
        <w:rPr>
          <w:rFonts w:ascii="Century Gothic" w:hAnsi="Century Gothic"/>
          <w:b/>
        </w:rPr>
      </w:pPr>
      <w:r w:rsidRPr="00113813">
        <w:rPr>
          <w:rFonts w:ascii="Century Gothic" w:hAnsi="Century Gothic"/>
          <w:b/>
        </w:rPr>
        <w:t>Sadi Lucca</w:t>
      </w:r>
    </w:p>
    <w:p w14:paraId="03799F19" w14:textId="77777777" w:rsidR="00113813" w:rsidRPr="00113813" w:rsidRDefault="00113813" w:rsidP="00113813">
      <w:pPr>
        <w:spacing w:after="0" w:line="360" w:lineRule="auto"/>
        <w:jc w:val="center"/>
        <w:rPr>
          <w:rFonts w:ascii="Century Gothic" w:hAnsi="Century Gothic"/>
          <w:b/>
        </w:rPr>
      </w:pPr>
      <w:r w:rsidRPr="00113813">
        <w:rPr>
          <w:rFonts w:ascii="Century Gothic" w:hAnsi="Century Gothic"/>
          <w:b/>
        </w:rPr>
        <w:t>Prefeito de Coronel Fabriciano</w:t>
      </w:r>
    </w:p>
    <w:p w14:paraId="6FAA681C" w14:textId="77777777" w:rsidR="00113813" w:rsidRDefault="00113813" w:rsidP="00113813">
      <w:pPr>
        <w:spacing w:after="0" w:line="360" w:lineRule="auto"/>
        <w:jc w:val="both"/>
        <w:rPr>
          <w:rFonts w:ascii="Century Gothic" w:hAnsi="Century Gothic"/>
          <w:b/>
          <w:i/>
          <w:iCs/>
          <w:sz w:val="18"/>
          <w:szCs w:val="18"/>
        </w:rPr>
      </w:pPr>
    </w:p>
    <w:p w14:paraId="6F91BEF7" w14:textId="77777777" w:rsidR="00672454" w:rsidRDefault="00672454" w:rsidP="00113813">
      <w:pPr>
        <w:spacing w:after="0" w:line="360" w:lineRule="auto"/>
        <w:jc w:val="both"/>
        <w:rPr>
          <w:rFonts w:ascii="Century Gothic" w:hAnsi="Century Gothic"/>
          <w:b/>
          <w:i/>
          <w:iCs/>
          <w:sz w:val="20"/>
          <w:szCs w:val="20"/>
        </w:rPr>
      </w:pPr>
    </w:p>
    <w:p w14:paraId="3C59B975" w14:textId="3D909ADC" w:rsidR="00113813" w:rsidRPr="00672454" w:rsidRDefault="00113813" w:rsidP="00113813">
      <w:pPr>
        <w:spacing w:after="0" w:line="360" w:lineRule="auto"/>
        <w:jc w:val="both"/>
        <w:rPr>
          <w:rFonts w:ascii="Century Gothic" w:hAnsi="Century Gothic"/>
          <w:b/>
          <w:i/>
          <w:iCs/>
        </w:rPr>
      </w:pPr>
      <w:r w:rsidRPr="00672454">
        <w:rPr>
          <w:rFonts w:ascii="Century Gothic" w:hAnsi="Century Gothic"/>
          <w:b/>
          <w:i/>
          <w:iCs/>
        </w:rPr>
        <w:t>Excelentíssimo Senhor</w:t>
      </w:r>
    </w:p>
    <w:p w14:paraId="592C8865" w14:textId="77777777" w:rsidR="00113813" w:rsidRPr="00672454" w:rsidRDefault="00113813" w:rsidP="00113813">
      <w:pPr>
        <w:spacing w:after="0" w:line="360" w:lineRule="auto"/>
        <w:jc w:val="both"/>
        <w:rPr>
          <w:rFonts w:ascii="Century Gothic" w:hAnsi="Century Gothic"/>
          <w:b/>
          <w:i/>
          <w:iCs/>
        </w:rPr>
      </w:pPr>
      <w:r w:rsidRPr="00672454">
        <w:rPr>
          <w:rFonts w:ascii="Century Gothic" w:hAnsi="Century Gothic"/>
          <w:b/>
          <w:i/>
          <w:iCs/>
        </w:rPr>
        <w:t>Luciano Lugão da Silva</w:t>
      </w:r>
    </w:p>
    <w:p w14:paraId="1C796668" w14:textId="77777777" w:rsidR="00113813" w:rsidRPr="00672454" w:rsidRDefault="00113813" w:rsidP="00113813">
      <w:pPr>
        <w:spacing w:after="0" w:line="360" w:lineRule="auto"/>
        <w:jc w:val="both"/>
        <w:rPr>
          <w:rFonts w:ascii="Century Gothic" w:hAnsi="Century Gothic"/>
          <w:b/>
          <w:i/>
          <w:iCs/>
        </w:rPr>
      </w:pPr>
      <w:r w:rsidRPr="00672454">
        <w:rPr>
          <w:rFonts w:ascii="Century Gothic" w:hAnsi="Century Gothic"/>
          <w:b/>
          <w:i/>
          <w:iCs/>
        </w:rPr>
        <w:t>DD Presidente da Câmara Municipal de Coronel Fabriciano/MG</w:t>
      </w:r>
    </w:p>
    <w:p w14:paraId="3EB53AEC" w14:textId="7DAD16DD" w:rsidR="00113813" w:rsidRPr="00672454" w:rsidRDefault="00113813" w:rsidP="00113813">
      <w:pPr>
        <w:spacing w:after="0" w:line="360" w:lineRule="auto"/>
        <w:jc w:val="both"/>
        <w:rPr>
          <w:rFonts w:ascii="Century Gothic" w:hAnsi="Century Gothic"/>
          <w:b/>
          <w:i/>
          <w:iCs/>
        </w:rPr>
      </w:pPr>
      <w:r w:rsidRPr="00672454">
        <w:rPr>
          <w:rFonts w:ascii="Century Gothic" w:hAnsi="Century Gothic"/>
          <w:b/>
          <w:i/>
          <w:iCs/>
        </w:rPr>
        <w:t>Rua Pedro Nolasco, nº 22, Bairro Centro, Coronel Fabriciano/MG - CEP: 35170-300.</w:t>
      </w:r>
    </w:p>
    <w:bookmarkEnd w:id="2"/>
    <w:bookmarkEnd w:id="3"/>
    <w:bookmarkEnd w:id="4"/>
    <w:p w14:paraId="7F9694FA" w14:textId="29DAD238" w:rsidR="00113813" w:rsidRPr="00672454" w:rsidRDefault="00113813" w:rsidP="00672454">
      <w:pPr>
        <w:spacing w:after="0" w:line="360" w:lineRule="auto"/>
        <w:jc w:val="center"/>
        <w:rPr>
          <w:rFonts w:ascii="Century Gothic" w:hAnsi="Century Gothic" w:cs="Arial"/>
          <w:b/>
          <w:bCs/>
          <w:u w:val="single"/>
        </w:rPr>
      </w:pPr>
      <w:r w:rsidRPr="00672454">
        <w:rPr>
          <w:rFonts w:ascii="Century Gothic" w:hAnsi="Century Gothic" w:cs="Arial"/>
          <w:b/>
          <w:bCs/>
          <w:u w:val="single"/>
        </w:rPr>
        <w:lastRenderedPageBreak/>
        <w:t>J U S T I F I C A T I V A</w:t>
      </w:r>
    </w:p>
    <w:p w14:paraId="4EDE4091" w14:textId="77777777" w:rsidR="00113813" w:rsidRPr="00672454" w:rsidRDefault="00113813" w:rsidP="00672454">
      <w:pPr>
        <w:spacing w:after="0" w:line="360" w:lineRule="auto"/>
        <w:ind w:firstLine="1418"/>
        <w:jc w:val="both"/>
        <w:rPr>
          <w:rFonts w:ascii="Century Gothic" w:hAnsi="Century Gothic" w:cs="Arial"/>
        </w:rPr>
      </w:pPr>
    </w:p>
    <w:p w14:paraId="324F9210" w14:textId="6C602CF7" w:rsidR="00672454" w:rsidRPr="00672454" w:rsidRDefault="00672454" w:rsidP="00672454">
      <w:pPr>
        <w:spacing w:after="0" w:line="360" w:lineRule="auto"/>
        <w:jc w:val="both"/>
        <w:rPr>
          <w:rFonts w:ascii="Century Gothic" w:hAnsi="Century Gothic" w:cs="Arial"/>
        </w:rPr>
      </w:pPr>
      <w:r w:rsidRPr="00672454">
        <w:rPr>
          <w:rFonts w:ascii="Century Gothic" w:hAnsi="Century Gothic" w:cs="Arial"/>
        </w:rPr>
        <w:t xml:space="preserve">A necessidade do presente projeto de lei decorre do imperativo de adequar a gratificação das atividades dos oficiais administrativos diretamente envolvidos na Gerência Tributária e na Coordenadoria de Cadastro Técnico, os quais são responsáveis pelo atendimento tributário do cidadão, pelo procedimento de inscrição de contribuintes, respondendo, inclusive, pelas demandas advindas dos contribuintes no </w:t>
      </w:r>
      <w:r w:rsidR="00ED7205" w:rsidRPr="00672454">
        <w:rPr>
          <w:rFonts w:ascii="Century Gothic" w:hAnsi="Century Gothic" w:cs="Arial"/>
        </w:rPr>
        <w:t>dia a dia</w:t>
      </w:r>
      <w:r w:rsidRPr="00672454">
        <w:rPr>
          <w:rFonts w:ascii="Century Gothic" w:hAnsi="Century Gothic" w:cs="Arial"/>
        </w:rPr>
        <w:t xml:space="preserve">. Vale lembrar, também, que estes servidores são imprescindíveis para os lançamentos de IPTU e cobrança de Dívida Ativa.  </w:t>
      </w:r>
    </w:p>
    <w:p w14:paraId="6F9041F2" w14:textId="77777777" w:rsidR="00672454" w:rsidRDefault="00672454" w:rsidP="00672454">
      <w:pPr>
        <w:spacing w:after="0" w:line="360" w:lineRule="auto"/>
        <w:ind w:firstLine="1418"/>
        <w:jc w:val="both"/>
        <w:rPr>
          <w:rFonts w:ascii="Century Gothic" w:hAnsi="Century Gothic" w:cs="Arial"/>
        </w:rPr>
      </w:pPr>
    </w:p>
    <w:p w14:paraId="31A34AED" w14:textId="64B785AE" w:rsidR="00672454" w:rsidRPr="00672454" w:rsidRDefault="00672454" w:rsidP="00672454">
      <w:pPr>
        <w:spacing w:after="0" w:line="360" w:lineRule="auto"/>
        <w:jc w:val="both"/>
        <w:rPr>
          <w:rFonts w:ascii="Century Gothic" w:hAnsi="Century Gothic" w:cs="Arial"/>
        </w:rPr>
      </w:pPr>
      <w:r w:rsidRPr="00672454">
        <w:rPr>
          <w:rFonts w:ascii="Century Gothic" w:hAnsi="Century Gothic" w:cs="Arial"/>
        </w:rPr>
        <w:t xml:space="preserve">Em vista do exposto, não se pode negligenciar que o bom desempenho da receita tributária do Município de Coronel Fabriciano/MG passa pela Gerência Tributária e pela Coordenação de Cadastro Técnico e, não menos importante, lembramos que nos últimos anos houve incremento bastante relevante dos tributos municipais, decorrente, dentre outros fatores, da contribuição destes servidores. </w:t>
      </w:r>
    </w:p>
    <w:p w14:paraId="5EE5608B" w14:textId="77777777" w:rsidR="00672454" w:rsidRDefault="00672454" w:rsidP="00672454">
      <w:pPr>
        <w:spacing w:after="0" w:line="360" w:lineRule="auto"/>
        <w:ind w:firstLine="1418"/>
        <w:jc w:val="both"/>
        <w:rPr>
          <w:rFonts w:ascii="Century Gothic" w:hAnsi="Century Gothic" w:cs="Arial"/>
        </w:rPr>
      </w:pPr>
    </w:p>
    <w:p w14:paraId="607E3B24" w14:textId="0C3EC3AC" w:rsidR="00672454" w:rsidRPr="002B60A7" w:rsidRDefault="00672454" w:rsidP="00672454">
      <w:pPr>
        <w:spacing w:after="0" w:line="360" w:lineRule="auto"/>
        <w:jc w:val="both"/>
        <w:rPr>
          <w:rFonts w:ascii="Century Gothic" w:hAnsi="Century Gothic" w:cs="Arial"/>
        </w:rPr>
      </w:pPr>
      <w:r w:rsidRPr="002B60A7">
        <w:rPr>
          <w:rFonts w:ascii="Century Gothic" w:hAnsi="Century Gothic" w:cs="Arial"/>
        </w:rPr>
        <w:t xml:space="preserve">Por este modo de ver as coisas, na expectativa de que a matéria obtenha aquiescência dos ilustres Pares, colhemos o ensejo para reiterar a V. Exa. os nossos protestos de elevado apreço e especial consideração, pleiteando a aprovação do presente projeto de lei, </w:t>
      </w:r>
      <w:r w:rsidRPr="002B60A7">
        <w:rPr>
          <w:rFonts w:ascii="Century Gothic" w:hAnsi="Century Gothic" w:cs="Arial"/>
          <w:b/>
          <w:bCs/>
        </w:rPr>
        <w:t xml:space="preserve">em regime de urgência, na forma do art. 135, do Regimento desta casa c/c art. 30, da Lei Orgânica Municipal, </w:t>
      </w:r>
      <w:r w:rsidRPr="002B60A7">
        <w:rPr>
          <w:rFonts w:ascii="Century Gothic" w:hAnsi="Century Gothic" w:cs="Arial"/>
        </w:rPr>
        <w:t>por estar em conformidade com a Constituição, bem como de acordo com o interesse público exigido.</w:t>
      </w:r>
    </w:p>
    <w:p w14:paraId="1E9B0D2A" w14:textId="77777777" w:rsidR="00113813" w:rsidRPr="00113813" w:rsidRDefault="00113813" w:rsidP="00672454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</w:p>
    <w:p w14:paraId="3233B14B" w14:textId="7A266D71" w:rsidR="00713293" w:rsidRPr="00713293" w:rsidRDefault="00713293" w:rsidP="00672454">
      <w:pPr>
        <w:suppressAutoHyphens/>
        <w:autoSpaceDN w:val="0"/>
        <w:spacing w:after="0" w:line="360" w:lineRule="auto"/>
        <w:jc w:val="both"/>
        <w:textAlignment w:val="baseline"/>
        <w:rPr>
          <w:rFonts w:ascii="Century Gothic" w:hAnsi="Century Gothic"/>
        </w:rPr>
      </w:pPr>
      <w:r w:rsidRPr="00713293">
        <w:rPr>
          <w:rFonts w:ascii="Century Gothic" w:hAnsi="Century Gothic"/>
        </w:rPr>
        <w:t xml:space="preserve">Coronel Fabriciano/MG, </w:t>
      </w:r>
      <w:r>
        <w:rPr>
          <w:rFonts w:ascii="Century Gothic" w:hAnsi="Century Gothic"/>
        </w:rPr>
        <w:t>01</w:t>
      </w:r>
      <w:r w:rsidRPr="00713293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dezem</w:t>
      </w:r>
      <w:r w:rsidRPr="00713293">
        <w:rPr>
          <w:rFonts w:ascii="Century Gothic" w:hAnsi="Century Gothic"/>
        </w:rPr>
        <w:t>bro de 2025.</w:t>
      </w:r>
    </w:p>
    <w:p w14:paraId="0425680F" w14:textId="77777777" w:rsidR="00713293" w:rsidRPr="00713293" w:rsidRDefault="00713293" w:rsidP="00672454">
      <w:pPr>
        <w:suppressAutoHyphens/>
        <w:autoSpaceDN w:val="0"/>
        <w:spacing w:after="0" w:line="360" w:lineRule="auto"/>
        <w:jc w:val="center"/>
        <w:textAlignment w:val="baseline"/>
        <w:rPr>
          <w:rFonts w:ascii="Century Gothic" w:hAnsi="Century Gothic" w:cs="Arial"/>
          <w:b/>
          <w:i/>
        </w:rPr>
      </w:pPr>
    </w:p>
    <w:p w14:paraId="2A15CAD0" w14:textId="77777777" w:rsidR="00713293" w:rsidRPr="00713293" w:rsidRDefault="00713293" w:rsidP="00672454">
      <w:pPr>
        <w:suppressAutoHyphens/>
        <w:autoSpaceDN w:val="0"/>
        <w:spacing w:after="0" w:line="360" w:lineRule="auto"/>
        <w:jc w:val="center"/>
        <w:textAlignment w:val="baseline"/>
        <w:rPr>
          <w:rFonts w:ascii="Century Gothic" w:hAnsi="Century Gothic" w:cs="Arial"/>
          <w:b/>
          <w:i/>
        </w:rPr>
      </w:pPr>
    </w:p>
    <w:p w14:paraId="21124C5B" w14:textId="77777777" w:rsidR="00713293" w:rsidRPr="00713293" w:rsidRDefault="00713293" w:rsidP="00672454">
      <w:pPr>
        <w:suppressAutoHyphens/>
        <w:autoSpaceDN w:val="0"/>
        <w:spacing w:after="0" w:line="360" w:lineRule="auto"/>
        <w:jc w:val="center"/>
        <w:textAlignment w:val="baseline"/>
        <w:rPr>
          <w:rFonts w:ascii="Century Gothic" w:hAnsi="Century Gothic" w:cs="Arial"/>
          <w:b/>
          <w:i/>
        </w:rPr>
      </w:pPr>
    </w:p>
    <w:p w14:paraId="5607FAC7" w14:textId="77777777" w:rsidR="00713293" w:rsidRPr="00713293" w:rsidRDefault="00713293" w:rsidP="00672454">
      <w:pPr>
        <w:suppressAutoHyphens/>
        <w:autoSpaceDN w:val="0"/>
        <w:spacing w:after="0" w:line="360" w:lineRule="auto"/>
        <w:jc w:val="center"/>
        <w:textAlignment w:val="baseline"/>
        <w:rPr>
          <w:rFonts w:ascii="Century Gothic" w:hAnsi="Century Gothic" w:cs="Arial"/>
          <w:b/>
          <w:i/>
        </w:rPr>
      </w:pPr>
      <w:r w:rsidRPr="00713293">
        <w:rPr>
          <w:rFonts w:ascii="Century Gothic" w:hAnsi="Century Gothic" w:cs="Arial"/>
          <w:b/>
          <w:i/>
        </w:rPr>
        <w:t>Sadi Lucca</w:t>
      </w:r>
    </w:p>
    <w:p w14:paraId="0B2C7538" w14:textId="77777777" w:rsidR="00713293" w:rsidRPr="00713293" w:rsidRDefault="00713293" w:rsidP="00672454">
      <w:pPr>
        <w:suppressAutoHyphens/>
        <w:autoSpaceDN w:val="0"/>
        <w:spacing w:after="0" w:line="360" w:lineRule="auto"/>
        <w:jc w:val="center"/>
        <w:textAlignment w:val="baseline"/>
        <w:rPr>
          <w:rFonts w:ascii="Century Gothic" w:hAnsi="Century Gothic" w:cs="Arial"/>
          <w:b/>
          <w:i/>
        </w:rPr>
      </w:pPr>
      <w:r w:rsidRPr="00713293">
        <w:rPr>
          <w:rFonts w:ascii="Century Gothic" w:hAnsi="Century Gothic" w:cs="Arial"/>
          <w:b/>
          <w:i/>
        </w:rPr>
        <w:t>Prefeito de Coronel Fabriciano/MG</w:t>
      </w:r>
    </w:p>
    <w:p w14:paraId="3D54B796" w14:textId="69A9CD3E" w:rsidR="00113813" w:rsidRPr="00113813" w:rsidRDefault="00113813" w:rsidP="00672454">
      <w:pPr>
        <w:pStyle w:val="NormalWeb"/>
        <w:spacing w:before="0" w:beforeAutospacing="0" w:after="0" w:afterAutospacing="0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</w:p>
    <w:p w14:paraId="62155059" w14:textId="40C24ED1" w:rsidR="00113813" w:rsidRPr="00DF33D4" w:rsidRDefault="00113813" w:rsidP="00113813">
      <w:pPr>
        <w:tabs>
          <w:tab w:val="left" w:pos="2835"/>
        </w:tabs>
        <w:spacing w:after="0" w:line="360" w:lineRule="auto"/>
        <w:ind w:firstLine="1560"/>
        <w:rPr>
          <w:rFonts w:ascii="Century Gothic" w:hAnsi="Century Gothic" w:cs="Arial"/>
          <w:b/>
          <w:sz w:val="24"/>
          <w:szCs w:val="24"/>
        </w:rPr>
      </w:pPr>
      <w:r w:rsidRPr="00DF33D4">
        <w:rPr>
          <w:rFonts w:ascii="Century Gothic" w:hAnsi="Century Gothic" w:cs="Arial"/>
          <w:b/>
          <w:sz w:val="24"/>
          <w:szCs w:val="24"/>
        </w:rPr>
        <w:lastRenderedPageBreak/>
        <w:t>PROJETO DE LEI N.º</w:t>
      </w:r>
      <w:r w:rsidR="00DF33D4" w:rsidRPr="00DF33D4">
        <w:rPr>
          <w:rFonts w:ascii="Century Gothic" w:hAnsi="Century Gothic" w:cs="Arial"/>
          <w:b/>
          <w:sz w:val="24"/>
          <w:szCs w:val="24"/>
        </w:rPr>
        <w:t xml:space="preserve"> </w:t>
      </w:r>
      <w:r w:rsidR="009F74C0">
        <w:rPr>
          <w:rFonts w:ascii="Century Gothic" w:hAnsi="Century Gothic" w:cs="Arial"/>
          <w:b/>
          <w:sz w:val="24"/>
          <w:szCs w:val="24"/>
        </w:rPr>
        <w:t>3574/</w:t>
      </w:r>
      <w:r w:rsidRPr="00DF33D4">
        <w:rPr>
          <w:rFonts w:ascii="Century Gothic" w:hAnsi="Century Gothic" w:cs="Arial"/>
          <w:b/>
          <w:sz w:val="24"/>
          <w:szCs w:val="24"/>
        </w:rPr>
        <w:t>202</w:t>
      </w:r>
      <w:r w:rsidR="009F74C0">
        <w:rPr>
          <w:rFonts w:ascii="Century Gothic" w:hAnsi="Century Gothic" w:cs="Arial"/>
          <w:b/>
          <w:sz w:val="24"/>
          <w:szCs w:val="24"/>
        </w:rPr>
        <w:t>6</w:t>
      </w:r>
      <w:r w:rsidRPr="00DF33D4">
        <w:rPr>
          <w:rFonts w:ascii="Century Gothic" w:hAnsi="Century Gothic" w:cs="Arial"/>
          <w:b/>
          <w:sz w:val="24"/>
          <w:szCs w:val="24"/>
        </w:rPr>
        <w:t>.</w:t>
      </w:r>
    </w:p>
    <w:p w14:paraId="66B85753" w14:textId="77777777" w:rsidR="00113813" w:rsidRPr="00DF33D4" w:rsidRDefault="00113813" w:rsidP="00113813">
      <w:pPr>
        <w:pStyle w:val="Recuodecorpodetexto"/>
        <w:tabs>
          <w:tab w:val="left" w:pos="2835"/>
        </w:tabs>
        <w:spacing w:after="0" w:line="360" w:lineRule="auto"/>
        <w:ind w:left="1560"/>
        <w:jc w:val="both"/>
        <w:rPr>
          <w:rFonts w:ascii="Century Gothic" w:hAnsi="Century Gothic" w:cs="Arial"/>
          <w:sz w:val="24"/>
          <w:szCs w:val="24"/>
        </w:rPr>
      </w:pPr>
    </w:p>
    <w:p w14:paraId="48FAF8B3" w14:textId="4B19DAFD" w:rsidR="00113813" w:rsidRPr="00DF33D4" w:rsidRDefault="00113813" w:rsidP="00113813">
      <w:pPr>
        <w:pStyle w:val="Recuodecorpodetexto"/>
        <w:tabs>
          <w:tab w:val="left" w:pos="2835"/>
        </w:tabs>
        <w:spacing w:after="0" w:line="360" w:lineRule="auto"/>
        <w:ind w:left="2829"/>
        <w:jc w:val="both"/>
        <w:rPr>
          <w:rFonts w:ascii="Century Gothic" w:hAnsi="Century Gothic" w:cs="Arial"/>
          <w:sz w:val="20"/>
          <w:szCs w:val="20"/>
        </w:rPr>
      </w:pPr>
      <w:r w:rsidRPr="00DF33D4">
        <w:rPr>
          <w:rFonts w:ascii="Century Gothic" w:hAnsi="Century Gothic" w:cs="Arial"/>
          <w:sz w:val="20"/>
          <w:szCs w:val="20"/>
        </w:rPr>
        <w:tab/>
        <w:t>“</w:t>
      </w:r>
      <w:r w:rsidRPr="00DF33D4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Dispõe sobre a </w:t>
      </w:r>
      <w:r w:rsidR="00ED7205">
        <w:rPr>
          <w:rFonts w:ascii="Century Gothic" w:hAnsi="Century Gothic" w:cs="Arial"/>
          <w:b/>
          <w:bCs/>
          <w:i/>
          <w:iCs/>
          <w:sz w:val="20"/>
          <w:szCs w:val="20"/>
        </w:rPr>
        <w:t xml:space="preserve">alteração do caput do artigo 6º da Lei nº </w:t>
      </w:r>
      <w:r w:rsidR="00ED7205" w:rsidRPr="00ED7205">
        <w:rPr>
          <w:rFonts w:ascii="Century Gothic" w:hAnsi="Century Gothic" w:cs="Arial"/>
          <w:b/>
          <w:bCs/>
          <w:i/>
          <w:iCs/>
          <w:sz w:val="20"/>
          <w:szCs w:val="20"/>
        </w:rPr>
        <w:t>3.844 de 04 de novembro de 2013 e dá outras providências.</w:t>
      </w:r>
      <w:r w:rsidRPr="00DF33D4">
        <w:rPr>
          <w:rFonts w:ascii="Century Gothic" w:hAnsi="Century Gothic" w:cs="Arial"/>
          <w:sz w:val="20"/>
          <w:szCs w:val="20"/>
        </w:rPr>
        <w:t>”</w:t>
      </w:r>
    </w:p>
    <w:p w14:paraId="5F23B3EE" w14:textId="77777777" w:rsidR="00113813" w:rsidRPr="00DF33D4" w:rsidRDefault="00113813" w:rsidP="00113813">
      <w:pPr>
        <w:spacing w:after="0" w:line="360" w:lineRule="auto"/>
        <w:ind w:firstLine="1620"/>
        <w:jc w:val="both"/>
        <w:rPr>
          <w:rFonts w:ascii="Century Gothic" w:hAnsi="Century Gothic" w:cs="Arial"/>
          <w:sz w:val="24"/>
          <w:szCs w:val="24"/>
        </w:rPr>
      </w:pPr>
    </w:p>
    <w:p w14:paraId="69514881" w14:textId="77777777" w:rsidR="00DF33D4" w:rsidRPr="00DF33D4" w:rsidRDefault="00DF33D4" w:rsidP="00DF33D4">
      <w:pPr>
        <w:spacing w:after="0" w:line="360" w:lineRule="auto"/>
        <w:ind w:firstLine="1418"/>
        <w:jc w:val="both"/>
        <w:rPr>
          <w:rFonts w:ascii="Century Gothic" w:hAnsi="Century Gothic" w:cs="Arial"/>
          <w:sz w:val="24"/>
          <w:szCs w:val="24"/>
        </w:rPr>
      </w:pPr>
      <w:r w:rsidRPr="00DF33D4">
        <w:rPr>
          <w:rFonts w:ascii="Century Gothic" w:hAnsi="Century Gothic" w:cs="Arial"/>
          <w:sz w:val="24"/>
          <w:szCs w:val="24"/>
        </w:rPr>
        <w:t xml:space="preserve">O Povo do Município de Coronel Fabriciano, por seus representantes na Câmara Municipal, </w:t>
      </w:r>
      <w:r w:rsidRPr="00DF33D4">
        <w:rPr>
          <w:rFonts w:ascii="Century Gothic" w:hAnsi="Century Gothic" w:cs="Arial"/>
          <w:b/>
          <w:bCs/>
          <w:sz w:val="24"/>
          <w:szCs w:val="24"/>
        </w:rPr>
        <w:t>APROVA</w:t>
      </w:r>
      <w:r w:rsidRPr="00DF33D4">
        <w:rPr>
          <w:rFonts w:ascii="Century Gothic" w:hAnsi="Century Gothic" w:cs="Arial"/>
          <w:sz w:val="24"/>
          <w:szCs w:val="24"/>
        </w:rPr>
        <w:t xml:space="preserve"> e eu, Prefeito Municipal, </w:t>
      </w:r>
      <w:r w:rsidRPr="00DF33D4">
        <w:rPr>
          <w:rFonts w:ascii="Century Gothic" w:hAnsi="Century Gothic" w:cs="Arial"/>
          <w:b/>
          <w:bCs/>
          <w:sz w:val="24"/>
          <w:szCs w:val="24"/>
        </w:rPr>
        <w:t>SANCIONO</w:t>
      </w:r>
      <w:r w:rsidRPr="00DF33D4">
        <w:rPr>
          <w:rFonts w:ascii="Century Gothic" w:hAnsi="Century Gothic" w:cs="Arial"/>
          <w:sz w:val="24"/>
          <w:szCs w:val="24"/>
        </w:rPr>
        <w:t xml:space="preserve"> a seguinte Lei:</w:t>
      </w:r>
    </w:p>
    <w:p w14:paraId="695DC337" w14:textId="77777777" w:rsidR="00DF33D4" w:rsidRPr="00DF33D4" w:rsidRDefault="00DF33D4" w:rsidP="00113813">
      <w:pPr>
        <w:spacing w:after="0" w:line="360" w:lineRule="auto"/>
        <w:jc w:val="both"/>
        <w:rPr>
          <w:rFonts w:ascii="Century Gothic" w:hAnsi="Century Gothic" w:cs="Arial"/>
          <w:b/>
          <w:bCs/>
          <w:sz w:val="24"/>
          <w:szCs w:val="24"/>
        </w:rPr>
      </w:pPr>
    </w:p>
    <w:p w14:paraId="4EBA89E3" w14:textId="61D6B76B" w:rsidR="00113813" w:rsidRPr="00DF33D4" w:rsidRDefault="00113813" w:rsidP="00DF33D4">
      <w:pPr>
        <w:spacing w:after="0" w:line="360" w:lineRule="auto"/>
        <w:ind w:firstLine="1418"/>
        <w:jc w:val="both"/>
        <w:rPr>
          <w:rFonts w:ascii="Century Gothic" w:hAnsi="Century Gothic" w:cs="Arial"/>
          <w:sz w:val="24"/>
          <w:szCs w:val="24"/>
        </w:rPr>
      </w:pPr>
      <w:r w:rsidRPr="00DF33D4">
        <w:rPr>
          <w:rFonts w:ascii="Century Gothic" w:hAnsi="Century Gothic" w:cs="Arial"/>
          <w:b/>
          <w:bCs/>
          <w:sz w:val="24"/>
          <w:szCs w:val="24"/>
        </w:rPr>
        <w:t>Art. 1º</w:t>
      </w:r>
      <w:r w:rsidRPr="00DF33D4">
        <w:rPr>
          <w:rFonts w:ascii="Century Gothic" w:hAnsi="Century Gothic" w:cs="Arial"/>
          <w:sz w:val="24"/>
          <w:szCs w:val="24"/>
        </w:rPr>
        <w:t xml:space="preserve"> </w:t>
      </w:r>
      <w:r w:rsidRPr="00DF33D4">
        <w:rPr>
          <w:rFonts w:ascii="Century Gothic" w:hAnsi="Century Gothic" w:cs="Arial"/>
          <w:bCs/>
          <w:sz w:val="24"/>
          <w:szCs w:val="24"/>
        </w:rPr>
        <w:t>–</w:t>
      </w:r>
      <w:r w:rsidRPr="00DF33D4">
        <w:rPr>
          <w:rFonts w:ascii="Century Gothic" w:hAnsi="Century Gothic" w:cs="Arial"/>
          <w:sz w:val="24"/>
          <w:szCs w:val="24"/>
        </w:rPr>
        <w:t xml:space="preserve"> Fica modificado o artigo </w:t>
      </w:r>
      <w:r w:rsidR="00ED7205">
        <w:rPr>
          <w:rFonts w:ascii="Century Gothic" w:hAnsi="Century Gothic" w:cs="Arial"/>
          <w:sz w:val="24"/>
          <w:szCs w:val="24"/>
        </w:rPr>
        <w:t>6</w:t>
      </w:r>
      <w:r w:rsidRPr="00DF33D4">
        <w:rPr>
          <w:rFonts w:ascii="Century Gothic" w:hAnsi="Century Gothic" w:cs="Arial"/>
          <w:sz w:val="24"/>
          <w:szCs w:val="24"/>
        </w:rPr>
        <w:t xml:space="preserve">º da Lei nº. </w:t>
      </w:r>
      <w:r w:rsidR="00ED7205">
        <w:rPr>
          <w:rFonts w:ascii="Century Gothic" w:hAnsi="Century Gothic" w:cs="Arial"/>
          <w:sz w:val="24"/>
          <w:szCs w:val="24"/>
        </w:rPr>
        <w:t>3.844</w:t>
      </w:r>
      <w:r w:rsidRPr="00DF33D4">
        <w:rPr>
          <w:rFonts w:ascii="Century Gothic" w:hAnsi="Century Gothic" w:cs="Arial"/>
          <w:sz w:val="24"/>
          <w:szCs w:val="24"/>
        </w:rPr>
        <w:t xml:space="preserve"> de </w:t>
      </w:r>
      <w:r w:rsidR="00ED7205">
        <w:rPr>
          <w:rFonts w:ascii="Century Gothic" w:hAnsi="Century Gothic" w:cs="Arial"/>
          <w:sz w:val="24"/>
          <w:szCs w:val="24"/>
        </w:rPr>
        <w:t>04</w:t>
      </w:r>
      <w:r w:rsidRPr="00DF33D4">
        <w:rPr>
          <w:rFonts w:ascii="Century Gothic" w:hAnsi="Century Gothic" w:cs="Arial"/>
          <w:sz w:val="24"/>
          <w:szCs w:val="24"/>
        </w:rPr>
        <w:t xml:space="preserve"> de novembro de 20</w:t>
      </w:r>
      <w:r w:rsidR="00ED7205">
        <w:rPr>
          <w:rFonts w:ascii="Century Gothic" w:hAnsi="Century Gothic" w:cs="Arial"/>
          <w:sz w:val="24"/>
          <w:szCs w:val="24"/>
        </w:rPr>
        <w:t>13</w:t>
      </w:r>
      <w:r w:rsidRPr="00DF33D4">
        <w:rPr>
          <w:rFonts w:ascii="Century Gothic" w:hAnsi="Century Gothic" w:cs="Arial"/>
          <w:sz w:val="24"/>
          <w:szCs w:val="24"/>
        </w:rPr>
        <w:t>, passando a vigorar com a seguinte redação:</w:t>
      </w:r>
    </w:p>
    <w:p w14:paraId="08E80582" w14:textId="77777777" w:rsidR="00DF33D4" w:rsidRPr="00DF33D4" w:rsidRDefault="00DF33D4" w:rsidP="00113813">
      <w:pPr>
        <w:spacing w:after="0" w:line="360" w:lineRule="auto"/>
        <w:ind w:left="1418"/>
        <w:jc w:val="both"/>
        <w:rPr>
          <w:rFonts w:ascii="Century Gothic" w:hAnsi="Century Gothic" w:cs="Arial"/>
          <w:b/>
          <w:bCs/>
          <w:i/>
          <w:sz w:val="24"/>
          <w:szCs w:val="24"/>
        </w:rPr>
      </w:pPr>
    </w:p>
    <w:p w14:paraId="6548B62F" w14:textId="07B9D5E1" w:rsidR="00113813" w:rsidRPr="00DF33D4" w:rsidRDefault="00DF33D4" w:rsidP="00DF33D4">
      <w:pPr>
        <w:spacing w:after="0" w:line="360" w:lineRule="auto"/>
        <w:ind w:firstLine="1418"/>
        <w:jc w:val="both"/>
        <w:rPr>
          <w:rFonts w:ascii="Century Gothic" w:hAnsi="Century Gothic" w:cs="Arial"/>
          <w:iCs/>
          <w:sz w:val="24"/>
          <w:szCs w:val="24"/>
        </w:rPr>
      </w:pPr>
      <w:r w:rsidRPr="00DF33D4">
        <w:rPr>
          <w:rFonts w:ascii="Century Gothic" w:hAnsi="Century Gothic" w:cs="Arial"/>
          <w:iCs/>
          <w:sz w:val="24"/>
          <w:szCs w:val="24"/>
        </w:rPr>
        <w:t>“</w:t>
      </w:r>
      <w:r w:rsidR="00ED7205" w:rsidRPr="00ED7205">
        <w:rPr>
          <w:rFonts w:ascii="Century Gothic" w:hAnsi="Century Gothic" w:cs="Arial"/>
          <w:b/>
          <w:bCs/>
          <w:iCs/>
          <w:sz w:val="24"/>
          <w:szCs w:val="24"/>
        </w:rPr>
        <w:t xml:space="preserve">Art. 6º - </w:t>
      </w:r>
      <w:r w:rsidR="00ED7205" w:rsidRPr="00ED7205">
        <w:rPr>
          <w:rFonts w:ascii="Century Gothic" w:hAnsi="Century Gothic" w:cs="Arial"/>
          <w:iCs/>
          <w:sz w:val="24"/>
          <w:szCs w:val="24"/>
        </w:rPr>
        <w:t>Fica instituída a gratificação por arrecadação – GPA, devida aos servidores lotados na Gerência de Receitas da Secretaria Municipal de Finanças e na Coordenadoria de Cadastro Imobiliário da Secretaria Municipal de Planejamento, não descritos no art. 1º, correspondente ao valor equivalente a 1 (um inteiro) do vencimento base do cargo de Oficial de Administração I, Nível VIII, Grau A.</w:t>
      </w:r>
      <w:r>
        <w:rPr>
          <w:rFonts w:ascii="Century Gothic" w:hAnsi="Century Gothic" w:cs="Arial"/>
          <w:iCs/>
          <w:sz w:val="24"/>
          <w:szCs w:val="24"/>
        </w:rPr>
        <w:t>”</w:t>
      </w:r>
    </w:p>
    <w:p w14:paraId="4407915A" w14:textId="77777777" w:rsidR="00DF33D4" w:rsidRPr="00DF33D4" w:rsidRDefault="00DF33D4" w:rsidP="00DF33D4">
      <w:pPr>
        <w:spacing w:after="0" w:line="360" w:lineRule="auto"/>
        <w:ind w:firstLine="1418"/>
        <w:jc w:val="both"/>
        <w:rPr>
          <w:rFonts w:ascii="Century Gothic" w:hAnsi="Century Gothic" w:cs="Arial"/>
          <w:iCs/>
          <w:sz w:val="24"/>
          <w:szCs w:val="24"/>
        </w:rPr>
      </w:pPr>
    </w:p>
    <w:p w14:paraId="32304AB1" w14:textId="795AA60A" w:rsidR="0033098D" w:rsidRPr="0033098D" w:rsidRDefault="0033098D" w:rsidP="0033098D">
      <w:pPr>
        <w:spacing w:after="0" w:line="360" w:lineRule="auto"/>
        <w:ind w:firstLine="1418"/>
        <w:jc w:val="both"/>
        <w:rPr>
          <w:rFonts w:ascii="Century Gothic" w:hAnsi="Century Gothic" w:cs="Arial"/>
          <w:sz w:val="24"/>
          <w:szCs w:val="24"/>
        </w:rPr>
      </w:pPr>
      <w:r w:rsidRPr="0033098D">
        <w:rPr>
          <w:rFonts w:ascii="Century Gothic" w:hAnsi="Century Gothic" w:cs="Arial"/>
          <w:b/>
          <w:bCs/>
          <w:sz w:val="24"/>
          <w:szCs w:val="24"/>
        </w:rPr>
        <w:t>Art. 2º</w:t>
      </w:r>
      <w:r>
        <w:rPr>
          <w:rFonts w:ascii="Century Gothic" w:hAnsi="Century Gothic" w:cs="Arial"/>
          <w:b/>
          <w:bCs/>
          <w:sz w:val="24"/>
          <w:szCs w:val="24"/>
        </w:rPr>
        <w:t xml:space="preserve"> - </w:t>
      </w:r>
      <w:r w:rsidRPr="0033098D">
        <w:rPr>
          <w:rFonts w:ascii="Century Gothic" w:hAnsi="Century Gothic" w:cs="Arial"/>
          <w:sz w:val="24"/>
          <w:szCs w:val="24"/>
        </w:rPr>
        <w:t>Esta Lei Complementar entrará em vigor na data de sua publicação.</w:t>
      </w:r>
    </w:p>
    <w:p w14:paraId="25785751" w14:textId="77777777" w:rsidR="0033098D" w:rsidRDefault="0033098D" w:rsidP="0033098D">
      <w:pPr>
        <w:spacing w:after="0" w:line="360" w:lineRule="auto"/>
        <w:ind w:firstLine="1418"/>
        <w:jc w:val="both"/>
        <w:rPr>
          <w:rFonts w:ascii="Century Gothic" w:hAnsi="Century Gothic" w:cs="Arial"/>
          <w:sz w:val="24"/>
          <w:szCs w:val="24"/>
        </w:rPr>
      </w:pPr>
    </w:p>
    <w:p w14:paraId="3182186B" w14:textId="762DDF09" w:rsidR="00113813" w:rsidRPr="00DF33D4" w:rsidRDefault="0033098D" w:rsidP="0033098D">
      <w:pPr>
        <w:spacing w:after="0" w:line="360" w:lineRule="auto"/>
        <w:ind w:firstLine="1418"/>
        <w:jc w:val="both"/>
        <w:rPr>
          <w:rFonts w:ascii="Century Gothic" w:hAnsi="Century Gothic" w:cs="Arial"/>
          <w:bCs/>
          <w:sz w:val="24"/>
          <w:szCs w:val="24"/>
        </w:rPr>
      </w:pPr>
      <w:r w:rsidRPr="0033098D">
        <w:rPr>
          <w:rFonts w:ascii="Century Gothic" w:hAnsi="Century Gothic" w:cs="Arial"/>
          <w:b/>
          <w:bCs/>
          <w:sz w:val="24"/>
          <w:szCs w:val="24"/>
        </w:rPr>
        <w:t xml:space="preserve">Art. 3º - </w:t>
      </w:r>
      <w:r w:rsidRPr="0033098D">
        <w:rPr>
          <w:rFonts w:ascii="Century Gothic" w:hAnsi="Century Gothic" w:cs="Arial"/>
          <w:sz w:val="24"/>
          <w:szCs w:val="24"/>
        </w:rPr>
        <w:t>Ficam revogadas as disposições em contrário.</w:t>
      </w:r>
    </w:p>
    <w:p w14:paraId="0C436722" w14:textId="77777777" w:rsidR="00DF33D4" w:rsidRPr="00DF33D4" w:rsidRDefault="00DF33D4" w:rsidP="00DF33D4">
      <w:pPr>
        <w:spacing w:after="0" w:line="360" w:lineRule="auto"/>
        <w:ind w:firstLine="1418"/>
        <w:jc w:val="both"/>
        <w:rPr>
          <w:rFonts w:ascii="Century Gothic" w:hAnsi="Century Gothic" w:cs="Arial"/>
          <w:b/>
          <w:bCs/>
          <w:sz w:val="24"/>
          <w:szCs w:val="24"/>
        </w:rPr>
      </w:pPr>
    </w:p>
    <w:p w14:paraId="10964F39" w14:textId="3F072C4F" w:rsidR="00113813" w:rsidRPr="00DF33D4" w:rsidRDefault="00113813" w:rsidP="00113813">
      <w:pPr>
        <w:spacing w:after="0" w:line="360" w:lineRule="auto"/>
        <w:jc w:val="center"/>
        <w:rPr>
          <w:rFonts w:ascii="Century Gothic" w:hAnsi="Century Gothic" w:cs="Arial"/>
          <w:sz w:val="24"/>
          <w:szCs w:val="24"/>
        </w:rPr>
      </w:pPr>
      <w:r w:rsidRPr="00DF33D4">
        <w:rPr>
          <w:rFonts w:ascii="Century Gothic" w:hAnsi="Century Gothic" w:cs="Arial"/>
          <w:sz w:val="24"/>
          <w:szCs w:val="24"/>
        </w:rPr>
        <w:t xml:space="preserve">Coronel Fabriciano/MG, </w:t>
      </w:r>
      <w:r w:rsidR="00DF33D4" w:rsidRPr="00DF33D4">
        <w:rPr>
          <w:rFonts w:ascii="Century Gothic" w:hAnsi="Century Gothic" w:cs="Arial"/>
          <w:sz w:val="24"/>
          <w:szCs w:val="24"/>
        </w:rPr>
        <w:t xml:space="preserve">01 </w:t>
      </w:r>
      <w:r w:rsidRPr="00DF33D4">
        <w:rPr>
          <w:rFonts w:ascii="Century Gothic" w:hAnsi="Century Gothic" w:cs="Arial"/>
          <w:sz w:val="24"/>
          <w:szCs w:val="24"/>
        </w:rPr>
        <w:t>de dezembro de 2025.</w:t>
      </w:r>
    </w:p>
    <w:p w14:paraId="1284678F" w14:textId="77777777" w:rsidR="00DF33D4" w:rsidRDefault="00DF33D4" w:rsidP="00113813">
      <w:pPr>
        <w:spacing w:after="0" w:line="360" w:lineRule="auto"/>
        <w:jc w:val="center"/>
        <w:rPr>
          <w:rFonts w:ascii="Century Gothic" w:hAnsi="Century Gothic" w:cs="Arial"/>
          <w:b/>
          <w:sz w:val="24"/>
          <w:szCs w:val="24"/>
        </w:rPr>
      </w:pPr>
    </w:p>
    <w:p w14:paraId="2918B267" w14:textId="77777777" w:rsidR="00DF33D4" w:rsidRDefault="00DF33D4" w:rsidP="00113813">
      <w:pPr>
        <w:spacing w:after="0" w:line="360" w:lineRule="auto"/>
        <w:jc w:val="center"/>
        <w:rPr>
          <w:rFonts w:ascii="Century Gothic" w:hAnsi="Century Gothic" w:cs="Arial"/>
          <w:b/>
          <w:sz w:val="24"/>
          <w:szCs w:val="24"/>
        </w:rPr>
      </w:pPr>
    </w:p>
    <w:p w14:paraId="716A045D" w14:textId="3380E253" w:rsidR="00113813" w:rsidRPr="00DF33D4" w:rsidRDefault="00113813" w:rsidP="00113813">
      <w:pPr>
        <w:spacing w:after="0" w:line="36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DF33D4">
        <w:rPr>
          <w:rFonts w:ascii="Century Gothic" w:hAnsi="Century Gothic" w:cs="Arial"/>
          <w:b/>
          <w:sz w:val="24"/>
          <w:szCs w:val="24"/>
        </w:rPr>
        <w:t>Sadi Lucca</w:t>
      </w:r>
    </w:p>
    <w:p w14:paraId="0B3648A4" w14:textId="77777777" w:rsidR="00113813" w:rsidRPr="00DF33D4" w:rsidRDefault="00113813" w:rsidP="00113813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  <w:r w:rsidRPr="00DF33D4">
        <w:rPr>
          <w:rFonts w:ascii="Century Gothic" w:hAnsi="Century Gothic" w:cs="Arial"/>
          <w:b/>
          <w:sz w:val="24"/>
          <w:szCs w:val="24"/>
        </w:rPr>
        <w:t>Prefeito Municipal</w:t>
      </w:r>
    </w:p>
    <w:sectPr w:rsidR="00113813" w:rsidRPr="00DF33D4" w:rsidSect="006F37F1">
      <w:headerReference w:type="default" r:id="rId7"/>
      <w:pgSz w:w="11906" w:h="16838"/>
      <w:pgMar w:top="1843" w:right="1701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8063" w14:textId="77777777" w:rsidR="00363D0F" w:rsidRDefault="00363D0F" w:rsidP="008F2A92">
      <w:pPr>
        <w:spacing w:after="0" w:line="240" w:lineRule="auto"/>
      </w:pPr>
      <w:r>
        <w:separator/>
      </w:r>
    </w:p>
  </w:endnote>
  <w:endnote w:type="continuationSeparator" w:id="0">
    <w:p w14:paraId="461A1CEB" w14:textId="77777777" w:rsidR="00363D0F" w:rsidRDefault="00363D0F" w:rsidP="008F2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5F0C4" w14:textId="77777777" w:rsidR="00363D0F" w:rsidRDefault="00363D0F" w:rsidP="008F2A92">
      <w:pPr>
        <w:spacing w:after="0" w:line="240" w:lineRule="auto"/>
      </w:pPr>
      <w:r>
        <w:separator/>
      </w:r>
    </w:p>
  </w:footnote>
  <w:footnote w:type="continuationSeparator" w:id="0">
    <w:p w14:paraId="4BDBC725" w14:textId="77777777" w:rsidR="00363D0F" w:rsidRDefault="00363D0F" w:rsidP="008F2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4D51" w14:textId="77777777" w:rsidR="00363D0F" w:rsidRDefault="00363D0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1AF1978F" wp14:editId="414FF8C1">
          <wp:simplePos x="0" y="0"/>
          <wp:positionH relativeFrom="margin">
            <wp:posOffset>-1080135</wp:posOffset>
          </wp:positionH>
          <wp:positionV relativeFrom="margin">
            <wp:posOffset>-1190625</wp:posOffset>
          </wp:positionV>
          <wp:extent cx="7574915" cy="10698480"/>
          <wp:effectExtent l="0" t="0" r="6985" b="7620"/>
          <wp:wrapNone/>
          <wp:docPr id="7" name="Imagem 7" descr="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15" cy="1069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656E8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0733D"/>
    <w:multiLevelType w:val="hybridMultilevel"/>
    <w:tmpl w:val="86AE5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27729"/>
    <w:multiLevelType w:val="multilevel"/>
    <w:tmpl w:val="59AA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145EF"/>
    <w:multiLevelType w:val="multilevel"/>
    <w:tmpl w:val="27FA1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827EBA"/>
    <w:multiLevelType w:val="multilevel"/>
    <w:tmpl w:val="1568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63230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D1DDC"/>
    <w:multiLevelType w:val="multilevel"/>
    <w:tmpl w:val="7368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053384"/>
    <w:multiLevelType w:val="hybridMultilevel"/>
    <w:tmpl w:val="F506A6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22E89"/>
    <w:multiLevelType w:val="multilevel"/>
    <w:tmpl w:val="ECD44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CC64B8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C586E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24321"/>
    <w:multiLevelType w:val="multilevel"/>
    <w:tmpl w:val="352A0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49446B"/>
    <w:multiLevelType w:val="hybridMultilevel"/>
    <w:tmpl w:val="F63E6F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E5F1A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7020C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37BF3"/>
    <w:multiLevelType w:val="hybridMultilevel"/>
    <w:tmpl w:val="CFCEA6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F7F46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36336"/>
    <w:multiLevelType w:val="hybridMultilevel"/>
    <w:tmpl w:val="965238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ED1FB6"/>
    <w:multiLevelType w:val="hybridMultilevel"/>
    <w:tmpl w:val="6E727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C26EB"/>
    <w:multiLevelType w:val="hybridMultilevel"/>
    <w:tmpl w:val="73481E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DA0846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5E09A5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39037C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57814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3A7754"/>
    <w:multiLevelType w:val="hybridMultilevel"/>
    <w:tmpl w:val="5F746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4E0492"/>
    <w:multiLevelType w:val="multilevel"/>
    <w:tmpl w:val="F500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9B0CB4"/>
    <w:multiLevelType w:val="hybridMultilevel"/>
    <w:tmpl w:val="26C6C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DB5AAA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4E42E2"/>
    <w:multiLevelType w:val="hybridMultilevel"/>
    <w:tmpl w:val="FC8ACD3A"/>
    <w:lvl w:ilvl="0" w:tplc="919C8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45DD0"/>
    <w:multiLevelType w:val="hybridMultilevel"/>
    <w:tmpl w:val="7B366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CF00DA"/>
    <w:multiLevelType w:val="multilevel"/>
    <w:tmpl w:val="8ED2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54A6E4F"/>
    <w:multiLevelType w:val="hybridMultilevel"/>
    <w:tmpl w:val="54C435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721477">
    <w:abstractNumId w:val="24"/>
  </w:num>
  <w:num w:numId="2" w16cid:durableId="1876458887">
    <w:abstractNumId w:val="7"/>
  </w:num>
  <w:num w:numId="3" w16cid:durableId="503321563">
    <w:abstractNumId w:val="19"/>
  </w:num>
  <w:num w:numId="4" w16cid:durableId="235625511">
    <w:abstractNumId w:val="1"/>
  </w:num>
  <w:num w:numId="5" w16cid:durableId="1103502610">
    <w:abstractNumId w:val="8"/>
  </w:num>
  <w:num w:numId="6" w16cid:durableId="465201829">
    <w:abstractNumId w:val="2"/>
  </w:num>
  <w:num w:numId="7" w16cid:durableId="1352295478">
    <w:abstractNumId w:val="4"/>
  </w:num>
  <w:num w:numId="8" w16cid:durableId="1907761946">
    <w:abstractNumId w:val="25"/>
  </w:num>
  <w:num w:numId="9" w16cid:durableId="133065000">
    <w:abstractNumId w:val="6"/>
  </w:num>
  <w:num w:numId="10" w16cid:durableId="289436884">
    <w:abstractNumId w:val="11"/>
  </w:num>
  <w:num w:numId="11" w16cid:durableId="1011688813">
    <w:abstractNumId w:val="12"/>
  </w:num>
  <w:num w:numId="12" w16cid:durableId="946430118">
    <w:abstractNumId w:val="29"/>
  </w:num>
  <w:num w:numId="13" w16cid:durableId="1532722436">
    <w:abstractNumId w:val="26"/>
  </w:num>
  <w:num w:numId="14" w16cid:durableId="1965621978">
    <w:abstractNumId w:val="17"/>
  </w:num>
  <w:num w:numId="15" w16cid:durableId="1144546201">
    <w:abstractNumId w:val="3"/>
  </w:num>
  <w:num w:numId="16" w16cid:durableId="2032104808">
    <w:abstractNumId w:val="30"/>
  </w:num>
  <w:num w:numId="17" w16cid:durableId="1029139666">
    <w:abstractNumId w:val="31"/>
  </w:num>
  <w:num w:numId="18" w16cid:durableId="428546469">
    <w:abstractNumId w:val="18"/>
  </w:num>
  <w:num w:numId="19" w16cid:durableId="312563581">
    <w:abstractNumId w:val="15"/>
  </w:num>
  <w:num w:numId="20" w16cid:durableId="742606589">
    <w:abstractNumId w:val="21"/>
  </w:num>
  <w:num w:numId="21" w16cid:durableId="2076706765">
    <w:abstractNumId w:val="13"/>
  </w:num>
  <w:num w:numId="22" w16cid:durableId="1818953139">
    <w:abstractNumId w:val="28"/>
  </w:num>
  <w:num w:numId="23" w16cid:durableId="1051612332">
    <w:abstractNumId w:val="5"/>
  </w:num>
  <w:num w:numId="24" w16cid:durableId="445781339">
    <w:abstractNumId w:val="22"/>
  </w:num>
  <w:num w:numId="25" w16cid:durableId="2078897516">
    <w:abstractNumId w:val="0"/>
  </w:num>
  <w:num w:numId="26" w16cid:durableId="1112821478">
    <w:abstractNumId w:val="14"/>
  </w:num>
  <w:num w:numId="27" w16cid:durableId="1027754430">
    <w:abstractNumId w:val="9"/>
  </w:num>
  <w:num w:numId="28" w16cid:durableId="1285842220">
    <w:abstractNumId w:val="23"/>
  </w:num>
  <w:num w:numId="29" w16cid:durableId="2097900605">
    <w:abstractNumId w:val="20"/>
  </w:num>
  <w:num w:numId="30" w16cid:durableId="772364599">
    <w:abstractNumId w:val="16"/>
  </w:num>
  <w:num w:numId="31" w16cid:durableId="1861317191">
    <w:abstractNumId w:val="27"/>
  </w:num>
  <w:num w:numId="32" w16cid:durableId="1076265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AB"/>
    <w:rsid w:val="00002080"/>
    <w:rsid w:val="00004DF5"/>
    <w:rsid w:val="00023408"/>
    <w:rsid w:val="000249CC"/>
    <w:rsid w:val="000348F1"/>
    <w:rsid w:val="00074BCD"/>
    <w:rsid w:val="0007674C"/>
    <w:rsid w:val="00077472"/>
    <w:rsid w:val="00085477"/>
    <w:rsid w:val="00085838"/>
    <w:rsid w:val="0008605B"/>
    <w:rsid w:val="000936A4"/>
    <w:rsid w:val="000A1407"/>
    <w:rsid w:val="000A1B0D"/>
    <w:rsid w:val="000C12AF"/>
    <w:rsid w:val="000D0346"/>
    <w:rsid w:val="000D1EAE"/>
    <w:rsid w:val="000E1948"/>
    <w:rsid w:val="000E232F"/>
    <w:rsid w:val="000E3AD6"/>
    <w:rsid w:val="000F3E69"/>
    <w:rsid w:val="000F74A4"/>
    <w:rsid w:val="00103303"/>
    <w:rsid w:val="00113813"/>
    <w:rsid w:val="00113B15"/>
    <w:rsid w:val="00133465"/>
    <w:rsid w:val="00140DAC"/>
    <w:rsid w:val="00145915"/>
    <w:rsid w:val="0014785D"/>
    <w:rsid w:val="00153EF5"/>
    <w:rsid w:val="001548F0"/>
    <w:rsid w:val="00162721"/>
    <w:rsid w:val="00163005"/>
    <w:rsid w:val="00166A66"/>
    <w:rsid w:val="00182DFE"/>
    <w:rsid w:val="00193AE4"/>
    <w:rsid w:val="001975A7"/>
    <w:rsid w:val="001975FC"/>
    <w:rsid w:val="001C5F99"/>
    <w:rsid w:val="001D5CBD"/>
    <w:rsid w:val="001D7119"/>
    <w:rsid w:val="001E04C4"/>
    <w:rsid w:val="001E69DA"/>
    <w:rsid w:val="001E7C6C"/>
    <w:rsid w:val="001F540D"/>
    <w:rsid w:val="001F7E41"/>
    <w:rsid w:val="0020433F"/>
    <w:rsid w:val="00206BBC"/>
    <w:rsid w:val="0021082E"/>
    <w:rsid w:val="0021137D"/>
    <w:rsid w:val="0021256A"/>
    <w:rsid w:val="00223DF5"/>
    <w:rsid w:val="00230CC4"/>
    <w:rsid w:val="002479EE"/>
    <w:rsid w:val="002528AC"/>
    <w:rsid w:val="00253E5B"/>
    <w:rsid w:val="00261E66"/>
    <w:rsid w:val="002709FF"/>
    <w:rsid w:val="00270A92"/>
    <w:rsid w:val="00270B6B"/>
    <w:rsid w:val="002753DD"/>
    <w:rsid w:val="00276C0A"/>
    <w:rsid w:val="0028796F"/>
    <w:rsid w:val="002933AB"/>
    <w:rsid w:val="002977DF"/>
    <w:rsid w:val="002A23D3"/>
    <w:rsid w:val="002B1A50"/>
    <w:rsid w:val="002C15AA"/>
    <w:rsid w:val="002C38C5"/>
    <w:rsid w:val="002E7A89"/>
    <w:rsid w:val="002F2EEF"/>
    <w:rsid w:val="003038FE"/>
    <w:rsid w:val="00304989"/>
    <w:rsid w:val="00307E93"/>
    <w:rsid w:val="00310785"/>
    <w:rsid w:val="00317A2A"/>
    <w:rsid w:val="00330554"/>
    <w:rsid w:val="0033098D"/>
    <w:rsid w:val="00334718"/>
    <w:rsid w:val="003419EC"/>
    <w:rsid w:val="00343328"/>
    <w:rsid w:val="00343C4C"/>
    <w:rsid w:val="0035144E"/>
    <w:rsid w:val="0035358C"/>
    <w:rsid w:val="00362B60"/>
    <w:rsid w:val="00363D0F"/>
    <w:rsid w:val="003676B2"/>
    <w:rsid w:val="0037515A"/>
    <w:rsid w:val="00387426"/>
    <w:rsid w:val="00390243"/>
    <w:rsid w:val="00395387"/>
    <w:rsid w:val="003A2C38"/>
    <w:rsid w:val="003A44F2"/>
    <w:rsid w:val="003A60FE"/>
    <w:rsid w:val="003B5138"/>
    <w:rsid w:val="003C35B5"/>
    <w:rsid w:val="003C7659"/>
    <w:rsid w:val="003D4AC6"/>
    <w:rsid w:val="003E068B"/>
    <w:rsid w:val="003E3CB5"/>
    <w:rsid w:val="003F22A0"/>
    <w:rsid w:val="003F7944"/>
    <w:rsid w:val="00407C31"/>
    <w:rsid w:val="0041148E"/>
    <w:rsid w:val="004133ED"/>
    <w:rsid w:val="00426C7B"/>
    <w:rsid w:val="004326F2"/>
    <w:rsid w:val="00437404"/>
    <w:rsid w:val="00443DA4"/>
    <w:rsid w:val="004564B7"/>
    <w:rsid w:val="00456B54"/>
    <w:rsid w:val="0046715D"/>
    <w:rsid w:val="004707F3"/>
    <w:rsid w:val="0047512D"/>
    <w:rsid w:val="00475C26"/>
    <w:rsid w:val="00481BE6"/>
    <w:rsid w:val="00487DC0"/>
    <w:rsid w:val="004A178B"/>
    <w:rsid w:val="004A37EE"/>
    <w:rsid w:val="004B23BC"/>
    <w:rsid w:val="004C1620"/>
    <w:rsid w:val="004C51CE"/>
    <w:rsid w:val="004D08E1"/>
    <w:rsid w:val="004E003A"/>
    <w:rsid w:val="004F2C5C"/>
    <w:rsid w:val="00500786"/>
    <w:rsid w:val="005066BD"/>
    <w:rsid w:val="0051092B"/>
    <w:rsid w:val="00513319"/>
    <w:rsid w:val="00513F21"/>
    <w:rsid w:val="00516B31"/>
    <w:rsid w:val="00524C8E"/>
    <w:rsid w:val="00550F41"/>
    <w:rsid w:val="00551202"/>
    <w:rsid w:val="005521EB"/>
    <w:rsid w:val="00563B1A"/>
    <w:rsid w:val="00572123"/>
    <w:rsid w:val="0058005C"/>
    <w:rsid w:val="00580143"/>
    <w:rsid w:val="00594156"/>
    <w:rsid w:val="005970D3"/>
    <w:rsid w:val="005A2426"/>
    <w:rsid w:val="005A2D7E"/>
    <w:rsid w:val="005A352E"/>
    <w:rsid w:val="005A3A26"/>
    <w:rsid w:val="005A7800"/>
    <w:rsid w:val="005B0886"/>
    <w:rsid w:val="005B107C"/>
    <w:rsid w:val="005B1227"/>
    <w:rsid w:val="005D6E21"/>
    <w:rsid w:val="005E743E"/>
    <w:rsid w:val="005F1DAA"/>
    <w:rsid w:val="005F2130"/>
    <w:rsid w:val="005F55DA"/>
    <w:rsid w:val="00605155"/>
    <w:rsid w:val="00611780"/>
    <w:rsid w:val="00613FA6"/>
    <w:rsid w:val="0061570F"/>
    <w:rsid w:val="0061720C"/>
    <w:rsid w:val="006173C9"/>
    <w:rsid w:val="00621788"/>
    <w:rsid w:val="00626C93"/>
    <w:rsid w:val="00644271"/>
    <w:rsid w:val="00644CB8"/>
    <w:rsid w:val="00645202"/>
    <w:rsid w:val="00645C4E"/>
    <w:rsid w:val="00657447"/>
    <w:rsid w:val="00671766"/>
    <w:rsid w:val="00672454"/>
    <w:rsid w:val="006803D3"/>
    <w:rsid w:val="00690978"/>
    <w:rsid w:val="006936E4"/>
    <w:rsid w:val="00693B4A"/>
    <w:rsid w:val="00697A20"/>
    <w:rsid w:val="006A5897"/>
    <w:rsid w:val="006B04BD"/>
    <w:rsid w:val="006C4D53"/>
    <w:rsid w:val="006D72AD"/>
    <w:rsid w:val="006D7E73"/>
    <w:rsid w:val="006E0069"/>
    <w:rsid w:val="006E7BB2"/>
    <w:rsid w:val="006F37F1"/>
    <w:rsid w:val="00703D79"/>
    <w:rsid w:val="007047F6"/>
    <w:rsid w:val="007106A6"/>
    <w:rsid w:val="007108CD"/>
    <w:rsid w:val="00713293"/>
    <w:rsid w:val="007141EA"/>
    <w:rsid w:val="00720972"/>
    <w:rsid w:val="0072291D"/>
    <w:rsid w:val="007249FC"/>
    <w:rsid w:val="00724CC7"/>
    <w:rsid w:val="007259D3"/>
    <w:rsid w:val="00733B97"/>
    <w:rsid w:val="00735434"/>
    <w:rsid w:val="00744EB6"/>
    <w:rsid w:val="00746108"/>
    <w:rsid w:val="007508CA"/>
    <w:rsid w:val="0075259F"/>
    <w:rsid w:val="00753F30"/>
    <w:rsid w:val="00756E1A"/>
    <w:rsid w:val="00760B21"/>
    <w:rsid w:val="00761B01"/>
    <w:rsid w:val="00765826"/>
    <w:rsid w:val="00777C25"/>
    <w:rsid w:val="00790D6D"/>
    <w:rsid w:val="0079667C"/>
    <w:rsid w:val="00797988"/>
    <w:rsid w:val="007A043D"/>
    <w:rsid w:val="007A2C34"/>
    <w:rsid w:val="007A6513"/>
    <w:rsid w:val="007B2996"/>
    <w:rsid w:val="007B4208"/>
    <w:rsid w:val="007C1726"/>
    <w:rsid w:val="007D167D"/>
    <w:rsid w:val="007E1CCC"/>
    <w:rsid w:val="007E5F87"/>
    <w:rsid w:val="00802AE4"/>
    <w:rsid w:val="00802F5F"/>
    <w:rsid w:val="008039BC"/>
    <w:rsid w:val="0080639A"/>
    <w:rsid w:val="00815A0C"/>
    <w:rsid w:val="00815E7B"/>
    <w:rsid w:val="00817E02"/>
    <w:rsid w:val="00822725"/>
    <w:rsid w:val="00831759"/>
    <w:rsid w:val="008446EF"/>
    <w:rsid w:val="00847D4B"/>
    <w:rsid w:val="008511D0"/>
    <w:rsid w:val="00851BF9"/>
    <w:rsid w:val="00855647"/>
    <w:rsid w:val="00863E37"/>
    <w:rsid w:val="0086536D"/>
    <w:rsid w:val="00871953"/>
    <w:rsid w:val="008755CC"/>
    <w:rsid w:val="00885378"/>
    <w:rsid w:val="0089657C"/>
    <w:rsid w:val="008A34D7"/>
    <w:rsid w:val="008A3C98"/>
    <w:rsid w:val="008A3FC4"/>
    <w:rsid w:val="008A473A"/>
    <w:rsid w:val="008A6035"/>
    <w:rsid w:val="008A752F"/>
    <w:rsid w:val="008B687B"/>
    <w:rsid w:val="008C45BB"/>
    <w:rsid w:val="008E23CD"/>
    <w:rsid w:val="008E37FB"/>
    <w:rsid w:val="008F2A92"/>
    <w:rsid w:val="008F7722"/>
    <w:rsid w:val="0090138F"/>
    <w:rsid w:val="009067D4"/>
    <w:rsid w:val="009243DC"/>
    <w:rsid w:val="00924C5D"/>
    <w:rsid w:val="00932B0D"/>
    <w:rsid w:val="009335E7"/>
    <w:rsid w:val="00941021"/>
    <w:rsid w:val="0094202D"/>
    <w:rsid w:val="00971925"/>
    <w:rsid w:val="00972C7A"/>
    <w:rsid w:val="00974085"/>
    <w:rsid w:val="009903CC"/>
    <w:rsid w:val="00991995"/>
    <w:rsid w:val="009A5321"/>
    <w:rsid w:val="009B10A2"/>
    <w:rsid w:val="009B1349"/>
    <w:rsid w:val="009B1A88"/>
    <w:rsid w:val="009C5286"/>
    <w:rsid w:val="009C7B4F"/>
    <w:rsid w:val="009D5219"/>
    <w:rsid w:val="009F080C"/>
    <w:rsid w:val="009F296B"/>
    <w:rsid w:val="009F74C0"/>
    <w:rsid w:val="009F76A7"/>
    <w:rsid w:val="00A0641B"/>
    <w:rsid w:val="00A06D6B"/>
    <w:rsid w:val="00A10C69"/>
    <w:rsid w:val="00A17FD0"/>
    <w:rsid w:val="00A31B7A"/>
    <w:rsid w:val="00A37535"/>
    <w:rsid w:val="00A55476"/>
    <w:rsid w:val="00A55A79"/>
    <w:rsid w:val="00A55EB0"/>
    <w:rsid w:val="00A6721F"/>
    <w:rsid w:val="00A766F5"/>
    <w:rsid w:val="00A81697"/>
    <w:rsid w:val="00A84704"/>
    <w:rsid w:val="00A84FD4"/>
    <w:rsid w:val="00A85256"/>
    <w:rsid w:val="00A9094E"/>
    <w:rsid w:val="00A9216B"/>
    <w:rsid w:val="00AB2677"/>
    <w:rsid w:val="00AB6630"/>
    <w:rsid w:val="00AC2F44"/>
    <w:rsid w:val="00AC4C6E"/>
    <w:rsid w:val="00AD11AA"/>
    <w:rsid w:val="00AE3AC1"/>
    <w:rsid w:val="00AE7059"/>
    <w:rsid w:val="00B00652"/>
    <w:rsid w:val="00B02C85"/>
    <w:rsid w:val="00B06B3A"/>
    <w:rsid w:val="00B16F65"/>
    <w:rsid w:val="00B20154"/>
    <w:rsid w:val="00B27A1C"/>
    <w:rsid w:val="00B346EA"/>
    <w:rsid w:val="00B34C79"/>
    <w:rsid w:val="00B41589"/>
    <w:rsid w:val="00B44F5E"/>
    <w:rsid w:val="00B458A5"/>
    <w:rsid w:val="00B465B2"/>
    <w:rsid w:val="00B475CC"/>
    <w:rsid w:val="00B51C23"/>
    <w:rsid w:val="00B65501"/>
    <w:rsid w:val="00B73F49"/>
    <w:rsid w:val="00B8283B"/>
    <w:rsid w:val="00B92865"/>
    <w:rsid w:val="00B96A49"/>
    <w:rsid w:val="00B9712F"/>
    <w:rsid w:val="00BA655F"/>
    <w:rsid w:val="00BC1C66"/>
    <w:rsid w:val="00BE11A3"/>
    <w:rsid w:val="00BE3D5E"/>
    <w:rsid w:val="00BE5756"/>
    <w:rsid w:val="00BF0179"/>
    <w:rsid w:val="00BF19E5"/>
    <w:rsid w:val="00C00DC9"/>
    <w:rsid w:val="00C05B2B"/>
    <w:rsid w:val="00C06B45"/>
    <w:rsid w:val="00C167A9"/>
    <w:rsid w:val="00C24BA3"/>
    <w:rsid w:val="00C31F86"/>
    <w:rsid w:val="00C3635D"/>
    <w:rsid w:val="00C37A0A"/>
    <w:rsid w:val="00C72DD0"/>
    <w:rsid w:val="00C742E7"/>
    <w:rsid w:val="00C744BD"/>
    <w:rsid w:val="00C807F1"/>
    <w:rsid w:val="00C87A97"/>
    <w:rsid w:val="00C908A1"/>
    <w:rsid w:val="00CA1C9C"/>
    <w:rsid w:val="00CA1F00"/>
    <w:rsid w:val="00CA1F97"/>
    <w:rsid w:val="00CA276B"/>
    <w:rsid w:val="00CB1C6C"/>
    <w:rsid w:val="00CB2CEB"/>
    <w:rsid w:val="00CB3CDA"/>
    <w:rsid w:val="00CB59B2"/>
    <w:rsid w:val="00CD3FDB"/>
    <w:rsid w:val="00CE11F8"/>
    <w:rsid w:val="00CE2E10"/>
    <w:rsid w:val="00CE3007"/>
    <w:rsid w:val="00CE41D8"/>
    <w:rsid w:val="00CF203F"/>
    <w:rsid w:val="00CF6211"/>
    <w:rsid w:val="00D000EA"/>
    <w:rsid w:val="00D02CAC"/>
    <w:rsid w:val="00D0405C"/>
    <w:rsid w:val="00D11436"/>
    <w:rsid w:val="00D1544D"/>
    <w:rsid w:val="00D22716"/>
    <w:rsid w:val="00D316C3"/>
    <w:rsid w:val="00D4045F"/>
    <w:rsid w:val="00D40DE4"/>
    <w:rsid w:val="00D477FD"/>
    <w:rsid w:val="00D54D2E"/>
    <w:rsid w:val="00D54F9E"/>
    <w:rsid w:val="00D61F4B"/>
    <w:rsid w:val="00D73D93"/>
    <w:rsid w:val="00D76B69"/>
    <w:rsid w:val="00D8224B"/>
    <w:rsid w:val="00D90D14"/>
    <w:rsid w:val="00D958C2"/>
    <w:rsid w:val="00DA196B"/>
    <w:rsid w:val="00DA3351"/>
    <w:rsid w:val="00DA345B"/>
    <w:rsid w:val="00DC2E59"/>
    <w:rsid w:val="00DC4E03"/>
    <w:rsid w:val="00DC6298"/>
    <w:rsid w:val="00DE2288"/>
    <w:rsid w:val="00DE4489"/>
    <w:rsid w:val="00DF33D4"/>
    <w:rsid w:val="00E00B61"/>
    <w:rsid w:val="00E01001"/>
    <w:rsid w:val="00E0634E"/>
    <w:rsid w:val="00E12751"/>
    <w:rsid w:val="00E15261"/>
    <w:rsid w:val="00E208AA"/>
    <w:rsid w:val="00E272B8"/>
    <w:rsid w:val="00E36932"/>
    <w:rsid w:val="00E409BC"/>
    <w:rsid w:val="00E46D8E"/>
    <w:rsid w:val="00E4766A"/>
    <w:rsid w:val="00E5336B"/>
    <w:rsid w:val="00E57C57"/>
    <w:rsid w:val="00E607F9"/>
    <w:rsid w:val="00E62171"/>
    <w:rsid w:val="00E62A3D"/>
    <w:rsid w:val="00E633C7"/>
    <w:rsid w:val="00E65846"/>
    <w:rsid w:val="00E716DF"/>
    <w:rsid w:val="00E76AD8"/>
    <w:rsid w:val="00E81849"/>
    <w:rsid w:val="00E85107"/>
    <w:rsid w:val="00E94001"/>
    <w:rsid w:val="00E95D54"/>
    <w:rsid w:val="00EA6A98"/>
    <w:rsid w:val="00EA6F2B"/>
    <w:rsid w:val="00ED1C2B"/>
    <w:rsid w:val="00ED2AD7"/>
    <w:rsid w:val="00ED50B9"/>
    <w:rsid w:val="00ED63EE"/>
    <w:rsid w:val="00ED7205"/>
    <w:rsid w:val="00EE4BAC"/>
    <w:rsid w:val="00EF06F5"/>
    <w:rsid w:val="00EF40B2"/>
    <w:rsid w:val="00EF7C49"/>
    <w:rsid w:val="00F012E6"/>
    <w:rsid w:val="00F015D0"/>
    <w:rsid w:val="00F02192"/>
    <w:rsid w:val="00F03FBF"/>
    <w:rsid w:val="00F06F9F"/>
    <w:rsid w:val="00F07CF6"/>
    <w:rsid w:val="00F1095A"/>
    <w:rsid w:val="00F11D9C"/>
    <w:rsid w:val="00F249B4"/>
    <w:rsid w:val="00F26733"/>
    <w:rsid w:val="00F307C9"/>
    <w:rsid w:val="00F322EE"/>
    <w:rsid w:val="00F33F27"/>
    <w:rsid w:val="00F43144"/>
    <w:rsid w:val="00F44440"/>
    <w:rsid w:val="00F65657"/>
    <w:rsid w:val="00F67CDD"/>
    <w:rsid w:val="00F7590A"/>
    <w:rsid w:val="00F84588"/>
    <w:rsid w:val="00F85AB5"/>
    <w:rsid w:val="00F905FF"/>
    <w:rsid w:val="00F942D9"/>
    <w:rsid w:val="00FA235D"/>
    <w:rsid w:val="00FA3436"/>
    <w:rsid w:val="00FA5D9A"/>
    <w:rsid w:val="00FB1EDA"/>
    <w:rsid w:val="00FB2EAB"/>
    <w:rsid w:val="00FB4089"/>
    <w:rsid w:val="00FB6915"/>
    <w:rsid w:val="00FC05FA"/>
    <w:rsid w:val="00FC51F9"/>
    <w:rsid w:val="00FC5DEF"/>
    <w:rsid w:val="00FE5975"/>
    <w:rsid w:val="00FE6FD1"/>
    <w:rsid w:val="00FE7AE6"/>
    <w:rsid w:val="00FF2EE8"/>
    <w:rsid w:val="00FF32F8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05D6F2D1"/>
  <w15:docId w15:val="{B79DEB18-F0BC-4CAE-B60D-0B96DA61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5D0"/>
    <w:pPr>
      <w:spacing w:after="200" w:line="276" w:lineRule="auto"/>
    </w:pPr>
    <w:rPr>
      <w:rFonts w:eastAsia="Times New Roman"/>
      <w:sz w:val="22"/>
      <w:szCs w:val="22"/>
    </w:rPr>
  </w:style>
  <w:style w:type="paragraph" w:styleId="Ttulo1">
    <w:name w:val="heading 1"/>
    <w:basedOn w:val="Normal"/>
    <w:link w:val="Ttulo1Char"/>
    <w:uiPriority w:val="9"/>
    <w:qFormat/>
    <w:rsid w:val="00E6217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35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528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2A92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8F2A9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F2A92"/>
    <w:pPr>
      <w:tabs>
        <w:tab w:val="center" w:pos="4252"/>
        <w:tab w:val="right" w:pos="8504"/>
      </w:tabs>
      <w:spacing w:after="0" w:line="240" w:lineRule="auto"/>
    </w:pPr>
    <w:rPr>
      <w:rFonts w:eastAsia="Calibr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F2A92"/>
  </w:style>
  <w:style w:type="paragraph" w:styleId="Rodap">
    <w:name w:val="footer"/>
    <w:basedOn w:val="Normal"/>
    <w:link w:val="RodapChar"/>
    <w:uiPriority w:val="99"/>
    <w:unhideWhenUsed/>
    <w:rsid w:val="008F2A92"/>
    <w:pPr>
      <w:tabs>
        <w:tab w:val="center" w:pos="4252"/>
        <w:tab w:val="right" w:pos="8504"/>
      </w:tabs>
      <w:spacing w:after="0" w:line="240" w:lineRule="auto"/>
    </w:pPr>
    <w:rPr>
      <w:rFonts w:eastAsia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F2A92"/>
  </w:style>
  <w:style w:type="paragraph" w:styleId="SemEspaamento">
    <w:name w:val="No Spacing"/>
    <w:uiPriority w:val="1"/>
    <w:qFormat/>
    <w:rsid w:val="008F2A92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E6217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206BBC"/>
    <w:pPr>
      <w:ind w:left="720"/>
      <w:contextualSpacing/>
    </w:pPr>
    <w:rPr>
      <w:rFonts w:eastAsia="Calibri"/>
      <w:lang w:eastAsia="en-US"/>
    </w:rPr>
  </w:style>
  <w:style w:type="paragraph" w:styleId="NormalWeb">
    <w:name w:val="Normal (Web)"/>
    <w:basedOn w:val="Normal"/>
    <w:uiPriority w:val="99"/>
    <w:unhideWhenUsed/>
    <w:rsid w:val="001F7E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uiPriority w:val="22"/>
    <w:qFormat/>
    <w:rsid w:val="001F7E41"/>
    <w:rPr>
      <w:b/>
      <w:bCs/>
    </w:rPr>
  </w:style>
  <w:style w:type="character" w:styleId="Hyperlink">
    <w:name w:val="Hyperlink"/>
    <w:uiPriority w:val="99"/>
    <w:unhideWhenUsed/>
    <w:rsid w:val="001F7E41"/>
    <w:rPr>
      <w:color w:val="0000FF"/>
      <w:u w:val="single"/>
    </w:rPr>
  </w:style>
  <w:style w:type="character" w:styleId="DefinioHTML">
    <w:name w:val="HTML Definition"/>
    <w:uiPriority w:val="99"/>
    <w:semiHidden/>
    <w:unhideWhenUsed/>
    <w:rsid w:val="006B04BD"/>
    <w:rPr>
      <w:i/>
      <w:iCs/>
    </w:rPr>
  </w:style>
  <w:style w:type="character" w:customStyle="1" w:styleId="Ttulo2Char">
    <w:name w:val="Título 2 Char"/>
    <w:link w:val="Ttulo2"/>
    <w:uiPriority w:val="9"/>
    <w:semiHidden/>
    <w:rsid w:val="00FA235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nfase">
    <w:name w:val="Emphasis"/>
    <w:uiPriority w:val="20"/>
    <w:qFormat/>
    <w:rsid w:val="00FA235D"/>
    <w:rPr>
      <w:i/>
      <w:iCs/>
    </w:rPr>
  </w:style>
  <w:style w:type="paragraph" w:customStyle="1" w:styleId="content-textcontainer">
    <w:name w:val="content-text__container"/>
    <w:basedOn w:val="Normal"/>
    <w:rsid w:val="00E127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margin">
    <w:name w:val="nomargin"/>
    <w:basedOn w:val="Normal"/>
    <w:rsid w:val="000A14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zvds">
    <w:name w:val="xzvds"/>
    <w:basedOn w:val="Normal"/>
    <w:rsid w:val="004A37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vkif2">
    <w:name w:val="vkif2"/>
    <w:rsid w:val="004A37EE"/>
  </w:style>
  <w:style w:type="character" w:customStyle="1" w:styleId="Ttulo3Char">
    <w:name w:val="Título 3 Char"/>
    <w:link w:val="Ttulo3"/>
    <w:uiPriority w:val="9"/>
    <w:semiHidden/>
    <w:rsid w:val="009C528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paragraph">
    <w:name w:val="paragraph"/>
    <w:basedOn w:val="Normal"/>
    <w:uiPriority w:val="99"/>
    <w:semiHidden/>
    <w:rsid w:val="009C52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ighlight">
    <w:name w:val="highlight"/>
    <w:rsid w:val="00F7590A"/>
  </w:style>
  <w:style w:type="paragraph" w:customStyle="1" w:styleId="selectionshareable">
    <w:name w:val="selectionshareable"/>
    <w:basedOn w:val="Normal"/>
    <w:rsid w:val="00756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baccessibilityfontsize">
    <w:name w:val="sbaccessibilityfontsize"/>
    <w:basedOn w:val="Normal"/>
    <w:rsid w:val="00756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2709FF"/>
    <w:pPr>
      <w:widowControl w:val="0"/>
      <w:suppressAutoHyphens/>
      <w:spacing w:after="120" w:line="240" w:lineRule="auto"/>
    </w:pPr>
    <w:rPr>
      <w:rFonts w:ascii="Times New Roman" w:eastAsia="Bitstream Vera Sans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709FF"/>
    <w:rPr>
      <w:rFonts w:ascii="Times New Roman" w:eastAsia="Bitstream Vera Sans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13813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1381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0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4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1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85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8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9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1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26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2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Felipe Souza Rodrigues</dc:creator>
  <cp:lastModifiedBy>Neucy Gonçalves Faustino da Silva</cp:lastModifiedBy>
  <cp:revision>2</cp:revision>
  <cp:lastPrinted>2025-10-03T18:53:00Z</cp:lastPrinted>
  <dcterms:created xsi:type="dcterms:W3CDTF">2026-01-13T19:35:00Z</dcterms:created>
  <dcterms:modified xsi:type="dcterms:W3CDTF">2026-01-13T19:35:00Z</dcterms:modified>
</cp:coreProperties>
</file>