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INDICAÇÃO Nº </w:t>
      </w:r>
      <w:r w:rsidR="00525852">
        <w:rPr>
          <w:rFonts w:ascii="Arial" w:eastAsia="Arial" w:hAnsi="Arial" w:cs="Arial"/>
          <w:b/>
        </w:rPr>
        <w:t>165</w:t>
      </w:r>
      <w:r>
        <w:rPr>
          <w:rFonts w:ascii="Arial" w:eastAsia="Arial" w:hAnsi="Arial" w:cs="Arial"/>
          <w:b/>
          <w:color w:val="000000"/>
        </w:rPr>
        <w:t>/2025</w:t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  <w:t xml:space="preserve">                            Em </w:t>
      </w:r>
      <w:r w:rsidR="00D11E11">
        <w:rPr>
          <w:rFonts w:ascii="Arial" w:eastAsia="Arial" w:hAnsi="Arial" w:cs="Arial"/>
          <w:b/>
          <w:color w:val="000000"/>
        </w:rPr>
        <w:t>16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 xml:space="preserve">de </w:t>
      </w:r>
      <w:r w:rsidR="007A05EF">
        <w:rPr>
          <w:rFonts w:ascii="Arial" w:eastAsia="Arial" w:hAnsi="Arial" w:cs="Arial"/>
          <w:b/>
          <w:color w:val="000000"/>
        </w:rPr>
        <w:t>junho</w:t>
      </w:r>
      <w:r>
        <w:rPr>
          <w:rFonts w:ascii="Arial" w:eastAsia="Arial" w:hAnsi="Arial" w:cs="Arial"/>
          <w:b/>
          <w:color w:val="000000"/>
        </w:rPr>
        <w:t xml:space="preserve"> de 2025.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 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  <w:proofErr w:type="spellStart"/>
      <w:r>
        <w:rPr>
          <w:rFonts w:ascii="Arial" w:eastAsia="Arial" w:hAnsi="Arial" w:cs="Arial"/>
          <w:b/>
          <w:color w:val="000000"/>
        </w:rPr>
        <w:t>Exmº</w:t>
      </w:r>
      <w:proofErr w:type="spellEnd"/>
      <w:r>
        <w:rPr>
          <w:rFonts w:ascii="Arial" w:eastAsia="Arial" w:hAnsi="Arial" w:cs="Arial"/>
          <w:b/>
          <w:color w:val="000000"/>
        </w:rPr>
        <w:t>.  Sr. MARFRAN DE MEDEIROS SANTOS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MD Presidente da Câmara Municipal de Carnaúba dos Dantas/RN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</w:p>
    <w:p w:rsidR="00B5051C" w:rsidRPr="007A05EF" w:rsidRDefault="007A05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color w:val="000000"/>
        </w:rPr>
      </w:pPr>
      <w:r w:rsidRPr="007A05EF">
        <w:rPr>
          <w:rFonts w:ascii="Cambria" w:eastAsia="Arial" w:hAnsi="Cambria" w:cs="Arial"/>
          <w:color w:val="000000"/>
        </w:rPr>
        <w:t xml:space="preserve">O vereador que esta subscreve, no uso de suas atribuições legais, vem, respeitosamente, à presença de Vossa Excelência INDICAR que, após o cumprimento das formalidades regimentais, seja encaminhada cópia desta ao </w:t>
      </w:r>
      <w:proofErr w:type="spellStart"/>
      <w:r w:rsidRPr="007A05EF">
        <w:rPr>
          <w:rFonts w:ascii="Cambria" w:eastAsia="Arial" w:hAnsi="Cambria" w:cs="Arial"/>
          <w:color w:val="000000"/>
        </w:rPr>
        <w:t>Exmº</w:t>
      </w:r>
      <w:proofErr w:type="spellEnd"/>
      <w:r w:rsidRPr="007A05EF">
        <w:rPr>
          <w:rFonts w:ascii="Cambria" w:eastAsia="Arial" w:hAnsi="Cambria" w:cs="Arial"/>
          <w:color w:val="000000"/>
        </w:rPr>
        <w:t xml:space="preserve"> Sr. </w:t>
      </w:r>
      <w:proofErr w:type="spellStart"/>
      <w:r w:rsidRPr="007A05EF">
        <w:rPr>
          <w:rFonts w:ascii="Cambria" w:eastAsia="Arial" w:hAnsi="Cambria" w:cs="Arial"/>
          <w:b/>
          <w:color w:val="000000"/>
        </w:rPr>
        <w:t>Kleyton</w:t>
      </w:r>
      <w:proofErr w:type="spellEnd"/>
      <w:r w:rsidRPr="007A05EF">
        <w:rPr>
          <w:rFonts w:ascii="Cambria" w:eastAsia="Arial" w:hAnsi="Cambria" w:cs="Arial"/>
          <w:b/>
          <w:color w:val="000000"/>
        </w:rPr>
        <w:t xml:space="preserve"> Medeiros Dantas</w:t>
      </w:r>
      <w:r w:rsidRPr="007A05EF">
        <w:rPr>
          <w:rFonts w:ascii="Cambria" w:eastAsia="Arial" w:hAnsi="Cambria" w:cs="Arial"/>
          <w:color w:val="000000"/>
        </w:rPr>
        <w:t xml:space="preserve"> – Prefeito Municipal, e </w:t>
      </w:r>
      <w:r w:rsidR="00D11E11" w:rsidRPr="00D11E11">
        <w:rPr>
          <w:rFonts w:ascii="Cambria" w:eastAsia="Arial" w:hAnsi="Cambria" w:cs="Arial"/>
          <w:color w:val="000000"/>
        </w:rPr>
        <w:t xml:space="preserve">ao </w:t>
      </w:r>
      <w:proofErr w:type="spellStart"/>
      <w:r w:rsidR="00D11E11" w:rsidRPr="00D11E11">
        <w:rPr>
          <w:rFonts w:ascii="Cambria" w:eastAsia="Arial" w:hAnsi="Cambria" w:cs="Arial"/>
          <w:color w:val="000000"/>
        </w:rPr>
        <w:t>Ilmº</w:t>
      </w:r>
      <w:proofErr w:type="spellEnd"/>
      <w:r w:rsidR="00D11E11" w:rsidRPr="00D11E11">
        <w:rPr>
          <w:rFonts w:ascii="Cambria" w:eastAsia="Arial" w:hAnsi="Cambria" w:cs="Arial"/>
          <w:color w:val="000000"/>
        </w:rPr>
        <w:t xml:space="preserve"> Sr. </w:t>
      </w:r>
      <w:r w:rsidR="00D11E11" w:rsidRPr="00D11E11">
        <w:rPr>
          <w:rFonts w:ascii="Cambria" w:eastAsia="Arial" w:hAnsi="Cambria" w:cs="Arial"/>
          <w:b/>
          <w:color w:val="000000"/>
        </w:rPr>
        <w:t>Jordão Felix de Azevedo dos Santos</w:t>
      </w:r>
      <w:r w:rsidR="00D11E11" w:rsidRPr="00D11E11">
        <w:rPr>
          <w:rFonts w:ascii="Cambria" w:eastAsia="Arial" w:hAnsi="Cambria" w:cs="Arial"/>
          <w:color w:val="000000"/>
        </w:rPr>
        <w:t xml:space="preserve"> – Secretário Municipal de Obras, Serviços Urbanos e Transportes Públicos, com a seguinte solicitação:</w:t>
      </w:r>
    </w:p>
    <w:p w:rsidR="007A05EF" w:rsidRDefault="007A05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</w:p>
    <w:p w:rsidR="00D11E11" w:rsidRDefault="00D11E11" w:rsidP="00D11E1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  <w:r>
        <w:rPr>
          <w:rFonts w:ascii="Cambria" w:eastAsia="Arial" w:hAnsi="Cambria" w:cs="Arial"/>
          <w:b/>
          <w:color w:val="000000"/>
        </w:rPr>
        <w:t xml:space="preserve">- </w:t>
      </w:r>
      <w:r w:rsidRPr="00D11E11">
        <w:rPr>
          <w:rFonts w:ascii="Cambria" w:eastAsia="Arial" w:hAnsi="Cambria" w:cs="Arial"/>
          <w:b/>
          <w:color w:val="000000"/>
        </w:rPr>
        <w:t>Indico a implantação de placas de sinalização vertical de trânsito no cruzamento da Rua José Venâncio com a Rua Mamede Azevedo Dantas, neste Município.</w:t>
      </w:r>
      <w:bookmarkStart w:id="0" w:name="_GoBack"/>
      <w:bookmarkEnd w:id="0"/>
    </w:p>
    <w:p w:rsidR="00B5051C" w:rsidRDefault="007A05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Arial" w:eastAsia="Arial" w:hAnsi="Arial" w:cs="Arial"/>
          <w:b/>
          <w:color w:val="000000"/>
        </w:rPr>
      </w:pPr>
      <w:r w:rsidRPr="007A05EF">
        <w:rPr>
          <w:rFonts w:ascii="Cambria" w:eastAsia="Arial" w:hAnsi="Cambria" w:cs="Arial"/>
          <w:b/>
          <w:color w:val="000000"/>
        </w:rPr>
        <w:t>.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color w:val="000000"/>
          <w:u w:val="single"/>
        </w:rPr>
        <w:t>J U S T I F I C A T I V A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</w:p>
    <w:p w:rsidR="00D11E11" w:rsidRPr="00D11E11" w:rsidRDefault="00D11E11" w:rsidP="00D11E1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D11E11">
        <w:rPr>
          <w:rFonts w:ascii="Cambria" w:eastAsia="Arial" w:hAnsi="Cambria" w:cs="Arial"/>
          <w:color w:val="000000"/>
        </w:rPr>
        <w:t>A implantação da sinalização vertical de trânsito no referido cruzamento é uma medida necessária para garantir maior segurança e organização no tráfego local. O fluxo de veículos e pedestres na área demanda uma intervenção imediata do poder público, a fim de prevenir acidentes e facilitar a circulação com clareza e orientação adequada.</w:t>
      </w:r>
    </w:p>
    <w:p w:rsidR="00D11E11" w:rsidRPr="00D11E11" w:rsidRDefault="00D11E11" w:rsidP="00D11E1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D11E11" w:rsidRPr="00D11E11" w:rsidRDefault="00D11E11" w:rsidP="00D11E1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D11E11">
        <w:rPr>
          <w:rFonts w:ascii="Cambria" w:eastAsia="Arial" w:hAnsi="Cambria" w:cs="Arial"/>
          <w:color w:val="000000"/>
        </w:rPr>
        <w:t>A medida atende aos princípios de ordenamento urbano e promove bem-estar à população local, valorizando o espaço urbano e contribuindo com a mobilidade.</w:t>
      </w:r>
    </w:p>
    <w:p w:rsidR="00D11E11" w:rsidRPr="00D11E11" w:rsidRDefault="00D11E11" w:rsidP="00D11E1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Pr="00D11E11" w:rsidRDefault="00D11E11" w:rsidP="00D11E1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D11E11">
        <w:rPr>
          <w:rFonts w:ascii="Cambria" w:eastAsia="Arial" w:hAnsi="Cambria" w:cs="Arial"/>
          <w:color w:val="000000"/>
        </w:rPr>
        <w:t>Confiante na sensibilidade do Senhor Prefeito e do Senhor Secretário Municipal de Obras, antecipo meus agradecimentos.</w:t>
      </w:r>
    </w:p>
    <w:p w:rsidR="00D11E11" w:rsidRDefault="00D11E11" w:rsidP="00D11E1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Pr="00D11E11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D11E11">
        <w:rPr>
          <w:rFonts w:ascii="Cambria" w:eastAsia="Arial" w:hAnsi="Cambria" w:cs="Arial"/>
          <w:color w:val="000000"/>
        </w:rPr>
        <w:t xml:space="preserve">Sala das Sessões “Vereador Wilson Luiz de Souza”, da Câmara Municipal de Carnaúba dos Dantas-RN, </w:t>
      </w:r>
      <w:r w:rsidR="00D11E11" w:rsidRPr="00D11E11">
        <w:rPr>
          <w:rFonts w:ascii="Cambria" w:eastAsia="Arial" w:hAnsi="Cambria" w:cs="Arial"/>
          <w:color w:val="000000"/>
        </w:rPr>
        <w:t>16</w:t>
      </w:r>
      <w:r w:rsidR="007A05EF" w:rsidRPr="00D11E11">
        <w:rPr>
          <w:rFonts w:ascii="Cambria" w:eastAsia="Arial" w:hAnsi="Cambria" w:cs="Arial"/>
          <w:color w:val="000000"/>
        </w:rPr>
        <w:t xml:space="preserve"> de junho</w:t>
      </w:r>
      <w:r w:rsidRPr="00D11E11">
        <w:rPr>
          <w:rFonts w:ascii="Cambria" w:eastAsia="Arial" w:hAnsi="Cambria" w:cs="Arial"/>
          <w:color w:val="000000"/>
        </w:rPr>
        <w:t xml:space="preserve"> de 2025.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_______________________________________________</w:t>
      </w: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MARFRAN DE MEDEIROS SANTOS</w:t>
      </w: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Presidente da Câmara Municipal de Carnaúba dos Dantas/RN</w:t>
      </w: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Vereador Proponente</w:t>
      </w:r>
    </w:p>
    <w:sectPr w:rsidR="00B5051C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418" w:right="1418" w:bottom="851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6D4" w:rsidRDefault="00AD06D4">
      <w:r>
        <w:separator/>
      </w:r>
    </w:p>
  </w:endnote>
  <w:endnote w:type="continuationSeparator" w:id="0">
    <w:p w:rsidR="00AD06D4" w:rsidRDefault="00AD0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siva"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B5051C">
    <w:pPr>
      <w:pStyle w:val="Ttulo3"/>
      <w:ind w:left="-1800" w:right="-360"/>
      <w:jc w:val="center"/>
      <w:rPr>
        <w:rFonts w:ascii="Arial" w:eastAsia="Arial" w:hAnsi="Arial" w:cs="Arial"/>
        <w:b/>
        <w:sz w:val="24"/>
        <w:szCs w:val="24"/>
      </w:rPr>
    </w:pPr>
  </w:p>
  <w:p w:rsidR="00B5051C" w:rsidRDefault="00B5051C"/>
  <w:p w:rsidR="00B5051C" w:rsidRDefault="00B5051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6D4" w:rsidRDefault="00AD06D4">
      <w:r>
        <w:separator/>
      </w:r>
    </w:p>
  </w:footnote>
  <w:footnote w:type="continuationSeparator" w:id="0">
    <w:p w:rsidR="00AD06D4" w:rsidRDefault="00AD06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AD06D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503.8pt;height:505.85pt;z-index:-251657728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AD06D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alt="" style="position:absolute;margin-left:0;margin-top:0;width:467.8pt;height:469.7pt;z-index:-251659776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 w:rsidR="00B30F1D">
      <w:rPr>
        <w:rFonts w:ascii="Clarity Gothic Light SF" w:eastAsia="Clarity Gothic Light SF" w:hAnsi="Clarity Gothic Light SF" w:cs="Clarity Gothic Light SF"/>
        <w:noProof/>
        <w:color w:val="000000"/>
        <w:sz w:val="28"/>
        <w:szCs w:val="28"/>
      </w:rPr>
      <w:drawing>
        <wp:inline distT="0" distB="0" distL="0" distR="0">
          <wp:extent cx="5785485" cy="1230630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AD06D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503.8pt;height:505.85pt;z-index:-251658752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5051C"/>
    <w:rsid w:val="001F06BC"/>
    <w:rsid w:val="003A0EFF"/>
    <w:rsid w:val="00525852"/>
    <w:rsid w:val="007178A4"/>
    <w:rsid w:val="007A05EF"/>
    <w:rsid w:val="008F65D1"/>
    <w:rsid w:val="00A36B31"/>
    <w:rsid w:val="00AD06D4"/>
    <w:rsid w:val="00B30F1D"/>
    <w:rsid w:val="00B5051C"/>
    <w:rsid w:val="00D11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260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Note Câmara</cp:lastModifiedBy>
  <cp:revision>4</cp:revision>
  <dcterms:created xsi:type="dcterms:W3CDTF">2025-06-17T10:30:00Z</dcterms:created>
  <dcterms:modified xsi:type="dcterms:W3CDTF">2025-06-17T10:33:00Z</dcterms:modified>
</cp:coreProperties>
</file>