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852FE">
        <w:rPr>
          <w:rFonts w:ascii="Times New Roman" w:hAnsi="Times New Roman"/>
          <w:sz w:val="24"/>
          <w:szCs w:val="24"/>
        </w:rPr>
        <w:t>802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852FE">
        <w:rPr>
          <w:rFonts w:ascii="Times New Roman" w:hAnsi="Times New Roman"/>
          <w:sz w:val="24"/>
          <w:szCs w:val="24"/>
          <w:lang w:val="pt-PT"/>
        </w:rPr>
        <w:t>28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852FE">
        <w:rPr>
          <w:rFonts w:ascii="Times New Roman" w:hAnsi="Times New Roman"/>
          <w:sz w:val="24"/>
        </w:rPr>
        <w:t>27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3F24FC">
        <w:rPr>
          <w:rFonts w:ascii="Times New Roman" w:hAnsi="Times New Roman"/>
          <w:sz w:val="24"/>
        </w:rPr>
        <w:t xml:space="preserve"> determine a</w:t>
      </w:r>
      <w:r w:rsidR="005550EA">
        <w:rPr>
          <w:rFonts w:ascii="Times New Roman" w:hAnsi="Times New Roman"/>
          <w:sz w:val="24"/>
        </w:rPr>
        <w:t xml:space="preserve">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8E6807">
        <w:rPr>
          <w:rFonts w:ascii="Times New Roman" w:hAnsi="Times New Roman"/>
          <w:sz w:val="24"/>
        </w:rPr>
        <w:t xml:space="preserve">para que </w:t>
      </w:r>
      <w:r w:rsidR="003F24FC">
        <w:rPr>
          <w:rFonts w:ascii="Times New Roman" w:hAnsi="Times New Roman"/>
          <w:sz w:val="24"/>
        </w:rPr>
        <w:t>informe quantos atend</w:t>
      </w:r>
      <w:r w:rsidR="00F852FE">
        <w:rPr>
          <w:rFonts w:ascii="Times New Roman" w:hAnsi="Times New Roman"/>
          <w:sz w:val="24"/>
        </w:rPr>
        <w:t>imentos a ca</w:t>
      </w:r>
      <w:r w:rsidR="003F24FC">
        <w:rPr>
          <w:rFonts w:ascii="Times New Roman" w:hAnsi="Times New Roman"/>
          <w:sz w:val="24"/>
        </w:rPr>
        <w:t>s</w:t>
      </w:r>
      <w:r w:rsidR="00F852FE">
        <w:rPr>
          <w:rFonts w:ascii="Times New Roman" w:hAnsi="Times New Roman"/>
          <w:sz w:val="24"/>
        </w:rPr>
        <w:t>a Abrigo de Sapiranga realizou para a cidade de Este</w:t>
      </w:r>
      <w:r w:rsidR="003F24FC">
        <w:rPr>
          <w:rFonts w:ascii="Times New Roman" w:hAnsi="Times New Roman"/>
          <w:sz w:val="24"/>
        </w:rPr>
        <w:t>i</w:t>
      </w:r>
      <w:r w:rsidR="00F852FE">
        <w:rPr>
          <w:rFonts w:ascii="Times New Roman" w:hAnsi="Times New Roman"/>
          <w:sz w:val="24"/>
        </w:rPr>
        <w:t>o desde que foi firmado o convênio (n° 019/2016) em 22/06/2016.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 xml:space="preserve">Sem mais e na expectativa da </w:t>
      </w:r>
      <w:r w:rsidR="003F24FC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Pr="00D658E9">
        <w:rPr>
          <w:rFonts w:ascii="Times New Roman" w:hAnsi="Times New Roman"/>
          <w:sz w:val="24"/>
        </w:rPr>
        <w:t>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3D292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3D292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3D2924"/>
    <w:rsid w:val="003F24FC"/>
    <w:rsid w:val="004040F6"/>
    <w:rsid w:val="004550B4"/>
    <w:rsid w:val="004675CC"/>
    <w:rsid w:val="00470B5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E6807"/>
    <w:rsid w:val="008F4CC8"/>
    <w:rsid w:val="0094358D"/>
    <w:rsid w:val="0094589C"/>
    <w:rsid w:val="009B23BD"/>
    <w:rsid w:val="00A2332B"/>
    <w:rsid w:val="00AE0092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852FE"/>
    <w:rsid w:val="00F90089"/>
    <w:rsid w:val="00F90D61"/>
    <w:rsid w:val="00FB0BE2"/>
    <w:rsid w:val="00FC0D6F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CB8E-93D1-4350-8237-ADEB0657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4</cp:revision>
  <cp:lastPrinted>2017-05-31T17:34:00Z</cp:lastPrinted>
  <dcterms:created xsi:type="dcterms:W3CDTF">2017-06-28T16:27:00Z</dcterms:created>
  <dcterms:modified xsi:type="dcterms:W3CDTF">2017-06-28T19:44:00Z</dcterms:modified>
</cp:coreProperties>
</file>