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C1" w:rsidRPr="00D4672B" w:rsidRDefault="00F93141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Projeto de Lei N.º</w:t>
      </w:r>
      <w:r w:rsidR="003D2BD5" w:rsidRPr="00D4672B">
        <w:rPr>
          <w:sz w:val="24"/>
          <w:szCs w:val="24"/>
        </w:rPr>
        <w:t xml:space="preserve"> </w:t>
      </w:r>
      <w:r w:rsidR="00D15744">
        <w:rPr>
          <w:b/>
          <w:sz w:val="24"/>
          <w:szCs w:val="24"/>
        </w:rPr>
        <w:t>000</w:t>
      </w:r>
      <w:r w:rsidR="003D2BD5" w:rsidRPr="00D4672B">
        <w:rPr>
          <w:b/>
          <w:sz w:val="24"/>
          <w:szCs w:val="24"/>
        </w:rPr>
        <w:t>/202</w:t>
      </w:r>
      <w:r w:rsidR="00640AD6">
        <w:rPr>
          <w:b/>
          <w:sz w:val="24"/>
          <w:szCs w:val="24"/>
        </w:rPr>
        <w:t>6</w:t>
      </w:r>
      <w:r w:rsidR="0002729F">
        <w:rPr>
          <w:b/>
          <w:sz w:val="24"/>
          <w:szCs w:val="24"/>
        </w:rPr>
        <w:t>.</w:t>
      </w:r>
    </w:p>
    <w:p w:rsidR="003D2BD5" w:rsidRPr="00D4672B" w:rsidRDefault="003D2BD5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Autoria: Vereador Cláudio Alain Guterres do Carmo.</w:t>
      </w: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B8392F" w:rsidP="00117CF1">
      <w:pPr>
        <w:ind w:left="2127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</w:t>
      </w:r>
      <w:r w:rsidR="00AA7CC1" w:rsidRPr="00D4672B">
        <w:rPr>
          <w:sz w:val="24"/>
          <w:szCs w:val="24"/>
        </w:rPr>
        <w:t xml:space="preserve">: </w:t>
      </w:r>
      <w:r w:rsidR="00640AD6" w:rsidRPr="00640AD6">
        <w:rPr>
          <w:b/>
          <w:sz w:val="24"/>
          <w:szCs w:val="24"/>
        </w:rPr>
        <w:t xml:space="preserve">Institui </w:t>
      </w:r>
      <w:r w:rsidR="00640AD6">
        <w:rPr>
          <w:b/>
          <w:sz w:val="24"/>
          <w:szCs w:val="24"/>
        </w:rPr>
        <w:t>a</w:t>
      </w:r>
      <w:r w:rsidR="00640AD6" w:rsidRPr="00640AD6">
        <w:rPr>
          <w:b/>
          <w:sz w:val="24"/>
          <w:szCs w:val="24"/>
        </w:rPr>
        <w:t xml:space="preserve"> "Semana </w:t>
      </w:r>
      <w:r w:rsidR="00640AD6">
        <w:rPr>
          <w:b/>
          <w:sz w:val="24"/>
          <w:szCs w:val="24"/>
        </w:rPr>
        <w:t>da</w:t>
      </w:r>
      <w:r w:rsidR="00640AD6" w:rsidRPr="00640AD6">
        <w:rPr>
          <w:b/>
          <w:sz w:val="24"/>
          <w:szCs w:val="24"/>
        </w:rPr>
        <w:t xml:space="preserve"> </w:t>
      </w:r>
      <w:r w:rsidR="00640AD6">
        <w:rPr>
          <w:b/>
          <w:sz w:val="24"/>
          <w:szCs w:val="24"/>
        </w:rPr>
        <w:t>Bíblia, no âmbito do Município de Santo Antônio do Sudoeste, Estado do Paraná</w:t>
      </w:r>
      <w:r w:rsidR="00640AD6" w:rsidRPr="00640AD6">
        <w:rPr>
          <w:b/>
          <w:sz w:val="24"/>
          <w:szCs w:val="24"/>
        </w:rPr>
        <w:t>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545498" w:rsidRPr="00F44AB8" w:rsidRDefault="00AA7CC1" w:rsidP="00545498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Art. 1º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593A70" w:rsidRPr="00F44AB8">
        <w:rPr>
          <w:rFonts w:cstheme="minorHAnsi"/>
          <w:color w:val="333333"/>
          <w:sz w:val="24"/>
          <w:szCs w:val="24"/>
          <w:shd w:val="clear" w:color="auto" w:fill="FFFFFF"/>
        </w:rPr>
        <w:t>Fica instituíd</w:t>
      </w:r>
      <w:r w:rsidR="00640AD6">
        <w:rPr>
          <w:rFonts w:cstheme="minorHAnsi"/>
          <w:color w:val="333333"/>
          <w:sz w:val="24"/>
          <w:szCs w:val="24"/>
          <w:shd w:val="clear" w:color="auto" w:fill="FFFFFF"/>
        </w:rPr>
        <w:t>a</w:t>
      </w:r>
      <w:r w:rsidR="00593A70" w:rsidRPr="00F44AB8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640AD6">
        <w:rPr>
          <w:rFonts w:cstheme="minorHAnsi"/>
          <w:color w:val="333333"/>
          <w:sz w:val="24"/>
          <w:szCs w:val="24"/>
          <w:shd w:val="clear" w:color="auto" w:fill="FFFFFF"/>
        </w:rPr>
        <w:t>a</w:t>
      </w:r>
      <w:r w:rsidR="00593A70" w:rsidRPr="00F44AB8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F44AB8" w:rsidRPr="00F44AB8">
        <w:rPr>
          <w:rFonts w:cstheme="minorHAnsi"/>
          <w:color w:val="333333"/>
          <w:sz w:val="24"/>
          <w:szCs w:val="24"/>
          <w:shd w:val="clear" w:color="auto" w:fill="FFFFFF"/>
        </w:rPr>
        <w:t>“</w:t>
      </w:r>
      <w:r w:rsidR="00640AD6">
        <w:rPr>
          <w:rFonts w:cstheme="minorHAnsi"/>
          <w:i/>
          <w:color w:val="333333"/>
          <w:sz w:val="24"/>
          <w:szCs w:val="24"/>
          <w:shd w:val="clear" w:color="auto" w:fill="FFFFFF"/>
        </w:rPr>
        <w:t>Semana da Bíblia</w:t>
      </w:r>
      <w:r w:rsidR="00F44AB8" w:rsidRPr="00F44AB8">
        <w:rPr>
          <w:rFonts w:cstheme="minorHAnsi"/>
          <w:color w:val="333333"/>
          <w:sz w:val="24"/>
          <w:szCs w:val="24"/>
          <w:shd w:val="clear" w:color="auto" w:fill="FFFFFF"/>
        </w:rPr>
        <w:t>”</w:t>
      </w:r>
      <w:r w:rsidR="00593A70" w:rsidRPr="00F44AB8">
        <w:rPr>
          <w:rFonts w:cstheme="minorHAnsi"/>
          <w:color w:val="333333"/>
          <w:sz w:val="24"/>
          <w:szCs w:val="24"/>
          <w:shd w:val="clear" w:color="auto" w:fill="FFFFFF"/>
        </w:rPr>
        <w:t xml:space="preserve">, a ser </w:t>
      </w:r>
      <w:r w:rsidR="00640AD6">
        <w:rPr>
          <w:rFonts w:cstheme="minorHAnsi"/>
          <w:color w:val="333333"/>
          <w:sz w:val="24"/>
          <w:szCs w:val="24"/>
          <w:shd w:val="clear" w:color="auto" w:fill="FFFFFF"/>
        </w:rPr>
        <w:t>realizada</w:t>
      </w:r>
      <w:r w:rsidR="00593A70" w:rsidRPr="00F44AB8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640AD6">
        <w:rPr>
          <w:rFonts w:cstheme="minorHAnsi"/>
          <w:color w:val="333333"/>
          <w:sz w:val="24"/>
          <w:szCs w:val="24"/>
          <w:shd w:val="clear" w:color="auto" w:fill="FFFFFF"/>
        </w:rPr>
        <w:t>anualmente, entre os dias  24 (vinte e quatro</w:t>
      </w:r>
      <w:r w:rsidR="00853BAC">
        <w:rPr>
          <w:rFonts w:cstheme="minorHAnsi"/>
          <w:color w:val="333333"/>
          <w:sz w:val="24"/>
          <w:szCs w:val="24"/>
          <w:shd w:val="clear" w:color="auto" w:fill="FFFFFF"/>
        </w:rPr>
        <w:t>)</w:t>
      </w:r>
      <w:r w:rsidR="00640AD6">
        <w:rPr>
          <w:rFonts w:cstheme="minorHAnsi"/>
          <w:color w:val="333333"/>
          <w:sz w:val="24"/>
          <w:szCs w:val="24"/>
          <w:shd w:val="clear" w:color="auto" w:fill="FFFFFF"/>
        </w:rPr>
        <w:t xml:space="preserve"> à 30 (trinta) do mês de Setembro</w:t>
      </w:r>
      <w:r w:rsidR="00593A70" w:rsidRPr="00F44AB8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B03095" w:rsidRDefault="00AA7CC1" w:rsidP="00545498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Art. 2º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853BAC">
        <w:rPr>
          <w:rFonts w:cstheme="minorHAnsi"/>
          <w:sz w:val="24"/>
          <w:szCs w:val="24"/>
        </w:rPr>
        <w:t>Em comemoração à “</w:t>
      </w:r>
      <w:r w:rsidR="00853BAC" w:rsidRPr="00853BAC">
        <w:rPr>
          <w:rFonts w:cstheme="minorHAnsi"/>
          <w:i/>
          <w:sz w:val="24"/>
          <w:szCs w:val="24"/>
        </w:rPr>
        <w:t>Semana da Bíblia</w:t>
      </w:r>
      <w:r w:rsidR="00853BAC">
        <w:rPr>
          <w:rFonts w:cstheme="minorHAnsi"/>
          <w:sz w:val="24"/>
          <w:szCs w:val="24"/>
        </w:rPr>
        <w:t xml:space="preserve">”, </w:t>
      </w:r>
      <w:r w:rsidR="00D26767">
        <w:rPr>
          <w:rFonts w:cstheme="minorHAnsi"/>
          <w:sz w:val="24"/>
          <w:szCs w:val="24"/>
        </w:rPr>
        <w:t xml:space="preserve">as </w:t>
      </w:r>
      <w:r w:rsidR="00593A70" w:rsidRPr="00F44AB8">
        <w:rPr>
          <w:rFonts w:cstheme="minorHAnsi"/>
          <w:sz w:val="24"/>
          <w:szCs w:val="24"/>
        </w:rPr>
        <w:t xml:space="preserve">entidades religiosas </w:t>
      </w:r>
      <w:r w:rsidR="00853BAC">
        <w:rPr>
          <w:rFonts w:cstheme="minorHAnsi"/>
          <w:sz w:val="24"/>
          <w:szCs w:val="24"/>
        </w:rPr>
        <w:t xml:space="preserve">de todas as denominações, </w:t>
      </w:r>
      <w:r w:rsidR="00593A70" w:rsidRPr="00F44AB8">
        <w:rPr>
          <w:rFonts w:cstheme="minorHAnsi"/>
          <w:sz w:val="24"/>
          <w:szCs w:val="24"/>
        </w:rPr>
        <w:t>poderão realizar atividades</w:t>
      </w:r>
      <w:r w:rsidR="00D26767">
        <w:rPr>
          <w:rFonts w:cstheme="minorHAnsi"/>
          <w:sz w:val="24"/>
          <w:szCs w:val="24"/>
        </w:rPr>
        <w:t>, individual e coletivamente,</w:t>
      </w:r>
      <w:r w:rsidR="00593A70" w:rsidRPr="00F44AB8">
        <w:rPr>
          <w:rFonts w:cstheme="minorHAnsi"/>
          <w:sz w:val="24"/>
          <w:szCs w:val="24"/>
        </w:rPr>
        <w:t xml:space="preserve"> com o objetivo de ampliar e estimular a prática </w:t>
      </w:r>
      <w:r w:rsidR="00E94FDB">
        <w:rPr>
          <w:rFonts w:cstheme="minorHAnsi"/>
          <w:sz w:val="24"/>
          <w:szCs w:val="24"/>
        </w:rPr>
        <w:t>e o culto religiosos</w:t>
      </w:r>
      <w:r w:rsidR="00853BAC">
        <w:rPr>
          <w:rFonts w:cstheme="minorHAnsi"/>
          <w:sz w:val="24"/>
          <w:szCs w:val="24"/>
        </w:rPr>
        <w:t>, tais como:</w:t>
      </w:r>
    </w:p>
    <w:p w:rsidR="00853BAC" w:rsidRDefault="00853BAC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I- Gincanas bíblicas;</w:t>
      </w:r>
    </w:p>
    <w:p w:rsidR="00853BAC" w:rsidRDefault="00853BAC" w:rsidP="00853BA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II- </w:t>
      </w:r>
      <w:r w:rsidRPr="00853BAC">
        <w:rPr>
          <w:rFonts w:cstheme="minorHAnsi"/>
          <w:sz w:val="24"/>
          <w:szCs w:val="24"/>
        </w:rPr>
        <w:t xml:space="preserve">Divulgações, palestras e outras iniciativas que venham transmitir </w:t>
      </w:r>
      <w:r>
        <w:rPr>
          <w:rFonts w:cstheme="minorHAnsi"/>
          <w:sz w:val="24"/>
          <w:szCs w:val="24"/>
        </w:rPr>
        <w:t>à</w:t>
      </w:r>
      <w:r w:rsidRPr="00853BAC">
        <w:rPr>
          <w:rFonts w:cstheme="minorHAnsi"/>
          <w:sz w:val="24"/>
          <w:szCs w:val="24"/>
        </w:rPr>
        <w:t xml:space="preserve"> comunidade os</w:t>
      </w:r>
      <w:r>
        <w:rPr>
          <w:rFonts w:cstheme="minorHAnsi"/>
          <w:sz w:val="24"/>
          <w:szCs w:val="24"/>
        </w:rPr>
        <w:t xml:space="preserve"> valores contidos nas Sagradas Escrituras</w:t>
      </w:r>
      <w:r w:rsidRPr="00853BAC">
        <w:rPr>
          <w:rFonts w:cstheme="minorHAnsi"/>
          <w:sz w:val="24"/>
          <w:szCs w:val="24"/>
        </w:rPr>
        <w:t>;</w:t>
      </w:r>
    </w:p>
    <w:p w:rsidR="00853BAC" w:rsidRDefault="00853BAC" w:rsidP="00853BA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III- Shows, teatros, festivais e demais manifestações culturais de cunho religioso</w:t>
      </w:r>
      <w:r w:rsidR="00E94FDB">
        <w:rPr>
          <w:rFonts w:cstheme="minorHAnsi"/>
          <w:sz w:val="24"/>
          <w:szCs w:val="24"/>
        </w:rPr>
        <w:t>;</w:t>
      </w:r>
    </w:p>
    <w:p w:rsidR="00E94FDB" w:rsidRDefault="00E94FDB" w:rsidP="00853BA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IV- L</w:t>
      </w:r>
      <w:r>
        <w:rPr>
          <w:rFonts w:cstheme="minorHAnsi"/>
          <w:sz w:val="24"/>
          <w:szCs w:val="24"/>
        </w:rPr>
        <w:t xml:space="preserve">eitura </w:t>
      </w:r>
      <w:r>
        <w:rPr>
          <w:rFonts w:cstheme="minorHAnsi"/>
          <w:sz w:val="24"/>
          <w:szCs w:val="24"/>
        </w:rPr>
        <w:t xml:space="preserve">orante </w:t>
      </w:r>
      <w:r>
        <w:rPr>
          <w:rFonts w:cstheme="minorHAnsi"/>
          <w:sz w:val="24"/>
          <w:szCs w:val="24"/>
        </w:rPr>
        <w:t>da Palavra de Deus</w:t>
      </w:r>
      <w:r>
        <w:rPr>
          <w:rFonts w:cstheme="minorHAnsi"/>
          <w:sz w:val="24"/>
          <w:szCs w:val="24"/>
        </w:rPr>
        <w:t xml:space="preserve">; </w:t>
      </w:r>
    </w:p>
    <w:p w:rsidR="00643043" w:rsidRPr="00F44AB8" w:rsidRDefault="001F4884" w:rsidP="00853BA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V- </w:t>
      </w:r>
      <w:r w:rsidR="00643043">
        <w:rPr>
          <w:rFonts w:cstheme="minorHAnsi"/>
          <w:sz w:val="24"/>
          <w:szCs w:val="24"/>
        </w:rPr>
        <w:t>Toda e qualquer manifestação e expressão religiosa condizente com a data comemorativa, prevista no Artigo 1º</w:t>
      </w:r>
      <w:r w:rsidR="007C688B">
        <w:rPr>
          <w:rFonts w:cstheme="minorHAnsi"/>
          <w:sz w:val="24"/>
          <w:szCs w:val="24"/>
        </w:rPr>
        <w:t xml:space="preserve"> </w:t>
      </w:r>
      <w:bookmarkStart w:id="0" w:name="_GoBack"/>
      <w:bookmarkEnd w:id="0"/>
      <w:r w:rsidR="00643043">
        <w:rPr>
          <w:rFonts w:cstheme="minorHAnsi"/>
          <w:sz w:val="24"/>
          <w:szCs w:val="24"/>
        </w:rPr>
        <w:t>da presente Lei.</w:t>
      </w:r>
    </w:p>
    <w:p w:rsidR="00593A70" w:rsidRPr="00F44AB8" w:rsidRDefault="00593A70" w:rsidP="00545498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Parágrafo único:</w:t>
      </w:r>
      <w:r w:rsidR="00F44AB8" w:rsidRPr="00F44AB8">
        <w:rPr>
          <w:rFonts w:cstheme="minorHAnsi"/>
          <w:sz w:val="24"/>
          <w:szCs w:val="24"/>
        </w:rPr>
        <w:t xml:space="preserve"> O Poder Público Municipal, poderá apoiar as atividades religiosas, através da divulgação, da confecção de materiais e até mesmo disponibilização de estrutura de som e da autorização do uso de espaço público para realização d</w:t>
      </w:r>
      <w:r w:rsidR="00643043">
        <w:rPr>
          <w:rFonts w:cstheme="minorHAnsi"/>
          <w:sz w:val="24"/>
          <w:szCs w:val="24"/>
        </w:rPr>
        <w:t>e</w:t>
      </w:r>
      <w:r w:rsidR="00F44AB8" w:rsidRPr="00F44AB8">
        <w:rPr>
          <w:rFonts w:cstheme="minorHAnsi"/>
          <w:sz w:val="24"/>
          <w:szCs w:val="24"/>
        </w:rPr>
        <w:t xml:space="preserve"> eventos.</w:t>
      </w:r>
    </w:p>
    <w:p w:rsidR="00593A70" w:rsidRPr="00F44AB8" w:rsidRDefault="001A0DDB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4AB8">
        <w:rPr>
          <w:rFonts w:cstheme="minorHAnsi"/>
          <w:sz w:val="24"/>
          <w:szCs w:val="24"/>
        </w:rPr>
        <w:t xml:space="preserve">Art. </w:t>
      </w:r>
      <w:r w:rsidR="00AF223C">
        <w:rPr>
          <w:rFonts w:cstheme="minorHAnsi"/>
          <w:sz w:val="24"/>
          <w:szCs w:val="24"/>
        </w:rPr>
        <w:t>3</w:t>
      </w:r>
      <w:r w:rsidRPr="00F44AB8">
        <w:rPr>
          <w:rFonts w:cstheme="minorHAnsi"/>
          <w:sz w:val="24"/>
          <w:szCs w:val="24"/>
        </w:rPr>
        <w:t>º</w:t>
      </w:r>
      <w:r w:rsidR="00593A70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593A70" w:rsidRPr="00F44AB8">
        <w:rPr>
          <w:rFonts w:cstheme="minorHAnsi"/>
          <w:color w:val="000000"/>
          <w:sz w:val="24"/>
          <w:szCs w:val="24"/>
          <w:shd w:val="clear" w:color="auto" w:fill="FFFFFF"/>
        </w:rPr>
        <w:t>A data comemorativa</w:t>
      </w:r>
      <w:r w:rsidR="00643043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593A70"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 ora instituída</w:t>
      </w:r>
      <w:r w:rsidR="00643043"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593A70"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 passar</w:t>
      </w:r>
      <w:r w:rsidR="00643043">
        <w:rPr>
          <w:rFonts w:cstheme="minorHAnsi"/>
          <w:color w:val="000000"/>
          <w:sz w:val="24"/>
          <w:szCs w:val="24"/>
          <w:shd w:val="clear" w:color="auto" w:fill="FFFFFF"/>
        </w:rPr>
        <w:t>ão</w:t>
      </w:r>
      <w:r w:rsidR="00593A70"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 a integrar o Calendário Oficial do Município.</w:t>
      </w:r>
    </w:p>
    <w:p w:rsidR="00593A70" w:rsidRPr="00F44AB8" w:rsidRDefault="00593A70" w:rsidP="001A0DDB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Art. </w:t>
      </w:r>
      <w:r w:rsidR="00AF223C">
        <w:rPr>
          <w:rFonts w:cstheme="minorHAnsi"/>
          <w:color w:val="000000"/>
          <w:sz w:val="24"/>
          <w:szCs w:val="24"/>
          <w:shd w:val="clear" w:color="auto" w:fill="FFFFFF"/>
        </w:rPr>
        <w:t>4</w:t>
      </w: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>º. A despesas com a execução desta lei correrão por conta de dotações orçamentárias próprias, consignadas no orçamento vigente, suplementadas se necessário</w:t>
      </w:r>
      <w:r w:rsid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643043">
        <w:rPr>
          <w:rFonts w:cstheme="minorHAnsi"/>
          <w:color w:val="000000"/>
          <w:sz w:val="24"/>
          <w:szCs w:val="24"/>
          <w:shd w:val="clear" w:color="auto" w:fill="FFFFFF"/>
        </w:rPr>
        <w:t xml:space="preserve">a critério da oportunidade e conveniência do gestor público, </w:t>
      </w:r>
      <w:r w:rsidR="00F44AB8">
        <w:rPr>
          <w:rFonts w:cstheme="minorHAnsi"/>
          <w:color w:val="000000"/>
          <w:sz w:val="24"/>
          <w:szCs w:val="24"/>
          <w:shd w:val="clear" w:color="auto" w:fill="FFFFFF"/>
        </w:rPr>
        <w:t>desde que não comprometa a execução das despesas previamente fixadas</w:t>
      </w:r>
      <w:r w:rsidR="00643043">
        <w:rPr>
          <w:rFonts w:cstheme="minorHAnsi"/>
          <w:color w:val="000000"/>
          <w:sz w:val="24"/>
          <w:szCs w:val="24"/>
          <w:shd w:val="clear" w:color="auto" w:fill="FFFFFF"/>
        </w:rPr>
        <w:t>, principalmente para a Saúde, a Educação e a Assistência Social</w:t>
      </w: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:rsidR="001A0DDB" w:rsidRPr="00F44AB8" w:rsidRDefault="008250DB" w:rsidP="001A0DD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</w:t>
      </w:r>
      <w:r w:rsidR="00AF223C"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</w:rPr>
        <w:t xml:space="preserve">º. </w:t>
      </w:r>
      <w:r w:rsidR="001A0DDB" w:rsidRPr="00F44AB8">
        <w:rPr>
          <w:rFonts w:cstheme="minorHAnsi"/>
          <w:sz w:val="24"/>
          <w:szCs w:val="24"/>
        </w:rPr>
        <w:t>Esta Lei entra em vigor na data de sua publicação.</w:t>
      </w:r>
    </w:p>
    <w:p w:rsidR="00095E22" w:rsidRDefault="00095E22" w:rsidP="00A854B8">
      <w:pPr>
        <w:jc w:val="both"/>
        <w:rPr>
          <w:b/>
          <w:sz w:val="24"/>
          <w:szCs w:val="24"/>
        </w:rPr>
      </w:pPr>
    </w:p>
    <w:p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A657A9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8C6B47">
        <w:rPr>
          <w:b/>
          <w:sz w:val="24"/>
          <w:szCs w:val="24"/>
        </w:rPr>
        <w:t>1</w:t>
      </w:r>
      <w:r w:rsidR="00077048">
        <w:rPr>
          <w:b/>
          <w:sz w:val="24"/>
          <w:szCs w:val="24"/>
        </w:rPr>
        <w:t>6</w:t>
      </w:r>
      <w:r w:rsidR="00694984" w:rsidRPr="00D4672B">
        <w:rPr>
          <w:b/>
          <w:sz w:val="24"/>
          <w:szCs w:val="24"/>
        </w:rPr>
        <w:t xml:space="preserve"> de </w:t>
      </w:r>
      <w:r w:rsidR="00077048">
        <w:rPr>
          <w:b/>
          <w:sz w:val="24"/>
          <w:szCs w:val="24"/>
        </w:rPr>
        <w:t>Janeiro</w:t>
      </w:r>
      <w:r w:rsidR="00694984" w:rsidRPr="00D4672B">
        <w:rPr>
          <w:b/>
          <w:sz w:val="24"/>
          <w:szCs w:val="24"/>
        </w:rPr>
        <w:t xml:space="preserve"> de 202</w:t>
      </w:r>
      <w:r w:rsidR="00077048">
        <w:rPr>
          <w:b/>
          <w:sz w:val="24"/>
          <w:szCs w:val="24"/>
        </w:rPr>
        <w:t>6</w:t>
      </w:r>
      <w:r w:rsidR="00694984" w:rsidRPr="00D4672B">
        <w:rPr>
          <w:b/>
          <w:sz w:val="24"/>
          <w:szCs w:val="24"/>
        </w:rPr>
        <w:t>.</w:t>
      </w:r>
    </w:p>
    <w:p w:rsidR="00A854B8" w:rsidRDefault="00A854B8" w:rsidP="00545498">
      <w:pPr>
        <w:jc w:val="both"/>
        <w:rPr>
          <w:sz w:val="24"/>
          <w:szCs w:val="24"/>
        </w:rPr>
      </w:pP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D4672B" w:rsidP="0054549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lastRenderedPageBreak/>
        <w:t>CLÁUDIO ALAIN GUTERRES DO CARMO</w:t>
      </w:r>
      <w:r w:rsidRPr="00D4672B">
        <w:rPr>
          <w:b/>
          <w:sz w:val="24"/>
          <w:szCs w:val="24"/>
        </w:rPr>
        <w:tab/>
      </w:r>
    </w:p>
    <w:p w:rsidR="00501BED" w:rsidRPr="00D4672B" w:rsidRDefault="00501BED" w:rsidP="005454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95E22" w:rsidRDefault="00095E22" w:rsidP="00D4672B">
      <w:pPr>
        <w:jc w:val="center"/>
        <w:rPr>
          <w:b/>
          <w:sz w:val="24"/>
          <w:szCs w:val="24"/>
          <w:u w:val="single"/>
        </w:rPr>
      </w:pPr>
    </w:p>
    <w:p w:rsidR="00AA7575" w:rsidRDefault="00AA7575" w:rsidP="00D4672B">
      <w:pPr>
        <w:jc w:val="center"/>
        <w:rPr>
          <w:b/>
          <w:sz w:val="24"/>
          <w:szCs w:val="24"/>
          <w:u w:val="single"/>
        </w:rPr>
      </w:pP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8C6B47" w:rsidRDefault="008C6B47" w:rsidP="00A657A9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Senhores </w:t>
      </w:r>
      <w:r w:rsidR="0032140A">
        <w:rPr>
          <w:sz w:val="24"/>
          <w:szCs w:val="24"/>
        </w:rPr>
        <w:t xml:space="preserve">e Senhoras, </w:t>
      </w:r>
      <w:r w:rsidRPr="008C6B47">
        <w:rPr>
          <w:sz w:val="24"/>
          <w:szCs w:val="24"/>
        </w:rPr>
        <w:t xml:space="preserve">Vereadores. </w:t>
      </w:r>
    </w:p>
    <w:p w:rsidR="0032140A" w:rsidRPr="0032140A" w:rsidRDefault="008C6B47" w:rsidP="0032140A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A presente </w:t>
      </w:r>
      <w:r>
        <w:rPr>
          <w:sz w:val="24"/>
          <w:szCs w:val="24"/>
        </w:rPr>
        <w:t xml:space="preserve">proposição tem </w:t>
      </w:r>
      <w:r w:rsidR="00077048">
        <w:rPr>
          <w:sz w:val="24"/>
          <w:szCs w:val="24"/>
        </w:rPr>
        <w:t xml:space="preserve">dois </w:t>
      </w:r>
      <w:r>
        <w:rPr>
          <w:sz w:val="24"/>
          <w:szCs w:val="24"/>
        </w:rPr>
        <w:t>objetivo</w:t>
      </w:r>
      <w:r w:rsidR="00077048">
        <w:rPr>
          <w:sz w:val="24"/>
          <w:szCs w:val="24"/>
        </w:rPr>
        <w:t>s</w:t>
      </w:r>
      <w:r>
        <w:rPr>
          <w:sz w:val="24"/>
          <w:szCs w:val="24"/>
        </w:rPr>
        <w:t xml:space="preserve"> </w:t>
      </w:r>
      <w:r w:rsidR="00077048">
        <w:rPr>
          <w:sz w:val="24"/>
          <w:szCs w:val="24"/>
        </w:rPr>
        <w:t>principais, a saber</w:t>
      </w:r>
      <w:r w:rsidR="0032140A" w:rsidRPr="0032140A">
        <w:rPr>
          <w:sz w:val="24"/>
          <w:szCs w:val="24"/>
        </w:rPr>
        <w:t xml:space="preserve">, valorizar e fortalecer a prática da </w:t>
      </w:r>
      <w:r w:rsidR="00077048">
        <w:rPr>
          <w:sz w:val="24"/>
          <w:szCs w:val="24"/>
        </w:rPr>
        <w:t>religiosidade, seja qual for a sua denominação, através do estimula à leitura da Palavra de Deus</w:t>
      </w:r>
      <w:r w:rsidR="0032140A" w:rsidRPr="0032140A">
        <w:rPr>
          <w:sz w:val="24"/>
          <w:szCs w:val="24"/>
        </w:rPr>
        <w:t>.</w:t>
      </w:r>
    </w:p>
    <w:p w:rsidR="00983578" w:rsidRPr="00983578" w:rsidRDefault="00AF223C" w:rsidP="00983578">
      <w:pPr>
        <w:spacing w:before="160"/>
        <w:jc w:val="both"/>
        <w:rPr>
          <w:sz w:val="24"/>
          <w:szCs w:val="24"/>
        </w:rPr>
      </w:pPr>
      <w:r>
        <w:rPr>
          <w:sz w:val="24"/>
          <w:szCs w:val="24"/>
        </w:rPr>
        <w:t>É importante destacar que</w:t>
      </w:r>
      <w:r w:rsidR="00983578" w:rsidRPr="00983578">
        <w:rPr>
          <w:sz w:val="24"/>
          <w:szCs w:val="24"/>
        </w:rPr>
        <w:t xml:space="preserve"> os ensinamentos bíblicos</w:t>
      </w:r>
      <w:r w:rsidR="00983578">
        <w:rPr>
          <w:sz w:val="24"/>
          <w:szCs w:val="24"/>
        </w:rPr>
        <w:t xml:space="preserve"> </w:t>
      </w:r>
      <w:r w:rsidR="00983578" w:rsidRPr="00983578">
        <w:rPr>
          <w:sz w:val="24"/>
          <w:szCs w:val="24"/>
        </w:rPr>
        <w:t>proporciona</w:t>
      </w:r>
      <w:r w:rsidR="00B43002">
        <w:rPr>
          <w:sz w:val="24"/>
          <w:szCs w:val="24"/>
        </w:rPr>
        <w:t>m</w:t>
      </w:r>
      <w:r w:rsidR="00983578" w:rsidRPr="00983578">
        <w:rPr>
          <w:sz w:val="24"/>
          <w:szCs w:val="24"/>
        </w:rPr>
        <w:t xml:space="preserve"> mudanças </w:t>
      </w:r>
      <w:r w:rsidR="00983578">
        <w:rPr>
          <w:sz w:val="24"/>
          <w:szCs w:val="24"/>
        </w:rPr>
        <w:t xml:space="preserve">de comportamento </w:t>
      </w:r>
      <w:r w:rsidR="00983578" w:rsidRPr="00983578">
        <w:rPr>
          <w:sz w:val="24"/>
          <w:szCs w:val="24"/>
        </w:rPr>
        <w:t>étic</w:t>
      </w:r>
      <w:r w:rsidR="00983578">
        <w:rPr>
          <w:sz w:val="24"/>
          <w:szCs w:val="24"/>
        </w:rPr>
        <w:t>o</w:t>
      </w:r>
      <w:r w:rsidR="00983578" w:rsidRPr="00983578">
        <w:rPr>
          <w:sz w:val="24"/>
          <w:szCs w:val="24"/>
        </w:rPr>
        <w:t>, mora</w:t>
      </w:r>
      <w:r w:rsidR="00983578">
        <w:rPr>
          <w:sz w:val="24"/>
          <w:szCs w:val="24"/>
        </w:rPr>
        <w:t>l</w:t>
      </w:r>
      <w:r w:rsidR="00983578" w:rsidRPr="00983578">
        <w:rPr>
          <w:sz w:val="24"/>
          <w:szCs w:val="24"/>
        </w:rPr>
        <w:t xml:space="preserve"> e socia</w:t>
      </w:r>
      <w:r w:rsidR="00983578">
        <w:rPr>
          <w:sz w:val="24"/>
          <w:szCs w:val="24"/>
        </w:rPr>
        <w:t>l que</w:t>
      </w:r>
      <w:r w:rsidR="00983578" w:rsidRPr="00983578">
        <w:rPr>
          <w:sz w:val="24"/>
          <w:szCs w:val="24"/>
        </w:rPr>
        <w:t xml:space="preserve"> contribuem</w:t>
      </w:r>
      <w:r w:rsidR="00983578">
        <w:rPr>
          <w:sz w:val="24"/>
          <w:szCs w:val="24"/>
        </w:rPr>
        <w:t>,</w:t>
      </w:r>
      <w:r w:rsidR="00983578" w:rsidRPr="00983578">
        <w:rPr>
          <w:sz w:val="24"/>
          <w:szCs w:val="24"/>
        </w:rPr>
        <w:t xml:space="preserve"> ao longo da história</w:t>
      </w:r>
      <w:r w:rsidR="00983578">
        <w:rPr>
          <w:sz w:val="24"/>
          <w:szCs w:val="24"/>
        </w:rPr>
        <w:t>,</w:t>
      </w:r>
      <w:r w:rsidR="00983578" w:rsidRPr="00983578">
        <w:rPr>
          <w:sz w:val="24"/>
          <w:szCs w:val="24"/>
        </w:rPr>
        <w:t xml:space="preserve"> para o desenvolvimento de uma sociedade mais justa e</w:t>
      </w:r>
      <w:r w:rsidR="00983578">
        <w:rPr>
          <w:sz w:val="24"/>
          <w:szCs w:val="24"/>
        </w:rPr>
        <w:t xml:space="preserve"> fraterna,</w:t>
      </w:r>
      <w:r w:rsidR="00983578" w:rsidRPr="00983578">
        <w:rPr>
          <w:sz w:val="24"/>
          <w:szCs w:val="24"/>
        </w:rPr>
        <w:t xml:space="preserve"> pautada nos </w:t>
      </w:r>
      <w:r w:rsidR="00983578">
        <w:rPr>
          <w:sz w:val="24"/>
          <w:szCs w:val="24"/>
        </w:rPr>
        <w:t xml:space="preserve">valores e </w:t>
      </w:r>
      <w:r w:rsidR="00983578" w:rsidRPr="00983578">
        <w:rPr>
          <w:sz w:val="24"/>
          <w:szCs w:val="24"/>
        </w:rPr>
        <w:t xml:space="preserve">princípios </w:t>
      </w:r>
      <w:r w:rsidR="00983578">
        <w:rPr>
          <w:sz w:val="24"/>
          <w:szCs w:val="24"/>
        </w:rPr>
        <w:t xml:space="preserve">cristãos, </w:t>
      </w:r>
      <w:r w:rsidR="00983578" w:rsidRPr="00983578">
        <w:rPr>
          <w:sz w:val="24"/>
          <w:szCs w:val="24"/>
        </w:rPr>
        <w:t>contidos na</w:t>
      </w:r>
      <w:r w:rsidR="00983578">
        <w:rPr>
          <w:sz w:val="24"/>
          <w:szCs w:val="24"/>
        </w:rPr>
        <w:t xml:space="preserve"> Sagrada Escritura</w:t>
      </w:r>
      <w:r w:rsidR="00983578" w:rsidRPr="00983578">
        <w:rPr>
          <w:sz w:val="24"/>
          <w:szCs w:val="24"/>
        </w:rPr>
        <w:t>.</w:t>
      </w:r>
    </w:p>
    <w:p w:rsidR="00B01804" w:rsidRDefault="00097DB3" w:rsidP="00F858A7">
      <w:pPr>
        <w:spacing w:before="160"/>
        <w:jc w:val="both"/>
        <w:rPr>
          <w:sz w:val="24"/>
          <w:szCs w:val="24"/>
        </w:rPr>
      </w:pPr>
      <w:r>
        <w:rPr>
          <w:sz w:val="24"/>
          <w:szCs w:val="24"/>
        </w:rPr>
        <w:t>Ademais, é</w:t>
      </w:r>
      <w:r w:rsidR="00077048">
        <w:rPr>
          <w:sz w:val="24"/>
          <w:szCs w:val="24"/>
        </w:rPr>
        <w:t xml:space="preserve"> comprovado cientificamente, que as práticas religiosas contribuem para a promoção do bem-estar e da paz social, para a prevenção de doenças e para o desenvolvimento do senso de bem-comum e de uma sociedade mais justa, mais igualitária e mais fraterna.</w:t>
      </w:r>
    </w:p>
    <w:p w:rsidR="00077048" w:rsidRDefault="00077048" w:rsidP="00F858A7">
      <w:pPr>
        <w:spacing w:before="160"/>
        <w:jc w:val="both"/>
        <w:rPr>
          <w:sz w:val="24"/>
          <w:szCs w:val="24"/>
        </w:rPr>
      </w:pPr>
      <w:r>
        <w:rPr>
          <w:sz w:val="24"/>
          <w:szCs w:val="24"/>
        </w:rPr>
        <w:t>Desse modo</w:t>
      </w:r>
      <w:r w:rsidR="00257D68">
        <w:rPr>
          <w:sz w:val="24"/>
          <w:szCs w:val="24"/>
        </w:rPr>
        <w:t>, a presente proposição contribui para a construção de uma sociedade que cultiva os valores cristãos, os quais fortalecem a base da família e o próprio convívio social.</w:t>
      </w:r>
    </w:p>
    <w:p w:rsidR="002629C0" w:rsidRPr="00D4672B" w:rsidRDefault="00257D68" w:rsidP="002629C0">
      <w:pPr>
        <w:jc w:val="both"/>
        <w:rPr>
          <w:sz w:val="24"/>
          <w:szCs w:val="24"/>
        </w:rPr>
      </w:pPr>
      <w:r w:rsidRPr="00257D68">
        <w:rPr>
          <w:sz w:val="24"/>
          <w:szCs w:val="24"/>
        </w:rPr>
        <w:t xml:space="preserve">Pelo exposto, </w:t>
      </w:r>
      <w:r>
        <w:rPr>
          <w:sz w:val="24"/>
          <w:szCs w:val="24"/>
        </w:rPr>
        <w:t xml:space="preserve">convicto de que trata-se de uma Lei que irá lançar sementes de fraternidade, solidariedade e paz, no seio da sociedade santo-antoniense, </w:t>
      </w:r>
      <w:r w:rsidRPr="00257D68">
        <w:rPr>
          <w:sz w:val="24"/>
          <w:szCs w:val="24"/>
        </w:rPr>
        <w:t>submeto à análise e apreciação pelos nobres pares</w:t>
      </w:r>
      <w:r>
        <w:rPr>
          <w:sz w:val="24"/>
          <w:szCs w:val="24"/>
        </w:rPr>
        <w:t xml:space="preserve"> pugnando pela sua aprovação</w:t>
      </w:r>
      <w:r w:rsidRPr="00257D68">
        <w:rPr>
          <w:sz w:val="24"/>
          <w:szCs w:val="24"/>
        </w:rPr>
        <w:t>.</w:t>
      </w:r>
    </w:p>
    <w:p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DC5E54">
        <w:rPr>
          <w:b/>
          <w:sz w:val="24"/>
          <w:szCs w:val="24"/>
        </w:rPr>
        <w:t>1</w:t>
      </w:r>
      <w:r w:rsidR="00257D68">
        <w:rPr>
          <w:b/>
          <w:sz w:val="24"/>
          <w:szCs w:val="24"/>
        </w:rPr>
        <w:t>6</w:t>
      </w:r>
      <w:r w:rsidRPr="00D4672B">
        <w:rPr>
          <w:b/>
          <w:sz w:val="24"/>
          <w:szCs w:val="24"/>
        </w:rPr>
        <w:t xml:space="preserve"> de </w:t>
      </w:r>
      <w:r w:rsidR="00257D68">
        <w:rPr>
          <w:b/>
          <w:sz w:val="24"/>
          <w:szCs w:val="24"/>
        </w:rPr>
        <w:t>Janeiro</w:t>
      </w:r>
      <w:r w:rsidRPr="00D4672B">
        <w:rPr>
          <w:b/>
          <w:sz w:val="24"/>
          <w:szCs w:val="24"/>
        </w:rPr>
        <w:t xml:space="preserve"> de 202</w:t>
      </w:r>
      <w:r w:rsidR="00257D68">
        <w:rPr>
          <w:b/>
          <w:sz w:val="24"/>
          <w:szCs w:val="24"/>
        </w:rPr>
        <w:t>6</w:t>
      </w:r>
      <w:r w:rsidRPr="00D4672B">
        <w:rPr>
          <w:b/>
          <w:sz w:val="24"/>
          <w:szCs w:val="24"/>
        </w:rPr>
        <w:t>.</w:t>
      </w:r>
    </w:p>
    <w:p w:rsidR="00D4672B" w:rsidRDefault="00D4672B" w:rsidP="00D4672B">
      <w:pPr>
        <w:jc w:val="both"/>
        <w:rPr>
          <w:sz w:val="24"/>
          <w:szCs w:val="24"/>
        </w:rPr>
      </w:pPr>
    </w:p>
    <w:p w:rsidR="00D4672B" w:rsidRDefault="00806876" w:rsidP="00D467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:rsidR="00501BED" w:rsidRPr="00D4672B" w:rsidRDefault="00501BED" w:rsidP="00501B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</w:p>
    <w:sectPr w:rsidR="00501BED" w:rsidRPr="00D4672B" w:rsidSect="007C688B">
      <w:pgSz w:w="11906" w:h="16838"/>
      <w:pgMar w:top="2410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D3C" w:rsidRDefault="00CA2D3C" w:rsidP="00FE3BF4">
      <w:pPr>
        <w:spacing w:after="0" w:line="240" w:lineRule="auto"/>
      </w:pPr>
      <w:r>
        <w:separator/>
      </w:r>
    </w:p>
  </w:endnote>
  <w:endnote w:type="continuationSeparator" w:id="0">
    <w:p w:rsidR="00CA2D3C" w:rsidRDefault="00CA2D3C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D3C" w:rsidRDefault="00CA2D3C" w:rsidP="00FE3BF4">
      <w:pPr>
        <w:spacing w:after="0" w:line="240" w:lineRule="auto"/>
      </w:pPr>
      <w:r>
        <w:separator/>
      </w:r>
    </w:p>
  </w:footnote>
  <w:footnote w:type="continuationSeparator" w:id="0">
    <w:p w:rsidR="00CA2D3C" w:rsidRDefault="00CA2D3C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57CC"/>
    <w:rsid w:val="00023FF9"/>
    <w:rsid w:val="0002729F"/>
    <w:rsid w:val="00042100"/>
    <w:rsid w:val="000667F6"/>
    <w:rsid w:val="00077048"/>
    <w:rsid w:val="0008748D"/>
    <w:rsid w:val="00094FC4"/>
    <w:rsid w:val="00095E22"/>
    <w:rsid w:val="000972CF"/>
    <w:rsid w:val="00097DB3"/>
    <w:rsid w:val="000D3C46"/>
    <w:rsid w:val="00103C4B"/>
    <w:rsid w:val="00117CF1"/>
    <w:rsid w:val="00155F71"/>
    <w:rsid w:val="00177B12"/>
    <w:rsid w:val="001A0687"/>
    <w:rsid w:val="001A0DDB"/>
    <w:rsid w:val="001A6D99"/>
    <w:rsid w:val="001A791A"/>
    <w:rsid w:val="001F4884"/>
    <w:rsid w:val="00227127"/>
    <w:rsid w:val="0025578B"/>
    <w:rsid w:val="00257D68"/>
    <w:rsid w:val="002629C0"/>
    <w:rsid w:val="002812AB"/>
    <w:rsid w:val="002902AD"/>
    <w:rsid w:val="002918F9"/>
    <w:rsid w:val="002C635F"/>
    <w:rsid w:val="0032140A"/>
    <w:rsid w:val="00373560"/>
    <w:rsid w:val="00395ED7"/>
    <w:rsid w:val="0039788C"/>
    <w:rsid w:val="003B6D15"/>
    <w:rsid w:val="003C3DFA"/>
    <w:rsid w:val="003D2BD5"/>
    <w:rsid w:val="003E461F"/>
    <w:rsid w:val="003F3680"/>
    <w:rsid w:val="004147A2"/>
    <w:rsid w:val="00414D8D"/>
    <w:rsid w:val="00425ED8"/>
    <w:rsid w:val="00434AE6"/>
    <w:rsid w:val="0044583F"/>
    <w:rsid w:val="004754BA"/>
    <w:rsid w:val="004A3934"/>
    <w:rsid w:val="00501BED"/>
    <w:rsid w:val="00514BAF"/>
    <w:rsid w:val="00545498"/>
    <w:rsid w:val="00563F1D"/>
    <w:rsid w:val="0057437E"/>
    <w:rsid w:val="005751D6"/>
    <w:rsid w:val="00576692"/>
    <w:rsid w:val="00593A70"/>
    <w:rsid w:val="005A02ED"/>
    <w:rsid w:val="005F2212"/>
    <w:rsid w:val="00640AD6"/>
    <w:rsid w:val="00643043"/>
    <w:rsid w:val="00694984"/>
    <w:rsid w:val="006B7596"/>
    <w:rsid w:val="006C4DB1"/>
    <w:rsid w:val="00716BC8"/>
    <w:rsid w:val="007313CE"/>
    <w:rsid w:val="00741939"/>
    <w:rsid w:val="00741EF4"/>
    <w:rsid w:val="00760AFA"/>
    <w:rsid w:val="007755D9"/>
    <w:rsid w:val="0078292E"/>
    <w:rsid w:val="00785193"/>
    <w:rsid w:val="007C688B"/>
    <w:rsid w:val="007E1684"/>
    <w:rsid w:val="007E6199"/>
    <w:rsid w:val="00801880"/>
    <w:rsid w:val="00806876"/>
    <w:rsid w:val="00807C8E"/>
    <w:rsid w:val="008250DB"/>
    <w:rsid w:val="00853BAC"/>
    <w:rsid w:val="008646BD"/>
    <w:rsid w:val="008C6B47"/>
    <w:rsid w:val="008E18BD"/>
    <w:rsid w:val="00901C13"/>
    <w:rsid w:val="0096661B"/>
    <w:rsid w:val="00983578"/>
    <w:rsid w:val="009B0931"/>
    <w:rsid w:val="009B1414"/>
    <w:rsid w:val="009D7722"/>
    <w:rsid w:val="00A05ACF"/>
    <w:rsid w:val="00A1308E"/>
    <w:rsid w:val="00A4426B"/>
    <w:rsid w:val="00A55991"/>
    <w:rsid w:val="00A61B96"/>
    <w:rsid w:val="00A63025"/>
    <w:rsid w:val="00A657A9"/>
    <w:rsid w:val="00A854B8"/>
    <w:rsid w:val="00AA7575"/>
    <w:rsid w:val="00AA7CC1"/>
    <w:rsid w:val="00AF223C"/>
    <w:rsid w:val="00B01464"/>
    <w:rsid w:val="00B01804"/>
    <w:rsid w:val="00B03095"/>
    <w:rsid w:val="00B37FC0"/>
    <w:rsid w:val="00B43002"/>
    <w:rsid w:val="00B61FDE"/>
    <w:rsid w:val="00B8392F"/>
    <w:rsid w:val="00B94C1E"/>
    <w:rsid w:val="00BF687F"/>
    <w:rsid w:val="00C31BBD"/>
    <w:rsid w:val="00C31DDA"/>
    <w:rsid w:val="00C6675C"/>
    <w:rsid w:val="00C817BF"/>
    <w:rsid w:val="00CA2D3C"/>
    <w:rsid w:val="00CA3E43"/>
    <w:rsid w:val="00CB2154"/>
    <w:rsid w:val="00CE3F03"/>
    <w:rsid w:val="00D15744"/>
    <w:rsid w:val="00D26767"/>
    <w:rsid w:val="00D4672B"/>
    <w:rsid w:val="00D86F06"/>
    <w:rsid w:val="00DB067C"/>
    <w:rsid w:val="00DC5E54"/>
    <w:rsid w:val="00DD7ECE"/>
    <w:rsid w:val="00E01263"/>
    <w:rsid w:val="00E65D8D"/>
    <w:rsid w:val="00E80468"/>
    <w:rsid w:val="00E824BE"/>
    <w:rsid w:val="00E94FDB"/>
    <w:rsid w:val="00EA5A9B"/>
    <w:rsid w:val="00EB3782"/>
    <w:rsid w:val="00EE21F3"/>
    <w:rsid w:val="00F122D7"/>
    <w:rsid w:val="00F30413"/>
    <w:rsid w:val="00F44AB8"/>
    <w:rsid w:val="00F627B3"/>
    <w:rsid w:val="00F858A7"/>
    <w:rsid w:val="00F86153"/>
    <w:rsid w:val="00F862D1"/>
    <w:rsid w:val="00F86C1F"/>
    <w:rsid w:val="00F93141"/>
    <w:rsid w:val="00FA56F2"/>
    <w:rsid w:val="00FB7971"/>
    <w:rsid w:val="00FD2BE8"/>
    <w:rsid w:val="00FE2732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9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EC17D-164A-4168-8829-E2B6B0A4B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doCarmoAdvocacia</cp:lastModifiedBy>
  <cp:revision>3</cp:revision>
  <cp:lastPrinted>2022-04-13T13:49:00Z</cp:lastPrinted>
  <dcterms:created xsi:type="dcterms:W3CDTF">2026-01-16T13:13:00Z</dcterms:created>
  <dcterms:modified xsi:type="dcterms:W3CDTF">2026-01-16T13:37:00Z</dcterms:modified>
</cp:coreProperties>
</file>