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D3B" w:rsidRDefault="00CF1D3B" w:rsidP="00DD5E00">
      <w:pPr>
        <w:jc w:val="center"/>
        <w:rPr>
          <w:rFonts w:eastAsia="Times New Roman"/>
          <w:sz w:val="44"/>
          <w:u w:val="single"/>
        </w:rPr>
      </w:pPr>
      <w:bookmarkStart w:id="0" w:name="_GoBack"/>
      <w:bookmarkEnd w:id="0"/>
    </w:p>
    <w:p w:rsidR="00CF1D3B" w:rsidRDefault="00CF1D3B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</w:t>
      </w:r>
      <w:r w:rsidR="000F17AD">
        <w:rPr>
          <w:rFonts w:eastAsia="Times New Roman"/>
          <w:sz w:val="44"/>
          <w:u w:val="single"/>
        </w:rPr>
        <w:t>N°</w:t>
      </w:r>
      <w:r w:rsidR="00260C3D">
        <w:rPr>
          <w:rFonts w:eastAsia="Times New Roman"/>
          <w:sz w:val="44"/>
          <w:u w:val="single"/>
        </w:rPr>
        <w:t>1.0</w:t>
      </w:r>
      <w:r w:rsidR="006B5390">
        <w:rPr>
          <w:rFonts w:eastAsia="Times New Roman"/>
          <w:sz w:val="44"/>
          <w:u w:val="single"/>
        </w:rPr>
        <w:t>62</w:t>
      </w:r>
      <w:r w:rsidR="008550E0">
        <w:rPr>
          <w:rFonts w:eastAsia="Times New Roman"/>
          <w:sz w:val="44"/>
          <w:u w:val="single"/>
        </w:rPr>
        <w:t>/2017</w:t>
      </w:r>
    </w:p>
    <w:p w:rsidR="00DD5E00" w:rsidRDefault="00DD5E00" w:rsidP="000B7A1F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</w:p>
    <w:p w:rsidR="002018B9" w:rsidRDefault="002018B9" w:rsidP="002018B9">
      <w:pPr>
        <w:ind w:firstLine="1134"/>
        <w:jc w:val="both"/>
        <w:rPr>
          <w:color w:val="000000"/>
          <w:sz w:val="28"/>
          <w:szCs w:val="28"/>
        </w:rPr>
      </w:pPr>
    </w:p>
    <w:p w:rsidR="000629A1" w:rsidRDefault="002018B9" w:rsidP="000629A1">
      <w:pPr>
        <w:ind w:firstLine="1134"/>
        <w:jc w:val="both"/>
        <w:rPr>
          <w:sz w:val="28"/>
          <w:szCs w:val="28"/>
        </w:rPr>
      </w:pPr>
      <w:r w:rsidRPr="00736187">
        <w:rPr>
          <w:color w:val="000000"/>
          <w:sz w:val="28"/>
          <w:szCs w:val="28"/>
        </w:rPr>
        <w:t xml:space="preserve">Requeiro ao </w:t>
      </w:r>
      <w:r w:rsidRPr="00736187">
        <w:rPr>
          <w:sz w:val="28"/>
          <w:szCs w:val="28"/>
        </w:rPr>
        <w:t>Exmo.</w:t>
      </w:r>
      <w:r w:rsidRPr="00736187">
        <w:rPr>
          <w:color w:val="000000"/>
          <w:sz w:val="28"/>
          <w:szCs w:val="28"/>
        </w:rPr>
        <w:t xml:space="preserve"> Presidente da Câmara Municipal, Vereador Agildo Bacelar da Silva, ouvido o Egrégio Plenário, nos termos do inciso </w:t>
      </w:r>
      <w:r w:rsidR="00736187" w:rsidRPr="00736187">
        <w:rPr>
          <w:color w:val="000000"/>
          <w:sz w:val="28"/>
          <w:szCs w:val="28"/>
        </w:rPr>
        <w:t>XIV</w:t>
      </w:r>
      <w:r w:rsidRPr="00736187">
        <w:rPr>
          <w:color w:val="000000"/>
          <w:sz w:val="28"/>
          <w:szCs w:val="28"/>
        </w:rPr>
        <w:t xml:space="preserve"> do artigo 12 da Lei Orgânica do Município, que este expediente seja encaminhado </w:t>
      </w:r>
      <w:r w:rsidR="000629A1">
        <w:rPr>
          <w:sz w:val="28"/>
          <w:szCs w:val="28"/>
        </w:rPr>
        <w:t>à</w:t>
      </w:r>
      <w:r w:rsidR="00133DAB">
        <w:rPr>
          <w:sz w:val="28"/>
          <w:szCs w:val="28"/>
        </w:rPr>
        <w:t xml:space="preserve"> Secretaria Municipal de </w:t>
      </w:r>
      <w:r w:rsidR="00393297">
        <w:rPr>
          <w:sz w:val="28"/>
          <w:szCs w:val="28"/>
        </w:rPr>
        <w:t xml:space="preserve">Meio Ambiente e Turismo solicitando as seguintes informações com relação </w:t>
      </w:r>
      <w:r w:rsidR="00453F25">
        <w:rPr>
          <w:sz w:val="28"/>
          <w:szCs w:val="28"/>
        </w:rPr>
        <w:t xml:space="preserve">à </w:t>
      </w:r>
      <w:r w:rsidR="00393297">
        <w:rPr>
          <w:sz w:val="28"/>
          <w:szCs w:val="28"/>
        </w:rPr>
        <w:t>corte</w:t>
      </w:r>
      <w:r w:rsidR="00453F25">
        <w:rPr>
          <w:sz w:val="28"/>
          <w:szCs w:val="28"/>
        </w:rPr>
        <w:t xml:space="preserve"> e poda de árvore</w:t>
      </w:r>
      <w:r w:rsidR="0077528F">
        <w:rPr>
          <w:sz w:val="28"/>
          <w:szCs w:val="28"/>
        </w:rPr>
        <w:t xml:space="preserve">: </w:t>
      </w:r>
    </w:p>
    <w:p w:rsidR="0077528F" w:rsidRDefault="0077528F" w:rsidP="000629A1">
      <w:pPr>
        <w:ind w:firstLine="1134"/>
        <w:jc w:val="both"/>
        <w:rPr>
          <w:sz w:val="28"/>
          <w:szCs w:val="28"/>
        </w:rPr>
      </w:pPr>
    </w:p>
    <w:p w:rsidR="0077528F" w:rsidRDefault="0077528F" w:rsidP="00453F25">
      <w:pPr>
        <w:pStyle w:val="PargrafodaLista"/>
        <w:numPr>
          <w:ilvl w:val="0"/>
          <w:numId w:val="18"/>
        </w:numPr>
        <w:ind w:left="0" w:firstLine="14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Quais os procedimentos necessários </w:t>
      </w:r>
      <w:r w:rsidR="00453F25">
        <w:rPr>
          <w:sz w:val="28"/>
          <w:szCs w:val="28"/>
        </w:rPr>
        <w:t xml:space="preserve">para </w:t>
      </w:r>
      <w:r w:rsidR="008A53BE">
        <w:rPr>
          <w:sz w:val="28"/>
          <w:szCs w:val="28"/>
        </w:rPr>
        <w:t xml:space="preserve">conseguir a </w:t>
      </w:r>
      <w:r w:rsidR="00453F25">
        <w:rPr>
          <w:sz w:val="28"/>
          <w:szCs w:val="28"/>
        </w:rPr>
        <w:t>devida autorização?</w:t>
      </w:r>
    </w:p>
    <w:p w:rsidR="008A53BE" w:rsidRDefault="008A53BE" w:rsidP="00453F25">
      <w:pPr>
        <w:pStyle w:val="PargrafodaLista"/>
        <w:numPr>
          <w:ilvl w:val="0"/>
          <w:numId w:val="18"/>
        </w:numPr>
        <w:ind w:left="0" w:firstLine="14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Como funciona o sistema de denúncia </w:t>
      </w:r>
      <w:r w:rsidR="00A22BBE">
        <w:rPr>
          <w:sz w:val="28"/>
          <w:szCs w:val="28"/>
        </w:rPr>
        <w:t>de eminente perigo?</w:t>
      </w:r>
    </w:p>
    <w:p w:rsidR="00A22BBE" w:rsidRDefault="00A22BBE" w:rsidP="00453F25">
      <w:pPr>
        <w:pStyle w:val="PargrafodaLista"/>
        <w:numPr>
          <w:ilvl w:val="0"/>
          <w:numId w:val="18"/>
        </w:numPr>
        <w:ind w:left="0" w:firstLine="1494"/>
        <w:jc w:val="both"/>
        <w:rPr>
          <w:sz w:val="28"/>
          <w:szCs w:val="28"/>
        </w:rPr>
      </w:pPr>
      <w:r>
        <w:rPr>
          <w:sz w:val="28"/>
          <w:szCs w:val="28"/>
        </w:rPr>
        <w:t>A uma vistoria in loco para a constatação da real necessidade do corte ou poda?</w:t>
      </w:r>
    </w:p>
    <w:p w:rsidR="00A22BBE" w:rsidRDefault="00A22BBE" w:rsidP="00453F25">
      <w:pPr>
        <w:pStyle w:val="PargrafodaLista"/>
        <w:numPr>
          <w:ilvl w:val="0"/>
          <w:numId w:val="18"/>
        </w:numPr>
        <w:ind w:left="0" w:firstLine="1494"/>
        <w:jc w:val="both"/>
        <w:rPr>
          <w:sz w:val="28"/>
          <w:szCs w:val="28"/>
        </w:rPr>
      </w:pPr>
      <w:r>
        <w:rPr>
          <w:sz w:val="28"/>
          <w:szCs w:val="28"/>
        </w:rPr>
        <w:t>Qual o nome, cargo e habilitação t</w:t>
      </w:r>
      <w:r w:rsidR="008C7845">
        <w:rPr>
          <w:sz w:val="28"/>
          <w:szCs w:val="28"/>
        </w:rPr>
        <w:t>écnica dos servidores da SMMT que efetuam a constatação in loco?</w:t>
      </w:r>
    </w:p>
    <w:p w:rsidR="004438D3" w:rsidRDefault="008C7845" w:rsidP="00453F25">
      <w:pPr>
        <w:pStyle w:val="PargrafodaLista"/>
        <w:numPr>
          <w:ilvl w:val="0"/>
          <w:numId w:val="18"/>
        </w:numPr>
        <w:ind w:left="0" w:firstLine="14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Especificamente no caso da “poda da árvore” plantada </w:t>
      </w:r>
      <w:r w:rsidR="004438D3">
        <w:rPr>
          <w:sz w:val="28"/>
          <w:szCs w:val="28"/>
        </w:rPr>
        <w:t>na rotatória entre as Ruas Selardino Hilário da Silva</w:t>
      </w:r>
      <w:r w:rsidR="00835107">
        <w:rPr>
          <w:sz w:val="28"/>
          <w:szCs w:val="28"/>
        </w:rPr>
        <w:t xml:space="preserve"> e João Pereira Rodrigues Filho, Jardim Boa Vista, qual o nome do</w:t>
      </w:r>
      <w:r w:rsidR="00EF73B0">
        <w:rPr>
          <w:sz w:val="28"/>
          <w:szCs w:val="28"/>
        </w:rPr>
        <w:t xml:space="preserve"> servidor/</w:t>
      </w:r>
      <w:r w:rsidR="00835107">
        <w:rPr>
          <w:sz w:val="28"/>
          <w:szCs w:val="28"/>
        </w:rPr>
        <w:t>técnico que efetuou a vistoria in loco e autorizou?</w:t>
      </w:r>
    </w:p>
    <w:p w:rsidR="00EF73B0" w:rsidRDefault="00EF73B0" w:rsidP="00453F25">
      <w:pPr>
        <w:pStyle w:val="PargrafodaLista"/>
        <w:numPr>
          <w:ilvl w:val="0"/>
          <w:numId w:val="18"/>
        </w:numPr>
        <w:ind w:left="0" w:firstLine="1494"/>
        <w:jc w:val="both"/>
        <w:rPr>
          <w:sz w:val="28"/>
          <w:szCs w:val="28"/>
        </w:rPr>
      </w:pPr>
      <w:r>
        <w:rPr>
          <w:sz w:val="28"/>
          <w:szCs w:val="28"/>
        </w:rPr>
        <w:t>Remeter a cópia do laudo subscrito pelo Técnico Responsável, onde conste</w:t>
      </w:r>
      <w:r w:rsidR="00033095">
        <w:rPr>
          <w:sz w:val="28"/>
          <w:szCs w:val="28"/>
        </w:rPr>
        <w:t>m</w:t>
      </w:r>
      <w:r>
        <w:rPr>
          <w:sz w:val="28"/>
          <w:szCs w:val="28"/>
        </w:rPr>
        <w:t xml:space="preserve"> as razões técnicas que asseveram a real necessidade da “poda”?</w:t>
      </w:r>
    </w:p>
    <w:p w:rsidR="00EF73B0" w:rsidRDefault="00033095" w:rsidP="00453F25">
      <w:pPr>
        <w:pStyle w:val="PargrafodaLista"/>
        <w:numPr>
          <w:ilvl w:val="0"/>
          <w:numId w:val="18"/>
        </w:numPr>
        <w:ind w:left="0" w:firstLine="1494"/>
        <w:jc w:val="both"/>
        <w:rPr>
          <w:sz w:val="28"/>
          <w:szCs w:val="28"/>
        </w:rPr>
      </w:pPr>
      <w:r>
        <w:rPr>
          <w:sz w:val="28"/>
          <w:szCs w:val="28"/>
        </w:rPr>
        <w:t>Todos os servidores que efetuam vistoria in loco quando do pedido e/ou denúncia de corte ou poda de árvore tem formação e/ou capacidade técnica para efetuar análise?</w:t>
      </w:r>
    </w:p>
    <w:p w:rsidR="00033095" w:rsidRDefault="00D3126B" w:rsidP="00453F25">
      <w:pPr>
        <w:pStyle w:val="PargrafodaLista"/>
        <w:numPr>
          <w:ilvl w:val="0"/>
          <w:numId w:val="18"/>
        </w:numPr>
        <w:ind w:left="0" w:firstLine="1494"/>
        <w:jc w:val="both"/>
        <w:rPr>
          <w:sz w:val="28"/>
          <w:szCs w:val="28"/>
        </w:rPr>
      </w:pPr>
      <w:r>
        <w:rPr>
          <w:sz w:val="28"/>
          <w:szCs w:val="28"/>
        </w:rPr>
        <w:t>Qual a formação acadêmica exigida para a elaboração de laudo de constatação e autorização para corte ou poda de árvores?</w:t>
      </w:r>
    </w:p>
    <w:p w:rsidR="00D3126B" w:rsidRDefault="005F5DDC" w:rsidP="00453F25">
      <w:pPr>
        <w:pStyle w:val="PargrafodaLista"/>
        <w:numPr>
          <w:ilvl w:val="0"/>
          <w:numId w:val="18"/>
        </w:numPr>
        <w:ind w:left="0" w:firstLine="1494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Os membros da Defesa Civil recebem </w:t>
      </w:r>
      <w:r w:rsidR="00D3126B">
        <w:rPr>
          <w:sz w:val="28"/>
          <w:szCs w:val="28"/>
        </w:rPr>
        <w:t>orientações técnicas p</w:t>
      </w:r>
      <w:r>
        <w:rPr>
          <w:sz w:val="28"/>
          <w:szCs w:val="28"/>
        </w:rPr>
        <w:t>ara a correta poda de árvores?</w:t>
      </w:r>
    </w:p>
    <w:p w:rsidR="005F5DDC" w:rsidRDefault="005F5DDC" w:rsidP="00453F25">
      <w:pPr>
        <w:pStyle w:val="PargrafodaLista"/>
        <w:numPr>
          <w:ilvl w:val="0"/>
          <w:numId w:val="18"/>
        </w:numPr>
        <w:ind w:left="0" w:firstLine="14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Quando da realização da poda de árvores, ou seja, o momento da poda é devidamente acompanhada </w:t>
      </w:r>
      <w:r w:rsidR="005A2552">
        <w:rPr>
          <w:sz w:val="28"/>
          <w:szCs w:val="28"/>
        </w:rPr>
        <w:t>por</w:t>
      </w:r>
      <w:r>
        <w:rPr>
          <w:sz w:val="28"/>
          <w:szCs w:val="28"/>
        </w:rPr>
        <w:t xml:space="preserve"> técnicos da Secretaria Municipal de Meio Ambiente?</w:t>
      </w:r>
    </w:p>
    <w:p w:rsidR="005F5DDC" w:rsidRDefault="005A2552" w:rsidP="00453F25">
      <w:pPr>
        <w:pStyle w:val="PargrafodaLista"/>
        <w:numPr>
          <w:ilvl w:val="0"/>
          <w:numId w:val="18"/>
        </w:numPr>
        <w:ind w:left="0" w:firstLine="1494"/>
        <w:jc w:val="both"/>
        <w:rPr>
          <w:sz w:val="28"/>
          <w:szCs w:val="28"/>
        </w:rPr>
      </w:pPr>
      <w:r>
        <w:rPr>
          <w:sz w:val="28"/>
          <w:szCs w:val="28"/>
        </w:rPr>
        <w:t>No caso poda da árvore da rotatória em questão no item “e” foi feita de forma correta?</w:t>
      </w:r>
    </w:p>
    <w:p w:rsidR="005A2552" w:rsidRDefault="00BC16AE" w:rsidP="00453F25">
      <w:pPr>
        <w:pStyle w:val="PargrafodaLista"/>
        <w:numPr>
          <w:ilvl w:val="0"/>
          <w:numId w:val="18"/>
        </w:numPr>
        <w:ind w:left="0" w:firstLine="1494"/>
        <w:jc w:val="both"/>
        <w:rPr>
          <w:sz w:val="28"/>
          <w:szCs w:val="28"/>
        </w:rPr>
      </w:pPr>
      <w:r>
        <w:rPr>
          <w:sz w:val="28"/>
          <w:szCs w:val="28"/>
        </w:rPr>
        <w:t>Solicito envio de laudo de técnico da Secretaria Municipal de Meio Ambiente e Turismo.</w:t>
      </w:r>
    </w:p>
    <w:p w:rsidR="00BC16AE" w:rsidRDefault="00BC16AE" w:rsidP="00453F25">
      <w:pPr>
        <w:pStyle w:val="PargrafodaLista"/>
        <w:numPr>
          <w:ilvl w:val="0"/>
          <w:numId w:val="18"/>
        </w:numPr>
        <w:ind w:left="0" w:firstLine="1494"/>
        <w:jc w:val="both"/>
        <w:rPr>
          <w:sz w:val="28"/>
          <w:szCs w:val="28"/>
        </w:rPr>
      </w:pPr>
      <w:r>
        <w:rPr>
          <w:sz w:val="28"/>
          <w:szCs w:val="28"/>
        </w:rPr>
        <w:t>Que tipo de compensação será feita pel</w:t>
      </w:r>
      <w:r w:rsidR="00EA6E45">
        <w:rPr>
          <w:sz w:val="28"/>
          <w:szCs w:val="28"/>
        </w:rPr>
        <w:t>a</w:t>
      </w:r>
      <w:r>
        <w:rPr>
          <w:sz w:val="28"/>
          <w:szCs w:val="28"/>
        </w:rPr>
        <w:t xml:space="preserve"> Secretaria Municipal de Meio Ambiente em virtude da poda da árvore em questão no item “e”?</w:t>
      </w:r>
    </w:p>
    <w:p w:rsidR="00EA6E45" w:rsidRDefault="00227026" w:rsidP="00453F25">
      <w:pPr>
        <w:pStyle w:val="PargrafodaLista"/>
        <w:numPr>
          <w:ilvl w:val="0"/>
          <w:numId w:val="18"/>
        </w:numPr>
        <w:ind w:left="0" w:firstLine="14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Enviar cópia </w:t>
      </w:r>
      <w:r w:rsidR="00265C77">
        <w:rPr>
          <w:sz w:val="28"/>
          <w:szCs w:val="28"/>
        </w:rPr>
        <w:t>completa do Processo Administrativo referente à “poda” da árvore de que trata o item “e”.</w:t>
      </w:r>
    </w:p>
    <w:p w:rsidR="000629A1" w:rsidRDefault="000629A1" w:rsidP="000629A1">
      <w:pPr>
        <w:pStyle w:val="PargrafodaLista"/>
        <w:spacing w:line="360" w:lineRule="auto"/>
        <w:ind w:left="0"/>
        <w:rPr>
          <w:rFonts w:ascii="Arial" w:hAnsi="Arial" w:cs="Arial"/>
        </w:rPr>
      </w:pPr>
    </w:p>
    <w:p w:rsidR="002018B9" w:rsidRDefault="002018B9" w:rsidP="000629A1">
      <w:pPr>
        <w:ind w:firstLine="1134"/>
        <w:jc w:val="both"/>
        <w:rPr>
          <w:sz w:val="28"/>
          <w:szCs w:val="28"/>
        </w:rPr>
      </w:pPr>
      <w:r w:rsidRPr="0037230A">
        <w:rPr>
          <w:sz w:val="28"/>
          <w:szCs w:val="28"/>
        </w:rPr>
        <w:t xml:space="preserve">Plenário Benedicto Roschel de Moraes, </w:t>
      </w:r>
      <w:r w:rsidR="00260C3D">
        <w:rPr>
          <w:sz w:val="28"/>
          <w:szCs w:val="28"/>
        </w:rPr>
        <w:t>ao</w:t>
      </w:r>
      <w:r w:rsidR="003D55FB">
        <w:rPr>
          <w:sz w:val="28"/>
          <w:szCs w:val="28"/>
        </w:rPr>
        <w:t xml:space="preserve">s 13 (treze) dias do mês de </w:t>
      </w:r>
      <w:r w:rsidR="00260C3D">
        <w:rPr>
          <w:sz w:val="28"/>
          <w:szCs w:val="28"/>
        </w:rPr>
        <w:t>novembro</w:t>
      </w:r>
      <w:r>
        <w:rPr>
          <w:sz w:val="28"/>
          <w:szCs w:val="28"/>
        </w:rPr>
        <w:t xml:space="preserve"> de 2017.</w:t>
      </w:r>
    </w:p>
    <w:p w:rsidR="002018B9" w:rsidRDefault="002018B9" w:rsidP="002018B9">
      <w:pPr>
        <w:tabs>
          <w:tab w:val="left" w:pos="1080"/>
        </w:tabs>
        <w:ind w:firstLine="1080"/>
        <w:jc w:val="both"/>
        <w:rPr>
          <w:sz w:val="28"/>
          <w:szCs w:val="28"/>
        </w:rPr>
      </w:pPr>
    </w:p>
    <w:p w:rsidR="00375C28" w:rsidRDefault="00375C28" w:rsidP="002018B9">
      <w:pPr>
        <w:tabs>
          <w:tab w:val="left" w:pos="1080"/>
        </w:tabs>
        <w:ind w:firstLine="1080"/>
        <w:jc w:val="both"/>
        <w:rPr>
          <w:sz w:val="28"/>
          <w:szCs w:val="28"/>
        </w:rPr>
      </w:pPr>
    </w:p>
    <w:p w:rsidR="00736187" w:rsidRDefault="003D55FB" w:rsidP="002018B9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Sandro Social</w:t>
      </w:r>
    </w:p>
    <w:p w:rsidR="00CF1D3B" w:rsidRDefault="002018B9" w:rsidP="009C6F6B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 w:rsidRPr="00F9554A">
        <w:rPr>
          <w:color w:val="000000"/>
          <w:sz w:val="28"/>
          <w:szCs w:val="28"/>
        </w:rPr>
        <w:t>Vereador-</w:t>
      </w:r>
      <w:r w:rsidR="0077528F">
        <w:rPr>
          <w:color w:val="000000"/>
          <w:sz w:val="28"/>
          <w:szCs w:val="28"/>
        </w:rPr>
        <w:t>SDD</w:t>
      </w:r>
    </w:p>
    <w:sectPr w:rsidR="00CF1D3B" w:rsidSect="00D02F62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5C77" w:rsidRDefault="00265C77">
      <w:r>
        <w:separator/>
      </w:r>
    </w:p>
  </w:endnote>
  <w:endnote w:type="continuationSeparator" w:id="0">
    <w:p w:rsidR="00265C77" w:rsidRDefault="00265C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5C77" w:rsidRDefault="00265C77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265C77" w:rsidRDefault="00265C77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90732551"/>
      <w:docPartObj>
        <w:docPartGallery w:val="Page Numbers (Bottom of Page)"/>
        <w:docPartUnique/>
      </w:docPartObj>
    </w:sdtPr>
    <w:sdtEndPr>
      <w:rPr>
        <w:sz w:val="22"/>
        <w:szCs w:val="22"/>
      </w:rPr>
    </w:sdtEndPr>
    <w:sdtContent>
      <w:p w:rsidR="00265C77" w:rsidRPr="00265C77" w:rsidRDefault="00265C77">
        <w:pPr>
          <w:pStyle w:val="Rodap"/>
          <w:jc w:val="center"/>
          <w:rPr>
            <w:sz w:val="22"/>
            <w:szCs w:val="22"/>
          </w:rPr>
        </w:pPr>
        <w:r w:rsidRPr="00265C77">
          <w:rPr>
            <w:sz w:val="22"/>
            <w:szCs w:val="22"/>
          </w:rPr>
          <w:fldChar w:fldCharType="begin"/>
        </w:r>
        <w:r w:rsidRPr="00265C77">
          <w:rPr>
            <w:sz w:val="22"/>
            <w:szCs w:val="22"/>
          </w:rPr>
          <w:instrText>PAGE   \* MERGEFORMAT</w:instrText>
        </w:r>
        <w:r w:rsidRPr="00265C77">
          <w:rPr>
            <w:sz w:val="22"/>
            <w:szCs w:val="22"/>
          </w:rPr>
          <w:fldChar w:fldCharType="separate"/>
        </w:r>
        <w:r w:rsidR="007F387B">
          <w:rPr>
            <w:noProof/>
            <w:sz w:val="22"/>
            <w:szCs w:val="22"/>
          </w:rPr>
          <w:t>2</w:t>
        </w:r>
        <w:r w:rsidRPr="00265C77">
          <w:rPr>
            <w:sz w:val="22"/>
            <w:szCs w:val="22"/>
          </w:rPr>
          <w:fldChar w:fldCharType="end"/>
        </w:r>
      </w:p>
    </w:sdtContent>
  </w:sdt>
  <w:p w:rsidR="00265C77" w:rsidRPr="001A50B3" w:rsidRDefault="00265C77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5C77" w:rsidRDefault="00265C77">
      <w:r>
        <w:separator/>
      </w:r>
    </w:p>
  </w:footnote>
  <w:footnote w:type="continuationSeparator" w:id="0">
    <w:p w:rsidR="00265C77" w:rsidRDefault="00265C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5C77" w:rsidRPr="001F07B1" w:rsidRDefault="00265C77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265C77" w:rsidRDefault="00265C77">
    <w:pPr>
      <w:jc w:val="center"/>
    </w:pPr>
    <w:r>
      <w:rPr>
        <w:noProof/>
        <w:lang w:eastAsia="pt-BR"/>
      </w:rPr>
      <w:drawing>
        <wp:inline distT="0" distB="0" distL="0" distR="0" wp14:anchorId="3DC983B3" wp14:editId="76CE3EFE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65C77" w:rsidRPr="001F07B1" w:rsidRDefault="00265C77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265C77" w:rsidRPr="001F07B1" w:rsidRDefault="00265C77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265C77" w:rsidRPr="001F07B1" w:rsidRDefault="00265C77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  Emilia Pires,  135 - Embu-Guaçu - SP - CEP  06900-000</w:t>
    </w:r>
  </w:p>
  <w:p w:rsidR="00265C77" w:rsidRPr="001F07B1" w:rsidRDefault="00265C77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 xml:space="preserve">Tel/Fax 4661-1078 - </w:t>
    </w:r>
    <w:r>
      <w:rPr>
        <w:rFonts w:ascii="Arial" w:hAnsi="Arial"/>
        <w:b/>
        <w:color w:val="000000"/>
        <w:spacing w:val="30"/>
        <w:sz w:val="16"/>
      </w:rPr>
      <w:t>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725F05"/>
    <w:multiLevelType w:val="hybridMultilevel"/>
    <w:tmpl w:val="F2E85AC2"/>
    <w:lvl w:ilvl="0" w:tplc="51B03C5C">
      <w:start w:val="1"/>
      <w:numFmt w:val="lowerLetter"/>
      <w:lvlText w:val="%1)"/>
      <w:lvlJc w:val="left"/>
      <w:pPr>
        <w:ind w:left="1353" w:hanging="360"/>
      </w:pPr>
      <w:rPr>
        <w:rFonts w:ascii="Times New Roman" w:eastAsia="SimSun" w:hAnsi="Times New Roman" w:cs="Times New Roman"/>
        <w:sz w:val="28"/>
        <w:szCs w:val="28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>
    <w:nsid w:val="0AF462E9"/>
    <w:multiLevelType w:val="hybridMultilevel"/>
    <w:tmpl w:val="B60EDD54"/>
    <w:lvl w:ilvl="0" w:tplc="04160001">
      <w:start w:val="1"/>
      <w:numFmt w:val="bullet"/>
      <w:lvlText w:val=""/>
      <w:lvlJc w:val="left"/>
      <w:pPr>
        <w:ind w:left="183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5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7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9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1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3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5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7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90" w:hanging="360"/>
      </w:pPr>
      <w:rPr>
        <w:rFonts w:ascii="Wingdings" w:hAnsi="Wingdings" w:hint="default"/>
      </w:rPr>
    </w:lvl>
  </w:abstractNum>
  <w:abstractNum w:abstractNumId="2">
    <w:nsid w:val="0B601AB2"/>
    <w:multiLevelType w:val="hybridMultilevel"/>
    <w:tmpl w:val="5574C430"/>
    <w:lvl w:ilvl="0" w:tplc="B2ACEF7E">
      <w:start w:val="1"/>
      <w:numFmt w:val="lowerLetter"/>
      <w:lvlText w:val="%1)"/>
      <w:lvlJc w:val="left"/>
      <w:pPr>
        <w:ind w:left="1494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201A3C98"/>
    <w:multiLevelType w:val="hybridMultilevel"/>
    <w:tmpl w:val="4C28F228"/>
    <w:lvl w:ilvl="0" w:tplc="2BBE8F4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264019C6"/>
    <w:multiLevelType w:val="hybridMultilevel"/>
    <w:tmpl w:val="D21C16CE"/>
    <w:lvl w:ilvl="0" w:tplc="7E40F25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2E2866C1"/>
    <w:multiLevelType w:val="hybridMultilevel"/>
    <w:tmpl w:val="2FAAEB98"/>
    <w:lvl w:ilvl="0" w:tplc="B8E831E2">
      <w:start w:val="1"/>
      <w:numFmt w:val="decimalZero"/>
      <w:lvlText w:val="%1)"/>
      <w:lvlJc w:val="left"/>
      <w:pPr>
        <w:ind w:left="1110" w:hanging="39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3190F05"/>
    <w:multiLevelType w:val="hybridMultilevel"/>
    <w:tmpl w:val="DCD43612"/>
    <w:lvl w:ilvl="0" w:tplc="1012E6C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>
    <w:nsid w:val="371E4AA3"/>
    <w:multiLevelType w:val="hybridMultilevel"/>
    <w:tmpl w:val="0628A774"/>
    <w:lvl w:ilvl="0" w:tplc="8F621EC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4CC32C73"/>
    <w:multiLevelType w:val="hybridMultilevel"/>
    <w:tmpl w:val="5A5ABAE4"/>
    <w:lvl w:ilvl="0" w:tplc="CA7EE936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>
    <w:nsid w:val="65664729"/>
    <w:multiLevelType w:val="hybridMultilevel"/>
    <w:tmpl w:val="AB30032C"/>
    <w:lvl w:ilvl="0" w:tplc="5904764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1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2">
    <w:nsid w:val="6E423B4F"/>
    <w:multiLevelType w:val="hybridMultilevel"/>
    <w:tmpl w:val="42F8B99E"/>
    <w:lvl w:ilvl="0" w:tplc="6C4031C2">
      <w:start w:val="1"/>
      <w:numFmt w:val="upp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3">
    <w:nsid w:val="72A87801"/>
    <w:multiLevelType w:val="hybridMultilevel"/>
    <w:tmpl w:val="210E8CF8"/>
    <w:lvl w:ilvl="0" w:tplc="D6EA654E">
      <w:start w:val="1"/>
      <w:numFmt w:val="upperLetter"/>
      <w:lvlText w:val="%1)"/>
      <w:lvlJc w:val="left"/>
      <w:pPr>
        <w:ind w:left="720" w:hanging="360"/>
      </w:pPr>
      <w:rPr>
        <w:rFonts w:hint="default"/>
        <w:sz w:val="28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3DD487B"/>
    <w:multiLevelType w:val="hybridMultilevel"/>
    <w:tmpl w:val="37680B8A"/>
    <w:lvl w:ilvl="0" w:tplc="41A2436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5">
    <w:nsid w:val="78F0546F"/>
    <w:multiLevelType w:val="hybridMultilevel"/>
    <w:tmpl w:val="09E61828"/>
    <w:lvl w:ilvl="0" w:tplc="06E254FC">
      <w:start w:val="1"/>
      <w:numFmt w:val="lowerLetter"/>
      <w:lvlText w:val="%1)"/>
      <w:lvlJc w:val="left"/>
      <w:pPr>
        <w:ind w:left="1854" w:hanging="360"/>
      </w:pPr>
      <w:rPr>
        <w:rFonts w:ascii="Times New Roman" w:eastAsia="SimSu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>
    <w:nsid w:val="7ABA01CB"/>
    <w:multiLevelType w:val="hybridMultilevel"/>
    <w:tmpl w:val="60E0D446"/>
    <w:lvl w:ilvl="0" w:tplc="D030379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7">
    <w:nsid w:val="7FEC45EF"/>
    <w:multiLevelType w:val="hybridMultilevel"/>
    <w:tmpl w:val="83885DBA"/>
    <w:lvl w:ilvl="0" w:tplc="03A2B8B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10"/>
  </w:num>
  <w:num w:numId="4">
    <w:abstractNumId w:val="14"/>
  </w:num>
  <w:num w:numId="5">
    <w:abstractNumId w:val="17"/>
  </w:num>
  <w:num w:numId="6">
    <w:abstractNumId w:val="2"/>
  </w:num>
  <w:num w:numId="7">
    <w:abstractNumId w:val="12"/>
  </w:num>
  <w:num w:numId="8">
    <w:abstractNumId w:val="9"/>
  </w:num>
  <w:num w:numId="9">
    <w:abstractNumId w:val="16"/>
  </w:num>
  <w:num w:numId="10">
    <w:abstractNumId w:val="7"/>
  </w:num>
  <w:num w:numId="11">
    <w:abstractNumId w:val="3"/>
  </w:num>
  <w:num w:numId="12">
    <w:abstractNumId w:val="5"/>
  </w:num>
  <w:num w:numId="13">
    <w:abstractNumId w:val="6"/>
  </w:num>
  <w:num w:numId="14">
    <w:abstractNumId w:val="1"/>
  </w:num>
  <w:num w:numId="15">
    <w:abstractNumId w:val="13"/>
  </w:num>
  <w:num w:numId="16">
    <w:abstractNumId w:val="8"/>
  </w:num>
  <w:num w:numId="17">
    <w:abstractNumId w:val="0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12C86"/>
    <w:rsid w:val="00033095"/>
    <w:rsid w:val="000404BC"/>
    <w:rsid w:val="000629A1"/>
    <w:rsid w:val="000853DF"/>
    <w:rsid w:val="000B7A1F"/>
    <w:rsid w:val="000F17AD"/>
    <w:rsid w:val="000F1DB9"/>
    <w:rsid w:val="000F5FC7"/>
    <w:rsid w:val="00111574"/>
    <w:rsid w:val="00112C74"/>
    <w:rsid w:val="001137F3"/>
    <w:rsid w:val="00130219"/>
    <w:rsid w:val="00131B72"/>
    <w:rsid w:val="00133DAB"/>
    <w:rsid w:val="001560FE"/>
    <w:rsid w:val="00184DD5"/>
    <w:rsid w:val="001B5F31"/>
    <w:rsid w:val="001D1033"/>
    <w:rsid w:val="001D358C"/>
    <w:rsid w:val="001E025C"/>
    <w:rsid w:val="001F2667"/>
    <w:rsid w:val="002012A4"/>
    <w:rsid w:val="002018B9"/>
    <w:rsid w:val="00227026"/>
    <w:rsid w:val="00246137"/>
    <w:rsid w:val="00260C3D"/>
    <w:rsid w:val="00265C77"/>
    <w:rsid w:val="002A0843"/>
    <w:rsid w:val="002A23AB"/>
    <w:rsid w:val="002B7FDF"/>
    <w:rsid w:val="002D492A"/>
    <w:rsid w:val="00307520"/>
    <w:rsid w:val="00314BE2"/>
    <w:rsid w:val="003331C4"/>
    <w:rsid w:val="00375C28"/>
    <w:rsid w:val="00392A58"/>
    <w:rsid w:val="00393297"/>
    <w:rsid w:val="00394139"/>
    <w:rsid w:val="003A1FBC"/>
    <w:rsid w:val="003B4947"/>
    <w:rsid w:val="003C0CF4"/>
    <w:rsid w:val="003C7939"/>
    <w:rsid w:val="003D55FB"/>
    <w:rsid w:val="003D7595"/>
    <w:rsid w:val="003E0536"/>
    <w:rsid w:val="003F3FFA"/>
    <w:rsid w:val="00433709"/>
    <w:rsid w:val="004418BF"/>
    <w:rsid w:val="004438D3"/>
    <w:rsid w:val="00453C1A"/>
    <w:rsid w:val="00453F25"/>
    <w:rsid w:val="0046519E"/>
    <w:rsid w:val="0047641D"/>
    <w:rsid w:val="004A1B5C"/>
    <w:rsid w:val="004B4870"/>
    <w:rsid w:val="004C7E77"/>
    <w:rsid w:val="004F740D"/>
    <w:rsid w:val="00505A6B"/>
    <w:rsid w:val="0051535A"/>
    <w:rsid w:val="00526CB7"/>
    <w:rsid w:val="005274EC"/>
    <w:rsid w:val="005361E4"/>
    <w:rsid w:val="005455B2"/>
    <w:rsid w:val="00546BE9"/>
    <w:rsid w:val="00556C71"/>
    <w:rsid w:val="0056325C"/>
    <w:rsid w:val="00594A0C"/>
    <w:rsid w:val="005A2552"/>
    <w:rsid w:val="005A484B"/>
    <w:rsid w:val="005B4F8C"/>
    <w:rsid w:val="005C0A44"/>
    <w:rsid w:val="005D6195"/>
    <w:rsid w:val="005E1D97"/>
    <w:rsid w:val="005E4BDB"/>
    <w:rsid w:val="005F5DDC"/>
    <w:rsid w:val="006119FD"/>
    <w:rsid w:val="00626D9B"/>
    <w:rsid w:val="00635718"/>
    <w:rsid w:val="00637513"/>
    <w:rsid w:val="00651089"/>
    <w:rsid w:val="00651FE5"/>
    <w:rsid w:val="00657A0A"/>
    <w:rsid w:val="0066520B"/>
    <w:rsid w:val="00671CFE"/>
    <w:rsid w:val="00682010"/>
    <w:rsid w:val="006B5390"/>
    <w:rsid w:val="006D01C6"/>
    <w:rsid w:val="006D5F86"/>
    <w:rsid w:val="006E2C8F"/>
    <w:rsid w:val="006F1FA0"/>
    <w:rsid w:val="0070386C"/>
    <w:rsid w:val="00720E22"/>
    <w:rsid w:val="007232BA"/>
    <w:rsid w:val="007243A3"/>
    <w:rsid w:val="00725E94"/>
    <w:rsid w:val="00736187"/>
    <w:rsid w:val="00744406"/>
    <w:rsid w:val="00747DFE"/>
    <w:rsid w:val="00747EBA"/>
    <w:rsid w:val="0077528F"/>
    <w:rsid w:val="007A13B1"/>
    <w:rsid w:val="007D64BB"/>
    <w:rsid w:val="007F387B"/>
    <w:rsid w:val="00801A2A"/>
    <w:rsid w:val="008118EC"/>
    <w:rsid w:val="00823F4C"/>
    <w:rsid w:val="00835107"/>
    <w:rsid w:val="00841B19"/>
    <w:rsid w:val="00853AE8"/>
    <w:rsid w:val="008550E0"/>
    <w:rsid w:val="00877561"/>
    <w:rsid w:val="008A53BE"/>
    <w:rsid w:val="008C27C8"/>
    <w:rsid w:val="008C7845"/>
    <w:rsid w:val="00912A79"/>
    <w:rsid w:val="00913DCB"/>
    <w:rsid w:val="00934286"/>
    <w:rsid w:val="00967741"/>
    <w:rsid w:val="00995C81"/>
    <w:rsid w:val="009C6F6B"/>
    <w:rsid w:val="009F0513"/>
    <w:rsid w:val="009F41EB"/>
    <w:rsid w:val="009F6E4D"/>
    <w:rsid w:val="00A02A30"/>
    <w:rsid w:val="00A22BBE"/>
    <w:rsid w:val="00A2351C"/>
    <w:rsid w:val="00A84C28"/>
    <w:rsid w:val="00A86D36"/>
    <w:rsid w:val="00AB012D"/>
    <w:rsid w:val="00AC77F5"/>
    <w:rsid w:val="00AD1AD9"/>
    <w:rsid w:val="00AF511C"/>
    <w:rsid w:val="00AF64F2"/>
    <w:rsid w:val="00B06AC7"/>
    <w:rsid w:val="00B81B2E"/>
    <w:rsid w:val="00BA58B8"/>
    <w:rsid w:val="00BC16AE"/>
    <w:rsid w:val="00BC6DAD"/>
    <w:rsid w:val="00BD7A76"/>
    <w:rsid w:val="00BF7D6B"/>
    <w:rsid w:val="00C304E2"/>
    <w:rsid w:val="00C42A91"/>
    <w:rsid w:val="00C54459"/>
    <w:rsid w:val="00C96ACE"/>
    <w:rsid w:val="00CA2C25"/>
    <w:rsid w:val="00CB0A42"/>
    <w:rsid w:val="00CD65BD"/>
    <w:rsid w:val="00CF1D3B"/>
    <w:rsid w:val="00D02F62"/>
    <w:rsid w:val="00D134DB"/>
    <w:rsid w:val="00D23FA5"/>
    <w:rsid w:val="00D250BD"/>
    <w:rsid w:val="00D3126B"/>
    <w:rsid w:val="00D80373"/>
    <w:rsid w:val="00D94480"/>
    <w:rsid w:val="00DC60B1"/>
    <w:rsid w:val="00DD5E00"/>
    <w:rsid w:val="00DE041E"/>
    <w:rsid w:val="00E102B0"/>
    <w:rsid w:val="00E309C1"/>
    <w:rsid w:val="00E505C6"/>
    <w:rsid w:val="00E764CD"/>
    <w:rsid w:val="00E82783"/>
    <w:rsid w:val="00E962B2"/>
    <w:rsid w:val="00EA6E45"/>
    <w:rsid w:val="00ED57C6"/>
    <w:rsid w:val="00EE64E0"/>
    <w:rsid w:val="00EF73B0"/>
    <w:rsid w:val="00F04E01"/>
    <w:rsid w:val="00F16CAF"/>
    <w:rsid w:val="00F243AE"/>
    <w:rsid w:val="00F46DD4"/>
    <w:rsid w:val="00F86CAB"/>
    <w:rsid w:val="00F92DD8"/>
    <w:rsid w:val="00FA0FB8"/>
    <w:rsid w:val="00FA21F1"/>
    <w:rsid w:val="00FA2F94"/>
    <w:rsid w:val="00FD073E"/>
    <w:rsid w:val="00FD1C88"/>
    <w:rsid w:val="00FD3417"/>
    <w:rsid w:val="00FE3BCC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uiPriority w:val="99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uiPriority w:val="99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9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327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2</cp:revision>
  <cp:lastPrinted>2017-10-16T15:40:00Z</cp:lastPrinted>
  <dcterms:created xsi:type="dcterms:W3CDTF">2017-11-13T18:14:00Z</dcterms:created>
  <dcterms:modified xsi:type="dcterms:W3CDTF">2017-11-13T18:14:00Z</dcterms:modified>
</cp:coreProperties>
</file>