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60BC0" w14:textId="64B4647A" w:rsidR="00B05440" w:rsidRDefault="005D2D18" w:rsidP="00D57DCC">
      <w:pPr>
        <w:spacing w:after="0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6A689E" w:rsidRPr="00445251">
        <w:rPr>
          <w:rFonts w:ascii="Arial" w:hAnsi="Arial" w:cs="Arial"/>
          <w:szCs w:val="24"/>
        </w:rPr>
        <w:t>1</w:t>
      </w:r>
      <w:r w:rsidR="00B21342">
        <w:rPr>
          <w:rFonts w:ascii="Arial" w:hAnsi="Arial" w:cs="Arial"/>
          <w:szCs w:val="24"/>
        </w:rPr>
        <w:t>9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B21342">
        <w:rPr>
          <w:rFonts w:ascii="Arial" w:hAnsi="Arial" w:cs="Arial"/>
          <w:szCs w:val="24"/>
        </w:rPr>
        <w:t>12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CB53C8">
        <w:rPr>
          <w:rFonts w:ascii="Arial" w:hAnsi="Arial" w:cs="Arial"/>
          <w:szCs w:val="24"/>
        </w:rPr>
        <w:t>junh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6A689E" w:rsidRPr="00445251">
        <w:rPr>
          <w:rFonts w:ascii="Arial" w:hAnsi="Arial" w:cs="Arial"/>
          <w:szCs w:val="24"/>
        </w:rPr>
        <w:t>1</w:t>
      </w:r>
      <w:r w:rsidR="00B21342">
        <w:rPr>
          <w:rFonts w:ascii="Arial" w:hAnsi="Arial" w:cs="Arial"/>
          <w:szCs w:val="24"/>
        </w:rPr>
        <w:t>9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 xml:space="preserve">ª legislatura. 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Presidente </w:t>
      </w:r>
      <w:r w:rsidR="00FE5E3A" w:rsidRPr="00445251">
        <w:rPr>
          <w:rFonts w:ascii="Arial" w:hAnsi="Arial" w:cs="Arial"/>
          <w:szCs w:val="24"/>
        </w:rPr>
        <w:t xml:space="preserve">da Câmara </w:t>
      </w:r>
      <w:r w:rsidR="00AE7760" w:rsidRPr="00445251">
        <w:rPr>
          <w:rFonts w:ascii="Arial" w:hAnsi="Arial" w:cs="Arial"/>
          <w:szCs w:val="24"/>
        </w:rPr>
        <w:t>cumprimentou a todos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71345A" w:rsidRPr="00445251">
        <w:rPr>
          <w:rFonts w:ascii="Arial" w:hAnsi="Arial" w:cs="Arial"/>
          <w:szCs w:val="24"/>
        </w:rPr>
        <w:t>1</w:t>
      </w:r>
      <w:r w:rsidR="00B21342">
        <w:rPr>
          <w:rFonts w:ascii="Arial" w:hAnsi="Arial" w:cs="Arial"/>
          <w:szCs w:val="24"/>
        </w:rPr>
        <w:t>8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FF7A4B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FF7A4B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CB53C8" w:rsidRPr="00CB53C8">
        <w:rPr>
          <w:rFonts w:ascii="Arial" w:hAnsi="Arial" w:cs="Arial"/>
          <w:szCs w:val="24"/>
        </w:rPr>
        <w:t xml:space="preserve">Projeto de Lei Complementar nº 07, de 05 de junho de 2023, que </w:t>
      </w:r>
      <w:r w:rsidR="00CB53C8" w:rsidRPr="00CB53C8">
        <w:rPr>
          <w:rFonts w:ascii="Arial" w:eastAsia="Times New Roman" w:hAnsi="Arial" w:cs="Arial"/>
          <w:szCs w:val="24"/>
          <w:lang w:eastAsia="pt-BR"/>
        </w:rPr>
        <w:t>altera os Artigos 4º, 5º, 6º, 9º, 10º, 12º 13º,15º,16º, 21º e 22º da Lei Complementar nº 80 de 11 de dezembro de 2019 e dá outras providências</w:t>
      </w:r>
      <w:r w:rsidR="00FF7A4B">
        <w:rPr>
          <w:rFonts w:ascii="Arial" w:hAnsi="Arial" w:cs="Arial"/>
          <w:szCs w:val="24"/>
        </w:rPr>
        <w:t xml:space="preserve">. </w:t>
      </w:r>
      <w:r w:rsidR="00B21342">
        <w:rPr>
          <w:rFonts w:ascii="Arial" w:hAnsi="Arial" w:cs="Arial"/>
          <w:szCs w:val="24"/>
        </w:rPr>
        <w:t xml:space="preserve">A Presidente solicitou ao Presidente da Comissão de Justiça, Redação, Finanças e Orçamento, Sr. Valdemiro Antônio Giehl, que fizesse a leitura do parecer da Comissão. Assim, o Presidente leu o Parecer favorável ao Projeto, que foi votado e aprovado. A Presidente, então, passou a palavra ao Assessor Jurídico da Prefeitura, Sr. Maico Felipe Lopes Machado, para as devidas explicações. Não havendo discussão, posto o Projeto em </w:t>
      </w:r>
      <w:r w:rsidR="00D57DCC">
        <w:rPr>
          <w:rFonts w:ascii="Arial" w:hAnsi="Arial" w:cs="Arial"/>
          <w:szCs w:val="24"/>
        </w:rPr>
        <w:t xml:space="preserve">primeira </w:t>
      </w:r>
      <w:r w:rsidR="00B21342">
        <w:rPr>
          <w:rFonts w:ascii="Arial" w:hAnsi="Arial" w:cs="Arial"/>
          <w:szCs w:val="24"/>
        </w:rPr>
        <w:t>votação, foi aprovado por unanimidade</w:t>
      </w:r>
      <w:r w:rsidR="00FF7A4B">
        <w:rPr>
          <w:rFonts w:ascii="Arial" w:hAnsi="Arial" w:cs="Arial"/>
          <w:szCs w:val="24"/>
        </w:rPr>
        <w:t>.</w:t>
      </w:r>
      <w:r w:rsidR="00825500">
        <w:rPr>
          <w:rFonts w:ascii="Arial" w:hAnsi="Arial" w:cs="Arial"/>
          <w:szCs w:val="24"/>
        </w:rPr>
        <w:t xml:space="preserve"> </w:t>
      </w:r>
      <w:r w:rsidR="00B21342">
        <w:rPr>
          <w:rFonts w:ascii="Arial" w:hAnsi="Arial" w:cs="Arial"/>
          <w:szCs w:val="24"/>
        </w:rPr>
        <w:t xml:space="preserve">Na sequência </w:t>
      </w:r>
      <w:r w:rsidR="00825500">
        <w:rPr>
          <w:rFonts w:ascii="Arial" w:hAnsi="Arial" w:cs="Arial"/>
          <w:szCs w:val="24"/>
        </w:rPr>
        <w:t>foi apresentado o</w:t>
      </w:r>
      <w:r w:rsidR="00B21342">
        <w:rPr>
          <w:rFonts w:ascii="Arial" w:hAnsi="Arial" w:cs="Arial"/>
          <w:szCs w:val="24"/>
        </w:rPr>
        <w:t xml:space="preserve"> Projeto de Lei Complementar nº 08, de 12 de junho de 2023, que </w:t>
      </w:r>
      <w:r w:rsidR="00B21342">
        <w:rPr>
          <w:rFonts w:ascii="Arial" w:eastAsia="Times New Roman" w:hAnsi="Arial" w:cs="Arial"/>
          <w:szCs w:val="24"/>
          <w:lang w:eastAsia="pt-BR"/>
        </w:rPr>
        <w:t>institui a Política Municipal de Proteção, Controle, Fiscalização, Melhoria da Qualidade e Licenciamento Ambiental, cria o Fundo Municipal do Meio Ambiente e dá outras providências</w:t>
      </w:r>
      <w:r w:rsidR="00B21342">
        <w:rPr>
          <w:rFonts w:ascii="Arial" w:hAnsi="Arial" w:cs="Arial"/>
          <w:szCs w:val="24"/>
        </w:rPr>
        <w:t xml:space="preserve">. A Presidente passou a palavra ao Excelentíssimo Prefeito Municipal, Sr. Edilson Miguel Volkweis, para as devidas explicações. Posto em discussão o Vereador, Sr. Leandro Schein, tomou a palavra e, após cumprimentar a todos, </w:t>
      </w:r>
      <w:r w:rsidR="00D57DCC">
        <w:rPr>
          <w:rFonts w:ascii="Arial" w:hAnsi="Arial" w:cs="Arial"/>
          <w:szCs w:val="24"/>
        </w:rPr>
        <w:t xml:space="preserve">fez questionamentos ao Prefeito que foram prontamente respondidos. Não havendo mais discussão, posto o Projeto em primeira votação, foi aprovado por unanimidade. Em seguida foi apresentado o </w:t>
      </w:r>
      <w:r w:rsidR="00CB53C8" w:rsidRPr="00281405">
        <w:rPr>
          <w:rFonts w:ascii="Arial" w:hAnsi="Arial" w:cs="Arial"/>
          <w:szCs w:val="24"/>
        </w:rPr>
        <w:t xml:space="preserve">Projeto de Lei nº 31, de 05 de junho de 2023, que </w:t>
      </w:r>
      <w:r w:rsidR="00CB53C8" w:rsidRPr="00281405">
        <w:rPr>
          <w:rFonts w:ascii="Arial" w:eastAsia="Times New Roman" w:hAnsi="Arial" w:cs="Arial"/>
          <w:szCs w:val="24"/>
          <w:lang w:eastAsia="pt-BR"/>
        </w:rPr>
        <w:t>ratifica o Protocolo de Intenções e autoriza o ingresso do Município de Princesa- SC no Consórcio Interfederativo Santa Catarina- SINCATARINA e dá outras providências</w:t>
      </w:r>
      <w:r w:rsidR="00825500" w:rsidRPr="00825500">
        <w:rPr>
          <w:rFonts w:cs="Times New Roman"/>
          <w:szCs w:val="24"/>
        </w:rPr>
        <w:t>.</w:t>
      </w:r>
      <w:r w:rsidR="00825500">
        <w:rPr>
          <w:rFonts w:cs="Times New Roman"/>
          <w:szCs w:val="24"/>
        </w:rPr>
        <w:t xml:space="preserve"> </w:t>
      </w:r>
      <w:r w:rsidR="00D57DCC">
        <w:rPr>
          <w:rFonts w:ascii="Arial" w:hAnsi="Arial" w:cs="Arial"/>
          <w:szCs w:val="24"/>
        </w:rPr>
        <w:t>A Presidente solicitou ao Presidente da Comissão de Justiça, Redação, Finanças e Orçamento, Sr. Valdemiro Antônio Giehl, que fizesse a leitura do parecer da Comissão. Assim, o Presidente leu o Parecer favorável ao Projeto, que foi votado e aprovado. A Presidente, então, passou a palavra ao Prefeito para as devidas explicações</w:t>
      </w:r>
      <w:r w:rsidR="00825500">
        <w:rPr>
          <w:rFonts w:ascii="Arial" w:hAnsi="Arial" w:cs="Arial"/>
          <w:szCs w:val="24"/>
        </w:rPr>
        <w:t xml:space="preserve">. </w:t>
      </w:r>
      <w:r w:rsidR="009F5911">
        <w:rPr>
          <w:rFonts w:ascii="Arial" w:hAnsi="Arial" w:cs="Arial"/>
          <w:szCs w:val="24"/>
        </w:rPr>
        <w:t xml:space="preserve">Não havendo discussão, </w:t>
      </w:r>
      <w:r w:rsidR="00D57DCC">
        <w:rPr>
          <w:rFonts w:ascii="Arial" w:hAnsi="Arial" w:cs="Arial"/>
          <w:szCs w:val="24"/>
        </w:rPr>
        <w:t xml:space="preserve">posto </w:t>
      </w:r>
      <w:r w:rsidR="000C7097">
        <w:rPr>
          <w:rFonts w:ascii="Arial" w:hAnsi="Arial" w:cs="Arial"/>
          <w:szCs w:val="24"/>
        </w:rPr>
        <w:t xml:space="preserve">o projeto </w:t>
      </w:r>
      <w:r w:rsidR="00D57DCC">
        <w:rPr>
          <w:rFonts w:ascii="Arial" w:hAnsi="Arial" w:cs="Arial"/>
          <w:szCs w:val="24"/>
        </w:rPr>
        <w:t xml:space="preserve">em primeira votação, foi aprovado </w:t>
      </w:r>
      <w:r w:rsidR="00DA742F">
        <w:rPr>
          <w:rFonts w:ascii="Arial" w:hAnsi="Arial" w:cs="Arial"/>
          <w:szCs w:val="24"/>
        </w:rPr>
        <w:t>com abstenção de voto do Vereador Claudinei Morsch</w:t>
      </w:r>
      <w:r w:rsidR="009F5911">
        <w:rPr>
          <w:rFonts w:ascii="Arial" w:hAnsi="Arial" w:cs="Arial"/>
          <w:szCs w:val="24"/>
        </w:rPr>
        <w:t>.</w:t>
      </w:r>
      <w:r w:rsidR="00D57DCC">
        <w:rPr>
          <w:rFonts w:ascii="Arial" w:hAnsi="Arial" w:cs="Arial"/>
          <w:szCs w:val="24"/>
        </w:rPr>
        <w:t xml:space="preserve"> Por fim, foi apresentado o Projeto de Lei nº 32, de 12 de junho de 2023, que </w:t>
      </w:r>
      <w:r w:rsidR="00D57DCC">
        <w:rPr>
          <w:rFonts w:ascii="Arial" w:eastAsia="Times New Roman" w:hAnsi="Arial" w:cs="Arial"/>
          <w:szCs w:val="24"/>
          <w:lang w:eastAsia="pt-BR"/>
        </w:rPr>
        <w:t xml:space="preserve">ratifica as alterações realizadas no Protocolo de Intenções Consubstanciado no Contrato de Consórcio Público da Agência Reguladora Intermunicipal de Saneamento (ARIS), e dá outras providências. </w:t>
      </w:r>
      <w:r w:rsidR="00D57DCC">
        <w:rPr>
          <w:rFonts w:ascii="Arial" w:hAnsi="Arial" w:cs="Arial"/>
          <w:szCs w:val="24"/>
        </w:rPr>
        <w:t>A Presidente passou a palavra ao Prefeito para as devidas explicações. Não havendo discussão, posto o projeto em primeira votação, foi aprovado por unanimidade.</w:t>
      </w:r>
      <w:r w:rsidR="005F706D">
        <w:rPr>
          <w:rFonts w:ascii="Arial" w:hAnsi="Arial" w:cs="Arial"/>
          <w:szCs w:val="24"/>
        </w:rPr>
        <w:t xml:space="preserve"> </w:t>
      </w:r>
      <w:r w:rsidR="00D1642E">
        <w:rPr>
          <w:rFonts w:ascii="Arial" w:hAnsi="Arial" w:cs="Arial"/>
          <w:szCs w:val="24"/>
        </w:rPr>
        <w:t xml:space="preserve">Não </w:t>
      </w:r>
      <w:r w:rsidR="000C7097">
        <w:rPr>
          <w:rFonts w:ascii="Arial" w:hAnsi="Arial" w:cs="Arial"/>
          <w:szCs w:val="24"/>
        </w:rPr>
        <w:t>houve uso do espaço de indicações e requerimentos, nem da palavra livre</w:t>
      </w:r>
      <w:r w:rsidR="006016A5">
        <w:rPr>
          <w:rFonts w:ascii="Arial" w:hAnsi="Arial" w:cs="Arial"/>
          <w:szCs w:val="24"/>
        </w:rPr>
        <w:t>.</w:t>
      </w:r>
      <w:r w:rsidR="009F5911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D57DCC">
        <w:rPr>
          <w:rFonts w:ascii="Arial" w:hAnsi="Arial" w:cs="Arial"/>
          <w:szCs w:val="24"/>
        </w:rPr>
        <w:t>19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C7097">
        <w:rPr>
          <w:rFonts w:ascii="Arial" w:hAnsi="Arial" w:cs="Arial"/>
          <w:szCs w:val="24"/>
        </w:rPr>
        <w:t>junho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5F0AC1EC" w14:textId="3ABE7578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37AD444D" w14:textId="0D22114C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6EFE437C" w14:textId="2B6FD2B3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  <w:bookmarkStart w:id="0" w:name="_GoBack"/>
      <w:bookmarkEnd w:id="0"/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6D750D4A" w14:textId="3BB64C1F" w:rsidR="00B05440" w:rsidRPr="00D57DCC" w:rsidRDefault="003517DF" w:rsidP="00D57DCC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7E926E14" w14:textId="77777777" w:rsidR="00D57DCC" w:rsidRDefault="00D57DCC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73E3D77D" w:rsidR="003517DF" w:rsidRPr="0062079F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Silmar C. S. Franco</w:t>
      </w:r>
      <w:r w:rsidR="003517DF" w:rsidRPr="0062079F">
        <w:rPr>
          <w:rFonts w:ascii="Arial" w:hAnsi="Arial" w:cs="Arial"/>
          <w:szCs w:val="24"/>
        </w:rPr>
        <w:t xml:space="preserve">         </w:t>
      </w:r>
      <w:r w:rsidR="003517DF" w:rsidRPr="0062079F">
        <w:rPr>
          <w:rFonts w:ascii="Arial" w:hAnsi="Arial" w:cs="Arial"/>
          <w:szCs w:val="24"/>
        </w:rPr>
        <w:tab/>
        <w:t xml:space="preserve">       Valdir Markus         </w:t>
      </w:r>
      <w:r w:rsidR="003517DF" w:rsidRPr="0062079F">
        <w:rPr>
          <w:rFonts w:ascii="Arial" w:hAnsi="Arial" w:cs="Arial"/>
          <w:szCs w:val="24"/>
        </w:rPr>
        <w:tab/>
      </w:r>
      <w:r w:rsidR="003517DF" w:rsidRPr="0062079F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77777777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0F28ACDD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AD7C10">
        <w:rPr>
          <w:rFonts w:ascii="Arial" w:hAnsi="Arial" w:cs="Arial"/>
          <w:szCs w:val="24"/>
        </w:rPr>
        <w:t>Roque B. Frank</w:t>
      </w:r>
    </w:p>
    <w:p w14:paraId="50582ED8" w14:textId="30B36BE8" w:rsidR="009F5911" w:rsidRPr="00FE5E3A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9F5911" w:rsidRPr="00FE5E3A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5298F"/>
    <w:rsid w:val="00063515"/>
    <w:rsid w:val="000742D9"/>
    <w:rsid w:val="000C7097"/>
    <w:rsid w:val="000E1624"/>
    <w:rsid w:val="000E5BCD"/>
    <w:rsid w:val="00122D90"/>
    <w:rsid w:val="00131B6B"/>
    <w:rsid w:val="00150AA1"/>
    <w:rsid w:val="0015390D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C39B3"/>
    <w:rsid w:val="002D6BA4"/>
    <w:rsid w:val="002E3D6D"/>
    <w:rsid w:val="0030670A"/>
    <w:rsid w:val="00310426"/>
    <w:rsid w:val="0031152E"/>
    <w:rsid w:val="00312D58"/>
    <w:rsid w:val="00314FA9"/>
    <w:rsid w:val="00343F0E"/>
    <w:rsid w:val="00346ACA"/>
    <w:rsid w:val="003517DF"/>
    <w:rsid w:val="003565EB"/>
    <w:rsid w:val="00380F06"/>
    <w:rsid w:val="003858CC"/>
    <w:rsid w:val="003E2FDB"/>
    <w:rsid w:val="003E727D"/>
    <w:rsid w:val="003F70C1"/>
    <w:rsid w:val="00424947"/>
    <w:rsid w:val="004369BE"/>
    <w:rsid w:val="00445251"/>
    <w:rsid w:val="004560DC"/>
    <w:rsid w:val="00476777"/>
    <w:rsid w:val="004936DB"/>
    <w:rsid w:val="004A0C90"/>
    <w:rsid w:val="004B6229"/>
    <w:rsid w:val="004C03D0"/>
    <w:rsid w:val="004C3B6C"/>
    <w:rsid w:val="004C5A55"/>
    <w:rsid w:val="005622BD"/>
    <w:rsid w:val="00573B9A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2079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700189"/>
    <w:rsid w:val="0071345A"/>
    <w:rsid w:val="00725E6B"/>
    <w:rsid w:val="007402AA"/>
    <w:rsid w:val="00746676"/>
    <w:rsid w:val="00757FEB"/>
    <w:rsid w:val="007622AE"/>
    <w:rsid w:val="00767FB8"/>
    <w:rsid w:val="00770B1A"/>
    <w:rsid w:val="00785822"/>
    <w:rsid w:val="007A31DF"/>
    <w:rsid w:val="007C18F2"/>
    <w:rsid w:val="0082001A"/>
    <w:rsid w:val="0082016D"/>
    <w:rsid w:val="00825500"/>
    <w:rsid w:val="008411CC"/>
    <w:rsid w:val="00875F68"/>
    <w:rsid w:val="008A15D2"/>
    <w:rsid w:val="008C35C4"/>
    <w:rsid w:val="008D7FE8"/>
    <w:rsid w:val="00926C72"/>
    <w:rsid w:val="00993B98"/>
    <w:rsid w:val="009A3B22"/>
    <w:rsid w:val="009B22EB"/>
    <w:rsid w:val="009B32B6"/>
    <w:rsid w:val="009B3532"/>
    <w:rsid w:val="009C42AA"/>
    <w:rsid w:val="009D4383"/>
    <w:rsid w:val="009F5911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21342"/>
    <w:rsid w:val="00B36787"/>
    <w:rsid w:val="00B4597B"/>
    <w:rsid w:val="00B84CA4"/>
    <w:rsid w:val="00B97C21"/>
    <w:rsid w:val="00BB2AA8"/>
    <w:rsid w:val="00BB3E83"/>
    <w:rsid w:val="00BB5A99"/>
    <w:rsid w:val="00BD7C83"/>
    <w:rsid w:val="00BF6A6B"/>
    <w:rsid w:val="00C25FDF"/>
    <w:rsid w:val="00C3509C"/>
    <w:rsid w:val="00C41BC6"/>
    <w:rsid w:val="00C51C63"/>
    <w:rsid w:val="00CB53C8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D441A"/>
    <w:rsid w:val="00DF0F57"/>
    <w:rsid w:val="00E25196"/>
    <w:rsid w:val="00E43EF5"/>
    <w:rsid w:val="00E9778C"/>
    <w:rsid w:val="00EA3C32"/>
    <w:rsid w:val="00ED2933"/>
    <w:rsid w:val="00EE3BC4"/>
    <w:rsid w:val="00EF0C05"/>
    <w:rsid w:val="00F162CD"/>
    <w:rsid w:val="00F1710A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662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2023-06-12T12:39:00Z</cp:lastPrinted>
  <dcterms:created xsi:type="dcterms:W3CDTF">2023-06-16T17:21:00Z</dcterms:created>
  <dcterms:modified xsi:type="dcterms:W3CDTF">2023-06-19T16:51:00Z</dcterms:modified>
</cp:coreProperties>
</file>