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0F465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A407A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B555B6">
        <w:rPr>
          <w:rFonts w:ascii="Arial" w:eastAsia="Times New Roman" w:hAnsi="Arial" w:cs="Arial"/>
          <w:sz w:val="28"/>
          <w:szCs w:val="28"/>
          <w:lang w:eastAsia="pt-BR"/>
        </w:rPr>
        <w:t>1.863,80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B555B6">
        <w:rPr>
          <w:rFonts w:ascii="Arial" w:eastAsia="Times New Roman" w:hAnsi="Arial" w:cs="Arial"/>
          <w:sz w:val="28"/>
          <w:szCs w:val="28"/>
          <w:lang w:eastAsia="pt-BR"/>
        </w:rPr>
        <w:t>um mil oitocentos e sessenta e três reais e oitenta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, a favor do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407A7">
        <w:rPr>
          <w:rFonts w:ascii="Arial" w:eastAsia="Times New Roman" w:hAnsi="Arial" w:cs="Arial"/>
          <w:b/>
          <w:sz w:val="28"/>
          <w:szCs w:val="28"/>
          <w:lang w:eastAsia="pt-BR"/>
        </w:rPr>
        <w:t>Ivan Takemoto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B555B6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520E5">
        <w:rPr>
          <w:rFonts w:ascii="Arial" w:eastAsia="Times New Roman" w:hAnsi="Arial" w:cs="Arial"/>
          <w:sz w:val="28"/>
          <w:szCs w:val="28"/>
          <w:lang w:eastAsia="pt-BR"/>
        </w:rPr>
        <w:t>quatro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017EF9">
        <w:rPr>
          <w:rFonts w:ascii="Arial" w:eastAsia="Times New Roman" w:hAnsi="Arial" w:cs="Arial"/>
          <w:sz w:val="28"/>
          <w:szCs w:val="28"/>
          <w:lang w:eastAsia="pt-BR"/>
        </w:rPr>
        <w:t>MARECHAL CANDIDO RONDON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B555B6">
        <w:rPr>
          <w:rFonts w:ascii="Arial" w:eastAsia="Times New Roman" w:hAnsi="Arial" w:cs="Arial"/>
          <w:sz w:val="28"/>
          <w:szCs w:val="28"/>
          <w:lang w:eastAsia="pt-BR"/>
        </w:rPr>
        <w:t xml:space="preserve">01, </w:t>
      </w:r>
      <w:r w:rsidR="000F465F">
        <w:rPr>
          <w:rFonts w:ascii="Arial" w:eastAsia="Times New Roman" w:hAnsi="Arial" w:cs="Arial"/>
          <w:sz w:val="28"/>
          <w:szCs w:val="28"/>
          <w:lang w:eastAsia="pt-BR"/>
        </w:rPr>
        <w:t>02, 03 e 04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0F465F">
        <w:rPr>
          <w:rFonts w:ascii="Arial" w:eastAsia="Times New Roman" w:hAnsi="Arial" w:cs="Arial"/>
          <w:sz w:val="28"/>
          <w:szCs w:val="28"/>
          <w:lang w:eastAsia="pt-BR"/>
        </w:rPr>
        <w:t>agosto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8"/>
          <w:lang w:eastAsia="pt-BR"/>
        </w:rPr>
        <w:t>6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0F465F">
        <w:rPr>
          <w:rFonts w:ascii="Arial" w:eastAsia="Calibri" w:hAnsi="Arial" w:cs="Arial"/>
          <w:b/>
          <w:sz w:val="28"/>
          <w:szCs w:val="28"/>
        </w:rPr>
        <w:t xml:space="preserve">Oficina voltada para as Casas Legislativas que desejam conhecer o funcionamento do SAPL, que informatiza e </w:t>
      </w:r>
      <w:proofErr w:type="gramStart"/>
      <w:r w:rsidR="000F465F">
        <w:rPr>
          <w:rFonts w:ascii="Arial" w:eastAsia="Calibri" w:hAnsi="Arial" w:cs="Arial"/>
          <w:b/>
          <w:sz w:val="28"/>
          <w:szCs w:val="28"/>
        </w:rPr>
        <w:t>facilita</w:t>
      </w:r>
      <w:proofErr w:type="gramEnd"/>
      <w:r w:rsidR="000F465F">
        <w:rPr>
          <w:rFonts w:ascii="Arial" w:eastAsia="Calibri" w:hAnsi="Arial" w:cs="Arial"/>
          <w:b/>
          <w:sz w:val="28"/>
          <w:szCs w:val="28"/>
        </w:rPr>
        <w:t xml:space="preserve"> o Processo Legislativo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0F465F">
        <w:rPr>
          <w:rFonts w:ascii="Arial" w:eastAsia="Calibri" w:hAnsi="Arial" w:cs="Arial"/>
          <w:b/>
          <w:sz w:val="28"/>
          <w:szCs w:val="28"/>
        </w:rPr>
        <w:t>, com saída no dia 01 de agosto as 06h00min da manhã e retorno no dia 05 de agosto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0F465F" w:rsidRPr="00823713" w:rsidRDefault="000F465F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A407A7" w:rsidRPr="00303862" w:rsidRDefault="00A407A7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proofErr w:type="gramEnd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0F465F">
        <w:rPr>
          <w:rFonts w:ascii="Arial" w:eastAsia="Times New Roman" w:hAnsi="Arial" w:cs="Arial"/>
          <w:sz w:val="28"/>
          <w:szCs w:val="20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F465F">
        <w:rPr>
          <w:rFonts w:ascii="Arial" w:eastAsia="Times New Roman" w:hAnsi="Arial" w:cs="Arial"/>
          <w:sz w:val="28"/>
          <w:szCs w:val="20"/>
          <w:lang w:eastAsia="pt-BR"/>
        </w:rPr>
        <w:t>julho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A407A7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0F465F">
      <w:pgSz w:w="11906" w:h="16838"/>
      <w:pgMar w:top="2694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EF9" w:rsidRDefault="00017EF9">
      <w:pPr>
        <w:spacing w:after="0" w:line="240" w:lineRule="auto"/>
      </w:pPr>
      <w:r>
        <w:separator/>
      </w:r>
    </w:p>
  </w:endnote>
  <w:endnote w:type="continuationSeparator" w:id="1">
    <w:p w:rsidR="00017EF9" w:rsidRDefault="00017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EF9" w:rsidRDefault="00017EF9">
      <w:pPr>
        <w:spacing w:after="0" w:line="240" w:lineRule="auto"/>
      </w:pPr>
      <w:r>
        <w:separator/>
      </w:r>
    </w:p>
  </w:footnote>
  <w:footnote w:type="continuationSeparator" w:id="1">
    <w:p w:rsidR="00017EF9" w:rsidRDefault="00017E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17EF9"/>
    <w:rsid w:val="00064B88"/>
    <w:rsid w:val="00075DC9"/>
    <w:rsid w:val="000A6726"/>
    <w:rsid w:val="000F465F"/>
    <w:rsid w:val="001166C7"/>
    <w:rsid w:val="00132FAC"/>
    <w:rsid w:val="0017421E"/>
    <w:rsid w:val="00196BD0"/>
    <w:rsid w:val="001A02F5"/>
    <w:rsid w:val="001D3BDC"/>
    <w:rsid w:val="00204E50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22C7"/>
    <w:rsid w:val="003E6222"/>
    <w:rsid w:val="00451FAD"/>
    <w:rsid w:val="004520E5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7F0678"/>
    <w:rsid w:val="00812DFC"/>
    <w:rsid w:val="00816E28"/>
    <w:rsid w:val="00823713"/>
    <w:rsid w:val="008569FC"/>
    <w:rsid w:val="008745C7"/>
    <w:rsid w:val="008B393C"/>
    <w:rsid w:val="008D3836"/>
    <w:rsid w:val="0090254F"/>
    <w:rsid w:val="0090375B"/>
    <w:rsid w:val="00912913"/>
    <w:rsid w:val="009143FC"/>
    <w:rsid w:val="00917FE8"/>
    <w:rsid w:val="00935BDB"/>
    <w:rsid w:val="00967469"/>
    <w:rsid w:val="00981CC2"/>
    <w:rsid w:val="009B1297"/>
    <w:rsid w:val="009B5E79"/>
    <w:rsid w:val="009E1EA2"/>
    <w:rsid w:val="00A37567"/>
    <w:rsid w:val="00A407A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555B6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15A9"/>
    <w:rsid w:val="00DC74BA"/>
    <w:rsid w:val="00E03E6E"/>
    <w:rsid w:val="00E0638E"/>
    <w:rsid w:val="00E4270E"/>
    <w:rsid w:val="00E84CC2"/>
    <w:rsid w:val="00E9627B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CMJ-01</cp:lastModifiedBy>
  <cp:revision>4</cp:revision>
  <cp:lastPrinted>2016-07-27T16:53:00Z</cp:lastPrinted>
  <dcterms:created xsi:type="dcterms:W3CDTF">2016-07-26T18:29:00Z</dcterms:created>
  <dcterms:modified xsi:type="dcterms:W3CDTF">2016-07-27T16:54:00Z</dcterms:modified>
</cp:coreProperties>
</file>