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4C1" w:rsidRDefault="00AC44C1" w:rsidP="00AC44C1">
      <w:pPr>
        <w:rPr>
          <w:rFonts w:ascii="Century Schoolbook" w:hAnsi="Century Schoolbook"/>
          <w:sz w:val="28"/>
        </w:rPr>
      </w:pPr>
    </w:p>
    <w:p w:rsidR="00AC44C1" w:rsidRDefault="00AC44C1" w:rsidP="00AC44C1">
      <w:pPr>
        <w:pStyle w:val="Corpodetexto"/>
        <w:jc w:val="center"/>
        <w:rPr>
          <w:b/>
          <w:bCs/>
          <w:color w:val="auto"/>
          <w:sz w:val="44"/>
          <w:u w:val="single"/>
        </w:rPr>
      </w:pPr>
    </w:p>
    <w:p w:rsidR="00AC44C1" w:rsidRPr="00D462F8" w:rsidRDefault="00AC44C1" w:rsidP="00AC44C1">
      <w:pPr>
        <w:pStyle w:val="Corpodetexto"/>
        <w:jc w:val="center"/>
        <w:rPr>
          <w:bCs/>
          <w:color w:val="auto"/>
          <w:sz w:val="44"/>
          <w:u w:val="single"/>
        </w:rPr>
      </w:pPr>
      <w:r w:rsidRPr="00D462F8">
        <w:rPr>
          <w:bCs/>
          <w:color w:val="auto"/>
          <w:sz w:val="44"/>
          <w:u w:val="single"/>
        </w:rPr>
        <w:t xml:space="preserve">REQUERIMENTO Nº </w:t>
      </w:r>
      <w:r w:rsidR="00F20D83">
        <w:rPr>
          <w:bCs/>
          <w:color w:val="auto"/>
          <w:sz w:val="44"/>
          <w:u w:val="single"/>
        </w:rPr>
        <w:t>1.0</w:t>
      </w:r>
      <w:r w:rsidR="003C49CD">
        <w:rPr>
          <w:bCs/>
          <w:color w:val="auto"/>
          <w:sz w:val="44"/>
          <w:u w:val="single"/>
        </w:rPr>
        <w:t>70</w:t>
      </w:r>
      <w:r w:rsidRPr="00D462F8">
        <w:rPr>
          <w:bCs/>
          <w:color w:val="auto"/>
          <w:sz w:val="44"/>
          <w:u w:val="single"/>
        </w:rPr>
        <w:t>/201</w:t>
      </w:r>
      <w:r>
        <w:rPr>
          <w:bCs/>
          <w:color w:val="auto"/>
          <w:sz w:val="44"/>
          <w:u w:val="single"/>
        </w:rPr>
        <w:t>7</w:t>
      </w: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F55096" w:rsidRDefault="00AC44C1" w:rsidP="00AC44C1">
      <w:pPr>
        <w:ind w:firstLine="1134"/>
        <w:jc w:val="both"/>
        <w:rPr>
          <w:sz w:val="28"/>
          <w:szCs w:val="28"/>
        </w:rPr>
      </w:pPr>
      <w:r w:rsidRPr="00F55096">
        <w:rPr>
          <w:sz w:val="28"/>
          <w:szCs w:val="28"/>
        </w:rPr>
        <w:t xml:space="preserve">Requeiro nos termos do artigo 128, do Regimento Interno da Câmara Municipal de Embu-Guaçu, tramitação em </w:t>
      </w:r>
      <w:r w:rsidRPr="00F55096">
        <w:rPr>
          <w:bCs/>
          <w:sz w:val="28"/>
          <w:szCs w:val="28"/>
        </w:rPr>
        <w:t>REGIME DE URGÊNCIA ESPECIAL</w:t>
      </w:r>
      <w:r w:rsidR="00082527" w:rsidRPr="00F55096">
        <w:rPr>
          <w:sz w:val="28"/>
          <w:szCs w:val="28"/>
        </w:rPr>
        <w:t xml:space="preserve"> ao Projeto de Lei </w:t>
      </w:r>
      <w:r w:rsidR="00A76AF6">
        <w:rPr>
          <w:sz w:val="28"/>
          <w:szCs w:val="28"/>
        </w:rPr>
        <w:t xml:space="preserve">nº </w:t>
      </w:r>
      <w:r w:rsidR="000F0E9F">
        <w:rPr>
          <w:sz w:val="28"/>
          <w:szCs w:val="28"/>
        </w:rPr>
        <w:t>01</w:t>
      </w:r>
      <w:r w:rsidR="003C49CD">
        <w:rPr>
          <w:sz w:val="28"/>
          <w:szCs w:val="28"/>
        </w:rPr>
        <w:t>0</w:t>
      </w:r>
      <w:r w:rsidR="000F0E9F">
        <w:rPr>
          <w:sz w:val="28"/>
          <w:szCs w:val="28"/>
        </w:rPr>
        <w:t xml:space="preserve">/2017 – Executivo </w:t>
      </w:r>
      <w:r w:rsidR="003C49CD">
        <w:rPr>
          <w:sz w:val="28"/>
          <w:szCs w:val="28"/>
        </w:rPr>
        <w:t>–</w:t>
      </w:r>
      <w:r w:rsidR="000F0E9F">
        <w:rPr>
          <w:sz w:val="28"/>
          <w:szCs w:val="28"/>
        </w:rPr>
        <w:t xml:space="preserve"> </w:t>
      </w:r>
      <w:r w:rsidR="003C49CD">
        <w:rPr>
          <w:sz w:val="28"/>
          <w:szCs w:val="28"/>
        </w:rPr>
        <w:t>Altera o art. 57 da Lei nº 1.724/2017</w:t>
      </w:r>
      <w:r w:rsidR="00567378">
        <w:rPr>
          <w:sz w:val="28"/>
          <w:szCs w:val="28"/>
        </w:rPr>
        <w:t xml:space="preserve"> </w:t>
      </w:r>
      <w:r w:rsidR="00F55096">
        <w:rPr>
          <w:sz w:val="28"/>
          <w:szCs w:val="28"/>
        </w:rPr>
        <w:t xml:space="preserve"> </w:t>
      </w:r>
      <w:r w:rsidRPr="00F55096">
        <w:rPr>
          <w:sz w:val="28"/>
          <w:szCs w:val="28"/>
        </w:rPr>
        <w:t>para que o mesmo possa ser apreciado (discutido e votado) na Ordem do Dia da presente Sessão Ordinária.</w:t>
      </w:r>
    </w:p>
    <w:p w:rsidR="00AC44C1" w:rsidRDefault="00AC44C1" w:rsidP="00AC44C1">
      <w:pPr>
        <w:jc w:val="both"/>
        <w:rPr>
          <w:sz w:val="28"/>
          <w:szCs w:val="28"/>
        </w:rPr>
      </w:pPr>
    </w:p>
    <w:p w:rsidR="00AC44C1" w:rsidRDefault="00AC44C1" w:rsidP="00AC44C1">
      <w:pPr>
        <w:pStyle w:val="Recuodecorpodetexto"/>
        <w:ind w:left="0" w:firstLine="1134"/>
        <w:jc w:val="both"/>
        <w:rPr>
          <w:color w:val="auto"/>
          <w:sz w:val="28"/>
          <w:szCs w:val="28"/>
        </w:rPr>
      </w:pPr>
      <w:r w:rsidRPr="00103C77">
        <w:rPr>
          <w:color w:val="auto"/>
          <w:sz w:val="28"/>
          <w:szCs w:val="28"/>
        </w:rPr>
        <w:t xml:space="preserve">Plenário Benedicto Roschel de Moraes, </w:t>
      </w:r>
      <w:r>
        <w:rPr>
          <w:color w:val="auto"/>
          <w:sz w:val="28"/>
          <w:szCs w:val="28"/>
        </w:rPr>
        <w:t xml:space="preserve">aos </w:t>
      </w:r>
      <w:r w:rsidR="00F55096">
        <w:rPr>
          <w:color w:val="auto"/>
          <w:sz w:val="28"/>
          <w:szCs w:val="28"/>
        </w:rPr>
        <w:t>13 (treze) dias do mês de novembro de 2017.</w:t>
      </w:r>
    </w:p>
    <w:p w:rsidR="00AC44C1" w:rsidRDefault="00AC44C1" w:rsidP="00AC44C1">
      <w:pPr>
        <w:rPr>
          <w:b/>
          <w:color w:val="000000"/>
          <w:sz w:val="28"/>
          <w:szCs w:val="28"/>
        </w:rPr>
      </w:pPr>
    </w:p>
    <w:p w:rsidR="00AC44C1" w:rsidRPr="008411A2" w:rsidRDefault="00AC44C1" w:rsidP="00AC44C1">
      <w:pPr>
        <w:rPr>
          <w:b/>
          <w:color w:val="000000"/>
          <w:sz w:val="28"/>
          <w:szCs w:val="28"/>
        </w:rPr>
      </w:pPr>
    </w:p>
    <w:p w:rsidR="00AC44C1" w:rsidRDefault="003C49CD" w:rsidP="00AC44C1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Lisandro Ribeiro</w:t>
      </w:r>
    </w:p>
    <w:p w:rsidR="00AC44C1" w:rsidRPr="00CE26B4" w:rsidRDefault="00F55096" w:rsidP="00AC44C1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Vereador - </w:t>
      </w:r>
      <w:r w:rsidR="003C49CD">
        <w:rPr>
          <w:color w:val="000000"/>
          <w:sz w:val="28"/>
          <w:szCs w:val="28"/>
        </w:rPr>
        <w:t>PSD</w:t>
      </w:r>
      <w:bookmarkStart w:id="0" w:name="_GoBack"/>
      <w:bookmarkEnd w:id="0"/>
    </w:p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F22EF4" w:rsidRDefault="00F22EF4"/>
    <w:sectPr w:rsidR="00F22EF4" w:rsidSect="00F20D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726" w:rsidRDefault="00F27726">
      <w:r>
        <w:separator/>
      </w:r>
    </w:p>
  </w:endnote>
  <w:endnote w:type="continuationSeparator" w:id="0">
    <w:p w:rsidR="00F27726" w:rsidRDefault="00F27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E9F" w:rsidRDefault="000F0E9F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F0E9F" w:rsidRDefault="000F0E9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E9F" w:rsidRDefault="000F0E9F">
    <w:pPr>
      <w:pStyle w:val="Rodap"/>
      <w:framePr w:wrap="around" w:vAnchor="text" w:hAnchor="margin" w:xAlign="center" w:y="1"/>
      <w:rPr>
        <w:rStyle w:val="Nmerodepgina"/>
      </w:rPr>
    </w:pPr>
  </w:p>
  <w:p w:rsidR="000F0E9F" w:rsidRDefault="000F0E9F">
    <w:pPr>
      <w:pStyle w:val="Rodap"/>
      <w:jc w:val="right"/>
      <w:rPr>
        <w:color w:val="000000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E9F" w:rsidRDefault="000F0E9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726" w:rsidRDefault="00F27726">
      <w:r>
        <w:separator/>
      </w:r>
    </w:p>
  </w:footnote>
  <w:footnote w:type="continuationSeparator" w:id="0">
    <w:p w:rsidR="00F27726" w:rsidRDefault="00F277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E9F" w:rsidRDefault="000F0E9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E9F" w:rsidRDefault="000F0E9F">
    <w:pPr>
      <w:pStyle w:val="Ttulo1"/>
      <w:rPr>
        <w:color w:val="auto"/>
      </w:rPr>
    </w:pPr>
    <w:r>
      <w:rPr>
        <w:color w:val="auto"/>
      </w:rPr>
      <w:t>PODER LEGISLATIVO</w:t>
    </w:r>
  </w:p>
  <w:p w:rsidR="000F0E9F" w:rsidRDefault="000F0E9F">
    <w:pPr>
      <w:jc w:val="center"/>
    </w:pPr>
    <w:r>
      <w:rPr>
        <w:noProof/>
        <w:lang w:eastAsia="pt-BR"/>
      </w:rPr>
      <w:drawing>
        <wp:inline distT="0" distB="0" distL="0" distR="0" wp14:anchorId="49375927" wp14:editId="6B640668">
          <wp:extent cx="1084580" cy="1105535"/>
          <wp:effectExtent l="0" t="0" r="127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0E9F" w:rsidRDefault="000F0E9F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0F0E9F" w:rsidRDefault="000F0E9F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0F0E9F" w:rsidRDefault="000F0E9F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0F0E9F" w:rsidRPr="001F07B1" w:rsidRDefault="000F0E9F" w:rsidP="00713459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F0E9F" w:rsidRDefault="000F0E9F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E9F" w:rsidRDefault="000F0E9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4C1"/>
    <w:rsid w:val="00082527"/>
    <w:rsid w:val="000F0E9F"/>
    <w:rsid w:val="003C49CD"/>
    <w:rsid w:val="00567378"/>
    <w:rsid w:val="00645DAC"/>
    <w:rsid w:val="00713459"/>
    <w:rsid w:val="00811944"/>
    <w:rsid w:val="00A76AF6"/>
    <w:rsid w:val="00AC44C1"/>
    <w:rsid w:val="00AD48C4"/>
    <w:rsid w:val="00B05975"/>
    <w:rsid w:val="00BD034F"/>
    <w:rsid w:val="00F20D83"/>
    <w:rsid w:val="00F22EF4"/>
    <w:rsid w:val="00F27726"/>
    <w:rsid w:val="00F5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4C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AC44C1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AC44C1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C44C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AC44C1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C44C1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C44C1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AC44C1"/>
  </w:style>
  <w:style w:type="paragraph" w:styleId="Rodap">
    <w:name w:val="footer"/>
    <w:basedOn w:val="Normal"/>
    <w:link w:val="RodapChar"/>
    <w:rsid w:val="00AC44C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C44C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C44C1"/>
    <w:pPr>
      <w:spacing w:after="120"/>
      <w:ind w:left="283"/>
    </w:pPr>
    <w:rPr>
      <w:rFonts w:eastAsia="Times New Roman"/>
      <w:color w:val="FF0000"/>
      <w:sz w:val="4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C44C1"/>
    <w:rPr>
      <w:rFonts w:ascii="Times New Roman" w:eastAsia="Times New Roman" w:hAnsi="Times New Roman" w:cs="Times New Roman"/>
      <w:color w:val="FF0000"/>
      <w:sz w:val="4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44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4C1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134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3459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4C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AC44C1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AC44C1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C44C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AC44C1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C44C1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C44C1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AC44C1"/>
  </w:style>
  <w:style w:type="paragraph" w:styleId="Rodap">
    <w:name w:val="footer"/>
    <w:basedOn w:val="Normal"/>
    <w:link w:val="RodapChar"/>
    <w:rsid w:val="00AC44C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C44C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C44C1"/>
    <w:pPr>
      <w:spacing w:after="120"/>
      <w:ind w:left="283"/>
    </w:pPr>
    <w:rPr>
      <w:rFonts w:eastAsia="Times New Roman"/>
      <w:color w:val="FF0000"/>
      <w:sz w:val="4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C44C1"/>
    <w:rPr>
      <w:rFonts w:ascii="Times New Roman" w:eastAsia="Times New Roman" w:hAnsi="Times New Roman" w:cs="Times New Roman"/>
      <w:color w:val="FF0000"/>
      <w:sz w:val="4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44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4C1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134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3459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3</cp:revision>
  <dcterms:created xsi:type="dcterms:W3CDTF">2017-11-14T18:21:00Z</dcterms:created>
  <dcterms:modified xsi:type="dcterms:W3CDTF">2017-11-14T18:22:00Z</dcterms:modified>
</cp:coreProperties>
</file>