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5796187" w:rsidR="00D22642" w:rsidRPr="00472383" w:rsidRDefault="00D22642" w:rsidP="00472383">
      <w:pPr>
        <w:spacing w:line="276" w:lineRule="auto"/>
        <w:rPr>
          <w:rFonts w:ascii="Arial" w:hAnsi="Arial" w:cs="Arial"/>
        </w:rPr>
      </w:pPr>
    </w:p>
    <w:p w14:paraId="57D86862" w14:textId="0B2EA8A6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bookmarkStart w:id="0" w:name="_Hlk88550057"/>
      <w:r w:rsidRPr="00472383">
        <w:rPr>
          <w:rFonts w:ascii="Arial" w:hAnsi="Arial" w:cs="Arial"/>
          <w:b/>
          <w:color w:val="000000"/>
          <w:sz w:val="22"/>
          <w:szCs w:val="22"/>
          <w:lang w:val="pt-BR"/>
        </w:rPr>
        <w:t>REQUERIMENTO Nº</w:t>
      </w:r>
      <w:r w:rsidR="002E63C5" w:rsidRPr="0047238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  <w:r w:rsidR="008B60E1">
        <w:rPr>
          <w:rFonts w:ascii="Arial" w:hAnsi="Arial" w:cs="Arial"/>
          <w:b/>
          <w:color w:val="000000"/>
          <w:sz w:val="22"/>
          <w:szCs w:val="22"/>
          <w:lang w:val="pt-BR"/>
        </w:rPr>
        <w:t>144</w:t>
      </w:r>
      <w:r w:rsidRPr="00472383">
        <w:rPr>
          <w:rFonts w:ascii="Arial" w:hAnsi="Arial" w:cs="Arial"/>
          <w:b/>
          <w:color w:val="000000"/>
          <w:sz w:val="22"/>
          <w:szCs w:val="22"/>
          <w:lang w:val="pt-BR"/>
        </w:rPr>
        <w:t>/2025</w:t>
      </w:r>
      <w:r w:rsidRPr="00472383">
        <w:rPr>
          <w:rFonts w:ascii="Arial" w:hAnsi="Arial" w:cs="Arial"/>
          <w:noProof/>
          <w:sz w:val="22"/>
          <w:szCs w:val="22"/>
        </w:rPr>
        <w:t xml:space="preserve"> </w:t>
      </w:r>
    </w:p>
    <w:bookmarkEnd w:id="0"/>
    <w:p w14:paraId="5FDE50F4" w14:textId="1220B0D3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472383">
        <w:rPr>
          <w:rFonts w:ascii="Arial" w:hAnsi="Arial" w:cs="Arial"/>
          <w:b/>
          <w:sz w:val="22"/>
          <w:szCs w:val="22"/>
          <w:lang w:val="pt-BR"/>
        </w:rPr>
        <w:t xml:space="preserve">GABINETE VEREADOR EMANUEL VENZO – PL  </w:t>
      </w:r>
      <w:r w:rsidRPr="00472383">
        <w:rPr>
          <w:rFonts w:ascii="Arial" w:hAnsi="Arial" w:cs="Arial"/>
          <w:noProof/>
          <w:sz w:val="22"/>
          <w:szCs w:val="22"/>
        </w:rPr>
        <w:t xml:space="preserve"> </w:t>
      </w:r>
    </w:p>
    <w:p w14:paraId="6ED49454" w14:textId="6B7D8700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6C4B45BC" w14:textId="5F73C609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472383">
        <w:rPr>
          <w:rFonts w:ascii="Arial" w:hAnsi="Arial" w:cs="Arial"/>
          <w:sz w:val="22"/>
          <w:szCs w:val="22"/>
          <w:lang w:val="pt-BR"/>
        </w:rPr>
        <w:t>Exmo. Sr.</w:t>
      </w:r>
    </w:p>
    <w:p w14:paraId="1EBF3ACE" w14:textId="49B10A01" w:rsidR="00C10AE7" w:rsidRPr="00472383" w:rsidRDefault="00472383" w:rsidP="00472383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6356CE" wp14:editId="369E46E2">
            <wp:simplePos x="0" y="0"/>
            <wp:positionH relativeFrom="column">
              <wp:posOffset>3615690</wp:posOffset>
            </wp:positionH>
            <wp:positionV relativeFrom="paragraph">
              <wp:posOffset>17145</wp:posOffset>
            </wp:positionV>
            <wp:extent cx="1514475" cy="672314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6723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0AE7" w:rsidRPr="00472383">
        <w:rPr>
          <w:rFonts w:ascii="Arial" w:hAnsi="Arial" w:cs="Arial"/>
          <w:b/>
          <w:sz w:val="22"/>
          <w:szCs w:val="22"/>
          <w:lang w:val="pt-BR"/>
        </w:rPr>
        <w:t>Cidney Barbiero Filho</w:t>
      </w:r>
    </w:p>
    <w:p w14:paraId="293FADE7" w14:textId="77777777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72383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0AFF522F" w14:textId="77777777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u w:val="single"/>
          <w:lang w:val="pt-BR"/>
        </w:rPr>
      </w:pPr>
      <w:r w:rsidRPr="0047238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00091B2" w14:textId="76E37D8C" w:rsidR="00C10AE7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054590D" w14:textId="0EE8FE80" w:rsidR="00472383" w:rsidRDefault="00472383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8645564" w14:textId="77777777" w:rsidR="00472383" w:rsidRDefault="00472383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 xml:space="preserve">Senhores Vereadores, </w:t>
      </w:r>
    </w:p>
    <w:p w14:paraId="4A92BD42" w14:textId="77777777" w:rsidR="00472383" w:rsidRDefault="00472383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E37EE1A" w14:textId="7A736BC2" w:rsid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72383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Pr="00472383">
        <w:rPr>
          <w:rFonts w:ascii="Arial" w:hAnsi="Arial" w:cs="Arial"/>
          <w:b/>
          <w:bCs/>
          <w:sz w:val="22"/>
          <w:szCs w:val="22"/>
          <w:u w:val="single"/>
          <w:lang w:val="pt-BR"/>
        </w:rPr>
        <w:t>REQUERER</w:t>
      </w:r>
      <w:r w:rsidRPr="00472383">
        <w:rPr>
          <w:rFonts w:ascii="Arial" w:hAnsi="Arial" w:cs="Arial"/>
          <w:sz w:val="22"/>
          <w:szCs w:val="22"/>
          <w:lang w:val="pt-BR"/>
        </w:rPr>
        <w:t xml:space="preserve">, que seja encaminhado Ofício ao Executivo Municipal, solicitando </w:t>
      </w:r>
      <w:r w:rsidR="00472383" w:rsidRPr="00472383">
        <w:rPr>
          <w:rFonts w:ascii="Arial" w:hAnsi="Arial" w:cs="Arial"/>
          <w:sz w:val="22"/>
          <w:szCs w:val="22"/>
          <w:lang w:val="pt-BR"/>
        </w:rPr>
        <w:t>informações</w:t>
      </w:r>
      <w:r w:rsidRPr="00472383">
        <w:rPr>
          <w:rFonts w:ascii="Arial" w:hAnsi="Arial" w:cs="Arial"/>
          <w:sz w:val="22"/>
          <w:szCs w:val="22"/>
          <w:lang w:val="pt-BR"/>
        </w:rPr>
        <w:t xml:space="preserve"> sobre </w:t>
      </w:r>
      <w:r w:rsidR="00472383" w:rsidRPr="00472383">
        <w:rPr>
          <w:rFonts w:ascii="Arial" w:hAnsi="Arial" w:cs="Arial"/>
          <w:sz w:val="22"/>
          <w:szCs w:val="22"/>
          <w:lang w:val="pt-BR"/>
        </w:rPr>
        <w:t xml:space="preserve">a aplicação das Leis 2.794 de 2020 e 4.231 de 2014 que dispõe sobre a criação do Conselho Municipal ANTIDROGAS e a instituição do mesmo, bem como que seja eleito os representantes do conselho. </w:t>
      </w:r>
    </w:p>
    <w:p w14:paraId="38F9E910" w14:textId="77777777" w:rsidR="00472383" w:rsidRPr="00472383" w:rsidRDefault="00472383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B7354E0" w14:textId="77777777" w:rsidR="00C10AE7" w:rsidRPr="00472383" w:rsidRDefault="00C10AE7" w:rsidP="00472383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47238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EEC4A92" w14:textId="77777777" w:rsidR="00472383" w:rsidRPr="00472383" w:rsidRDefault="00472383" w:rsidP="0047238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472383">
        <w:rPr>
          <w:rFonts w:ascii="Arial" w:eastAsia="Times New Roman" w:hAnsi="Arial" w:cs="Arial"/>
          <w:lang w:eastAsia="pt-BR"/>
        </w:rPr>
        <w:t>A criação e o funcionamento do Conselho Municipal Antidrogas são de extrema importância para o desenvolvimento de políticas públicas voltadas à prevenção, combate e tratamento do uso indevido de drogas no âmbito do município. A sociedade tem enfrentado desafios crescentes relacionados à dependência química, que afetam diretamente a saúde pública, a segurança e a convivência social.</w:t>
      </w:r>
    </w:p>
    <w:p w14:paraId="39F592C3" w14:textId="199EEF1B" w:rsidR="00472383" w:rsidRPr="00472383" w:rsidRDefault="00472383" w:rsidP="0047238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472383">
        <w:rPr>
          <w:rFonts w:ascii="Arial" w:eastAsia="Times New Roman" w:hAnsi="Arial" w:cs="Arial"/>
          <w:lang w:eastAsia="pt-BR"/>
        </w:rPr>
        <w:t>Considerando que a legislação pertinente já foi aprovada e sancionada, é fundamental saber se as normas estão sendo inovadoras, se o Conselho foi instituído, regulamentado e está em funcionamento, bem como compreender quais ações concretas estão sendo desenvolvidas por meio deste colegiado.</w:t>
      </w:r>
    </w:p>
    <w:p w14:paraId="2A556DC9" w14:textId="666EE0C1" w:rsidR="00472383" w:rsidRPr="00472383" w:rsidRDefault="00472383" w:rsidP="00472383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472383">
        <w:rPr>
          <w:rFonts w:ascii="Arial" w:eastAsia="Times New Roman" w:hAnsi="Arial" w:cs="Arial"/>
          <w:lang w:eastAsia="pt-BR"/>
        </w:rPr>
        <w:t>O objetivo do presente requisito é acompanhar a execução das leis municipais, garantir a transparência das ações do Poder Executivo e fortalecer o compromisso da administração pública com essa pauta tão sensível e urgente para a sociedade.</w:t>
      </w:r>
    </w:p>
    <w:p w14:paraId="4B60D9D2" w14:textId="40CE997F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72383">
        <w:rPr>
          <w:rFonts w:ascii="Arial" w:hAnsi="Arial" w:cs="Arial"/>
          <w:sz w:val="22"/>
          <w:szCs w:val="22"/>
          <w:lang w:val="pt-BR"/>
        </w:rPr>
        <w:t>Sala das Sessões da Câmara Municipal de Vereadores de Francisco Beltrão, em 2</w:t>
      </w:r>
      <w:r w:rsidR="00472383">
        <w:rPr>
          <w:rFonts w:ascii="Arial" w:hAnsi="Arial" w:cs="Arial"/>
          <w:sz w:val="22"/>
          <w:szCs w:val="22"/>
          <w:lang w:val="pt-BR"/>
        </w:rPr>
        <w:t>5</w:t>
      </w:r>
      <w:r w:rsidRPr="00472383">
        <w:rPr>
          <w:rFonts w:ascii="Arial" w:hAnsi="Arial" w:cs="Arial"/>
          <w:sz w:val="22"/>
          <w:szCs w:val="22"/>
          <w:lang w:val="pt-BR"/>
        </w:rPr>
        <w:t xml:space="preserve"> de </w:t>
      </w:r>
      <w:r w:rsidR="00472383">
        <w:rPr>
          <w:rFonts w:ascii="Arial" w:hAnsi="Arial" w:cs="Arial"/>
          <w:sz w:val="22"/>
          <w:szCs w:val="22"/>
          <w:lang w:val="pt-BR"/>
        </w:rPr>
        <w:t>março</w:t>
      </w:r>
      <w:r w:rsidRPr="00472383">
        <w:rPr>
          <w:rFonts w:ascii="Arial" w:hAnsi="Arial" w:cs="Arial"/>
          <w:sz w:val="22"/>
          <w:szCs w:val="22"/>
          <w:lang w:val="pt-BR"/>
        </w:rPr>
        <w:t xml:space="preserve"> de 2025.</w:t>
      </w:r>
    </w:p>
    <w:p w14:paraId="5D9122C8" w14:textId="77777777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23F0362A" w14:textId="77777777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515AA520" w14:textId="77777777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D7D9B7D" w14:textId="77777777" w:rsidR="00C10AE7" w:rsidRPr="00472383" w:rsidRDefault="00C10AE7" w:rsidP="00472383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472383">
        <w:rPr>
          <w:rFonts w:ascii="Arial" w:hAnsi="Arial" w:cs="Arial"/>
          <w:b/>
          <w:sz w:val="22"/>
          <w:szCs w:val="22"/>
          <w:lang w:val="pt-BR"/>
        </w:rPr>
        <w:t>EMANUEL VENZO</w:t>
      </w:r>
    </w:p>
    <w:p w14:paraId="76C2BC3C" w14:textId="77777777" w:rsidR="00C10AE7" w:rsidRPr="00472383" w:rsidRDefault="00C10AE7" w:rsidP="00472383">
      <w:pPr>
        <w:pStyle w:val="Corpodetexto"/>
        <w:spacing w:line="276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472383">
        <w:rPr>
          <w:rFonts w:ascii="Arial" w:hAnsi="Arial" w:cs="Arial"/>
          <w:b/>
          <w:sz w:val="22"/>
          <w:szCs w:val="22"/>
          <w:lang w:val="pt-BR"/>
        </w:rPr>
        <w:t xml:space="preserve">VEREADOR  </w:t>
      </w:r>
    </w:p>
    <w:p w14:paraId="27BC41FC" w14:textId="77777777" w:rsidR="00C10AE7" w:rsidRPr="00472383" w:rsidRDefault="00C10AE7" w:rsidP="0047238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72383">
        <w:rPr>
          <w:rFonts w:ascii="Arial" w:hAnsi="Arial" w:cs="Arial"/>
          <w:sz w:val="22"/>
          <w:szCs w:val="22"/>
          <w:lang w:val="pt-BR"/>
        </w:rPr>
        <w:t xml:space="preserve">     </w:t>
      </w:r>
    </w:p>
    <w:p w14:paraId="7B02D27C" w14:textId="77777777" w:rsidR="00C10AE7" w:rsidRPr="00472383" w:rsidRDefault="00C10AE7" w:rsidP="00472383">
      <w:pPr>
        <w:spacing w:line="276" w:lineRule="auto"/>
        <w:rPr>
          <w:rFonts w:ascii="Arial" w:hAnsi="Arial" w:cs="Arial"/>
        </w:rPr>
      </w:pPr>
    </w:p>
    <w:sectPr w:rsidR="00C10AE7" w:rsidRPr="00472383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B60E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B60E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B60E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B60E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E63C5"/>
    <w:rsid w:val="004364FB"/>
    <w:rsid w:val="00472383"/>
    <w:rsid w:val="008B60E1"/>
    <w:rsid w:val="009326C8"/>
    <w:rsid w:val="00C10AE7"/>
    <w:rsid w:val="00D2264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semiHidden/>
    <w:unhideWhenUsed/>
    <w:rsid w:val="00C10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10AE7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4723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dcterms:created xsi:type="dcterms:W3CDTF">2025-03-25T12:40:00Z</dcterms:created>
  <dcterms:modified xsi:type="dcterms:W3CDTF">2025-03-26T19:31:00Z</dcterms:modified>
</cp:coreProperties>
</file>