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D8D9F" w14:textId="31D93239" w:rsidR="00BD1765" w:rsidRDefault="00EE3E91" w:rsidP="00BD1765">
      <w:pPr>
        <w:spacing w:before="120" w:after="120" w:line="276" w:lineRule="auto"/>
        <w:ind w:right="-285"/>
        <w:jc w:val="both"/>
        <w:rPr>
          <w:b/>
          <w:u w:val="single"/>
        </w:rPr>
      </w:pPr>
      <w:r w:rsidRPr="00EE3E91">
        <w:rPr>
          <w:b/>
        </w:rPr>
        <w:t xml:space="preserve">                                                          </w:t>
      </w:r>
      <w:r w:rsidR="004038D4" w:rsidRPr="00D112E6">
        <w:rPr>
          <w:b/>
          <w:u w:val="single"/>
        </w:rPr>
        <w:t>ATA N°</w:t>
      </w:r>
      <w:r w:rsidR="003D734A">
        <w:rPr>
          <w:b/>
          <w:u w:val="single"/>
        </w:rPr>
        <w:t>0</w:t>
      </w:r>
      <w:r w:rsidR="004B6BE8">
        <w:rPr>
          <w:b/>
          <w:u w:val="single"/>
        </w:rPr>
        <w:t>4</w:t>
      </w:r>
      <w:r w:rsidR="00310CD9">
        <w:rPr>
          <w:b/>
          <w:u w:val="single"/>
        </w:rPr>
        <w:t>/</w:t>
      </w:r>
      <w:r w:rsidR="004038D4" w:rsidRPr="00D112E6">
        <w:rPr>
          <w:b/>
          <w:u w:val="single"/>
        </w:rPr>
        <w:t>202</w:t>
      </w:r>
      <w:r w:rsidR="003D734A">
        <w:rPr>
          <w:b/>
          <w:u w:val="single"/>
        </w:rPr>
        <w:t>6</w:t>
      </w:r>
    </w:p>
    <w:p w14:paraId="232610E6" w14:textId="6E94A9FA" w:rsidR="00CC2540" w:rsidRPr="00CC2540" w:rsidRDefault="004038D4" w:rsidP="00CC2540">
      <w:pPr>
        <w:tabs>
          <w:tab w:val="left" w:pos="3180"/>
        </w:tabs>
        <w:jc w:val="both"/>
      </w:pPr>
      <w:r w:rsidRPr="00923203">
        <w:rPr>
          <w:b/>
        </w:rPr>
        <w:t>ATA DA</w:t>
      </w:r>
      <w:r w:rsidR="004B6BE8">
        <w:rPr>
          <w:b/>
          <w:bCs/>
        </w:rPr>
        <w:t xml:space="preserve"> PRIMEIRA</w:t>
      </w:r>
      <w:r w:rsidR="00547EC5">
        <w:rPr>
          <w:b/>
          <w:bCs/>
        </w:rPr>
        <w:t xml:space="preserve"> </w:t>
      </w:r>
      <w:r w:rsidRPr="00923203">
        <w:rPr>
          <w:b/>
          <w:bCs/>
        </w:rPr>
        <w:t>SESSÃO ORDINÁRIA, DO</w:t>
      </w:r>
      <w:r w:rsidRPr="00923203">
        <w:rPr>
          <w:b/>
        </w:rPr>
        <w:t xml:space="preserve"> </w:t>
      </w:r>
      <w:r w:rsidR="003D734A">
        <w:rPr>
          <w:b/>
        </w:rPr>
        <w:t>SEGUNDO</w:t>
      </w:r>
      <w:r w:rsidRPr="00923203">
        <w:rPr>
          <w:b/>
        </w:rPr>
        <w:t xml:space="preserve"> PERÍODO LEGISLATIVO, DA DÉCIMA QUINTA LEGISLATURA, DA CÂMARA DE VEREADORES DO MUNICÍPIO DE ANCHIETA, ESTADO DE SANTA CATARINA. </w:t>
      </w:r>
      <w:r w:rsidRPr="00923203">
        <w:t>Às d</w:t>
      </w:r>
      <w:r w:rsidR="00A757DA" w:rsidRPr="00923203">
        <w:t>e</w:t>
      </w:r>
      <w:r w:rsidR="00BD1765">
        <w:t>z</w:t>
      </w:r>
      <w:r w:rsidR="003D734A">
        <w:t>enove</w:t>
      </w:r>
      <w:r w:rsidR="006A2968" w:rsidRPr="00923203">
        <w:t xml:space="preserve"> </w:t>
      </w:r>
      <w:r w:rsidR="00461C13" w:rsidRPr="00923203">
        <w:t>horas</w:t>
      </w:r>
      <w:r w:rsidR="007F00A2">
        <w:t xml:space="preserve"> </w:t>
      </w:r>
      <w:r w:rsidR="00461C13" w:rsidRPr="00923203">
        <w:t xml:space="preserve">do dia </w:t>
      </w:r>
      <w:r w:rsidR="004B6BE8">
        <w:t>vinte e oito</w:t>
      </w:r>
      <w:r w:rsidR="00BA6456" w:rsidRPr="00923203">
        <w:t xml:space="preserve"> </w:t>
      </w:r>
      <w:r w:rsidR="005534D7" w:rsidRPr="00923203">
        <w:t xml:space="preserve">de </w:t>
      </w:r>
      <w:r w:rsidR="003D734A">
        <w:t>janeiro</w:t>
      </w:r>
      <w:r w:rsidR="005534D7" w:rsidRPr="00923203">
        <w:t xml:space="preserve"> </w:t>
      </w:r>
      <w:r w:rsidRPr="00923203">
        <w:t xml:space="preserve">do ano de dois mil e vinte e </w:t>
      </w:r>
      <w:r w:rsidR="0030486B">
        <w:t>seis</w:t>
      </w:r>
      <w:r w:rsidRPr="00923203">
        <w:t>, tendo como local o Plenário da Câmara de Vereadores, Ernesto Olivo Garlet, sito à </w:t>
      </w:r>
      <w:hyperlink r:id="rId8" w:tgtFrame="_blank" w:history="1">
        <w:r w:rsidRPr="00923203">
          <w:t>Rua Vereador Geraldo Garlet, n°01</w:t>
        </w:r>
      </w:hyperlink>
      <w:r w:rsidRPr="00923203">
        <w:t>, Centro, Município de Anchieta, Estado de Santa Catarina, reuniram-se os Senhores Vereadores</w:t>
      </w:r>
      <w:r w:rsidRPr="00923203">
        <w:rPr>
          <w:b/>
          <w:bCs/>
        </w:rPr>
        <w:t xml:space="preserve"> </w:t>
      </w:r>
      <w:r w:rsidR="003D734A">
        <w:rPr>
          <w:b/>
          <w:bCs/>
        </w:rPr>
        <w:t xml:space="preserve">FABIO KOHLS DO AMARAL, </w:t>
      </w:r>
      <w:r w:rsidRPr="00923203">
        <w:rPr>
          <w:b/>
          <w:bCs/>
        </w:rPr>
        <w:t xml:space="preserve">DOUGLAS LUIZ VIDORI, </w:t>
      </w:r>
      <w:r w:rsidR="00A757DA" w:rsidRPr="00923203">
        <w:rPr>
          <w:b/>
          <w:bCs/>
        </w:rPr>
        <w:t xml:space="preserve">NILO JOSÉ PREVEDELLO, </w:t>
      </w:r>
      <w:r w:rsidRPr="00923203">
        <w:rPr>
          <w:b/>
          <w:bCs/>
        </w:rPr>
        <w:t>NELSON RODRIGUES DA SILVA, PAULO CESAR SARTORI</w:t>
      </w:r>
      <w:r w:rsidR="00557625" w:rsidRPr="00923203">
        <w:rPr>
          <w:b/>
          <w:bCs/>
        </w:rPr>
        <w:t>,</w:t>
      </w:r>
      <w:r w:rsidR="00461C13" w:rsidRPr="00923203">
        <w:rPr>
          <w:b/>
          <w:bCs/>
        </w:rPr>
        <w:t xml:space="preserve"> </w:t>
      </w:r>
      <w:r w:rsidR="003D734A">
        <w:rPr>
          <w:b/>
          <w:bCs/>
        </w:rPr>
        <w:t xml:space="preserve">TIAGO LEANDRO MOSERLE, </w:t>
      </w:r>
      <w:r w:rsidR="00A757DA" w:rsidRPr="00923203">
        <w:rPr>
          <w:b/>
          <w:bCs/>
        </w:rPr>
        <w:t>SHEILA FERNANDA DORNELLES</w:t>
      </w:r>
      <w:r w:rsidR="00CA1CDE" w:rsidRPr="00923203">
        <w:rPr>
          <w:b/>
          <w:bCs/>
        </w:rPr>
        <w:t xml:space="preserve">, </w:t>
      </w:r>
      <w:r w:rsidR="00BA6456" w:rsidRPr="00923203">
        <w:rPr>
          <w:b/>
          <w:bCs/>
        </w:rPr>
        <w:t xml:space="preserve">CLAUDETE TERESINHA JUNGES E </w:t>
      </w:r>
      <w:r w:rsidR="00CA1CDE" w:rsidRPr="00923203">
        <w:rPr>
          <w:b/>
          <w:bCs/>
        </w:rPr>
        <w:t>ELOE SCHVEIZER</w:t>
      </w:r>
      <w:r w:rsidRPr="00923203">
        <w:rPr>
          <w:b/>
          <w:bCs/>
        </w:rPr>
        <w:t xml:space="preserve">. </w:t>
      </w:r>
      <w:r w:rsidRPr="00923203">
        <w:t>Inicialmente o Senhor Presidente</w:t>
      </w:r>
      <w:r w:rsidR="003D734A">
        <w:t xml:space="preserve"> FABIO KOHLS DO AMARAL</w:t>
      </w:r>
      <w:r w:rsidRPr="00923203">
        <w:t>, abriu os trabalhos Legislativos, sob a proteção de Deus e em nome do povo de Anchieta. Cumprimentou a cada um dos presentes que estavam assistindo a sessão</w:t>
      </w:r>
      <w:bookmarkStart w:id="0" w:name="_Hlk171513147"/>
      <w:r w:rsidR="00BA6456" w:rsidRPr="00923203">
        <w:t xml:space="preserve">. </w:t>
      </w:r>
      <w:r w:rsidR="0030486B">
        <w:t xml:space="preserve">Colocou em votação a ata </w:t>
      </w:r>
      <w:r w:rsidR="007F00A2">
        <w:t>n°0</w:t>
      </w:r>
      <w:r w:rsidR="004B6BE8">
        <w:t>3</w:t>
      </w:r>
      <w:r w:rsidR="007F00A2">
        <w:t>/2026</w:t>
      </w:r>
      <w:r w:rsidR="0030486B">
        <w:t xml:space="preserve"> que foi aprovada por unanimidade. </w:t>
      </w:r>
      <w:r w:rsidR="007F00A2" w:rsidRPr="007F00A2">
        <w:rPr>
          <w:rFonts w:eastAsia="Times New Roman"/>
          <w:lang w:eastAsia="pt-BR"/>
        </w:rPr>
        <w:t xml:space="preserve">Aberto espaço para as Comissões, </w:t>
      </w:r>
      <w:r w:rsidR="004B6BE8">
        <w:t xml:space="preserve">o Vereador </w:t>
      </w:r>
      <w:r w:rsidR="004B6BE8" w:rsidRPr="004B6BE8">
        <w:rPr>
          <w:rStyle w:val="Forte"/>
          <w:b w:val="0"/>
          <w:bCs w:val="0"/>
        </w:rPr>
        <w:t>Tiago</w:t>
      </w:r>
      <w:r w:rsidR="004B6BE8">
        <w:t xml:space="preserve">, Presidente da </w:t>
      </w:r>
      <w:r w:rsidR="004B6BE8" w:rsidRPr="004B6BE8">
        <w:rPr>
          <w:rStyle w:val="Forte"/>
          <w:b w:val="0"/>
          <w:bCs w:val="0"/>
        </w:rPr>
        <w:t>Comissão de Legislação, Justiça e Redação Final</w:t>
      </w:r>
      <w:r w:rsidR="004B6BE8">
        <w:t xml:space="preserve">, manifestou-se informando que os três projetos analisados pela referida comissão receberam </w:t>
      </w:r>
      <w:r w:rsidR="004B6BE8" w:rsidRPr="004B6BE8">
        <w:rPr>
          <w:rStyle w:val="Forte"/>
          <w:b w:val="0"/>
          <w:bCs w:val="0"/>
        </w:rPr>
        <w:t>parecer favorável</w:t>
      </w:r>
      <w:r w:rsidR="004B6BE8">
        <w:t xml:space="preserve">, estando, portanto, </w:t>
      </w:r>
      <w:r w:rsidR="004B6BE8" w:rsidRPr="004B6BE8">
        <w:rPr>
          <w:rStyle w:val="Forte"/>
          <w:b w:val="0"/>
          <w:bCs w:val="0"/>
        </w:rPr>
        <w:t>aptos para apreciação e votação em plenário</w:t>
      </w:r>
      <w:r w:rsidR="004B6BE8">
        <w:t>.</w:t>
      </w:r>
      <w:r w:rsidR="004B6BE8">
        <w:rPr>
          <w:rFonts w:eastAsia="Times New Roman"/>
          <w:lang w:eastAsia="pt-BR"/>
        </w:rPr>
        <w:t xml:space="preserve"> </w:t>
      </w:r>
      <w:r w:rsidRPr="00923203">
        <w:t xml:space="preserve">Prosseguindo a sessão passou-se para os </w:t>
      </w:r>
      <w:r w:rsidRPr="00923203">
        <w:rPr>
          <w:b/>
          <w:u w:val="single"/>
        </w:rPr>
        <w:t>EXPEDIENTES DO DIA</w:t>
      </w:r>
      <w:r w:rsidRPr="00923203">
        <w:rPr>
          <w:bCs/>
          <w:u w:val="single"/>
        </w:rPr>
        <w:t>:</w:t>
      </w:r>
      <w:r w:rsidR="005534D7" w:rsidRPr="00923203">
        <w:rPr>
          <w:bCs/>
        </w:rPr>
        <w:t xml:space="preserve"> </w:t>
      </w:r>
      <w:r w:rsidR="007F00A2" w:rsidRPr="00923203">
        <w:rPr>
          <w:b/>
          <w:u w:val="single"/>
        </w:rPr>
        <w:t>EXPEDIENTES APR</w:t>
      </w:r>
      <w:r w:rsidR="007F00A2" w:rsidRPr="00923203">
        <w:rPr>
          <w:b/>
          <w:bCs/>
          <w:u w:val="single"/>
        </w:rPr>
        <w:t>ESENTADOS PEL</w:t>
      </w:r>
      <w:r w:rsidR="007F00A2">
        <w:rPr>
          <w:b/>
          <w:bCs/>
          <w:u w:val="single"/>
        </w:rPr>
        <w:t>O PREFEITO</w:t>
      </w:r>
      <w:r w:rsidR="007F00A2">
        <w:t xml:space="preserve">: </w:t>
      </w:r>
      <w:r w:rsidR="00AB21EB">
        <w:t xml:space="preserve">Lido o Projeto de Lei n°05/2026: </w:t>
      </w:r>
      <w:r w:rsidR="00AB21EB">
        <w:rPr>
          <w:rStyle w:val="aupe"/>
        </w:rPr>
        <w:t xml:space="preserve">altera dispositivos da Lei Municipal nº 2.890, de 20 de janeiro de 2026, para ajustar os percentuais de reajuste aplicáveis aos profissionais da educação e aos agentes políticos, e dá outras providências. Lido o Projeto de Lei </w:t>
      </w:r>
      <w:r w:rsidR="00AB21EB">
        <w:t xml:space="preserve">n°06/2026: </w:t>
      </w:r>
      <w:r w:rsidR="00B6378F">
        <w:rPr>
          <w:rStyle w:val="aupe"/>
        </w:rPr>
        <w:t>autoriza o poder executivo municipal a realizar repasse de recursos para organização da sociedade civil, mediante inexigibilidade de chamamento público e dá outras providências.</w:t>
      </w:r>
      <w:r w:rsidR="00B6378F">
        <w:t xml:space="preserve"> Nos </w:t>
      </w:r>
      <w:r w:rsidR="004B6BE8" w:rsidRPr="00923203">
        <w:rPr>
          <w:b/>
          <w:u w:val="single"/>
        </w:rPr>
        <w:t>EXPEDIENTES</w:t>
      </w:r>
      <w:r w:rsidR="004B6BE8">
        <w:rPr>
          <w:b/>
          <w:u w:val="single"/>
        </w:rPr>
        <w:t xml:space="preserve"> DIVERSOS</w:t>
      </w:r>
      <w:r w:rsidR="004B6BE8">
        <w:t xml:space="preserve">: </w:t>
      </w:r>
      <w:r w:rsidR="00B6378F">
        <w:t xml:space="preserve">Lido </w:t>
      </w:r>
      <w:r w:rsidR="004C4184">
        <w:t xml:space="preserve">o Processo n° PCP: 25/00041195 do Tribunal de Contas do Estado de Santa Catarina, referente a prestação de contas do prefeito referente ao ano de 2024, sendo o responsável, Ivan José </w:t>
      </w:r>
      <w:proofErr w:type="spellStart"/>
      <w:r w:rsidR="004C4184">
        <w:t>Canci</w:t>
      </w:r>
      <w:proofErr w:type="spellEnd"/>
      <w:r w:rsidR="004C4184">
        <w:t xml:space="preserve">. O Presidente Fábio Kohls do Amaral informou que o processo e o parecer prévio referentes à Prestação de Contas do Exercício de 2024 foram baixados à Comissão II – Comissão de Finanças e Orçamento. Esclareceu ainda que, no prazo de 10 (dez) dias, os demais vereadores poderão formular pedidos de informação por escrito acerca dos aspectos de constitucionalidade ou legalidade, de interesse público ou de ordem financeira, bem como sobre quaisquer itens constantes na prestação de contas. Informou, por fim, que o Relator da Comissão II, deverá emitir parecer no prazo de até 15 (quinze) dias, o qual concluirá por meio de Projeto de Decreto Legislativo, opinando pela aprovação ou rejeição, total ou parcial, das contas, podendo ser apresentadas emendas no âmbito da Comissão, conforme dispõem os §§ 1º e 2º do art. 389 do Regimento Interno. Nos </w:t>
      </w:r>
      <w:r w:rsidR="006A2968" w:rsidRPr="00923203">
        <w:rPr>
          <w:b/>
          <w:u w:val="single"/>
        </w:rPr>
        <w:t>EXPEDIENTES</w:t>
      </w:r>
      <w:r w:rsidRPr="00923203">
        <w:rPr>
          <w:b/>
          <w:u w:val="single"/>
        </w:rPr>
        <w:t xml:space="preserve"> APR</w:t>
      </w:r>
      <w:r w:rsidRPr="00923203">
        <w:rPr>
          <w:b/>
          <w:bCs/>
          <w:u w:val="single"/>
        </w:rPr>
        <w:t>ESENTADOS PELOS</w:t>
      </w:r>
      <w:r w:rsidR="00BD1765">
        <w:rPr>
          <w:b/>
          <w:bCs/>
          <w:u w:val="single"/>
        </w:rPr>
        <w:t xml:space="preserve"> </w:t>
      </w:r>
      <w:r w:rsidRPr="00923203">
        <w:rPr>
          <w:b/>
          <w:bCs/>
          <w:u w:val="single"/>
        </w:rPr>
        <w:t>VEREADORE</w:t>
      </w:r>
      <w:r w:rsidR="006A2968" w:rsidRPr="00923203">
        <w:rPr>
          <w:b/>
          <w:bCs/>
          <w:u w:val="single"/>
        </w:rPr>
        <w:t>S</w:t>
      </w:r>
      <w:bookmarkEnd w:id="0"/>
      <w:r w:rsidR="000A4745">
        <w:t xml:space="preserve">: </w:t>
      </w:r>
      <w:r w:rsidR="004C4184">
        <w:t xml:space="preserve">Lido o Projeto de Lei n°03/2026: </w:t>
      </w:r>
      <w:r w:rsidR="00DD6762">
        <w:t xml:space="preserve">dispõe sobre a revisão geral anual dos subsídios dos vereadores e da outras providencias. Lido o Projeto de Lei n°04/2026: dispõe sobre a revisão geral anual aos vencimentos dos servidores da câmara municipal de Anchieta e da outras providencias. Lido o Requerimento n°01/2026: </w:t>
      </w:r>
      <w:r w:rsidR="00DD6762" w:rsidRPr="00DD6762">
        <w:t>seja colocada em prática a lei complementar nº226/2026 que prevê pagamentos retroativos dos direitos perdidos pelos funcionários públicos durante a pandemia da covid 19</w:t>
      </w:r>
      <w:r w:rsidR="00DD6762">
        <w:t xml:space="preserve">. Apresentado pelos vereadores Claudete </w:t>
      </w:r>
      <w:r w:rsidR="00DD6762">
        <w:lastRenderedPageBreak/>
        <w:t xml:space="preserve">Teresinha Junges, Sheila Fernanda Dornelles e </w:t>
      </w:r>
      <w:proofErr w:type="spellStart"/>
      <w:r w:rsidR="00DD6762">
        <w:t>Eloe</w:t>
      </w:r>
      <w:proofErr w:type="spellEnd"/>
      <w:r w:rsidR="00DD6762">
        <w:t xml:space="preserve"> </w:t>
      </w:r>
      <w:proofErr w:type="spellStart"/>
      <w:r w:rsidR="00DD6762">
        <w:t>Schveizer</w:t>
      </w:r>
      <w:proofErr w:type="spellEnd"/>
      <w:r w:rsidR="00DD6762">
        <w:t xml:space="preserve"> da bancada do PT. </w:t>
      </w:r>
      <w:r w:rsidR="000A4745">
        <w:t>Nada mais havendo, p</w:t>
      </w:r>
      <w:r w:rsidR="00B21D59" w:rsidRPr="00923203">
        <w:rPr>
          <w:rStyle w:val="Forte"/>
          <w:b w:val="0"/>
          <w:bCs w:val="0"/>
        </w:rPr>
        <w:t xml:space="preserve">assamos para a </w:t>
      </w:r>
      <w:r w:rsidRPr="00923203">
        <w:rPr>
          <w:b/>
          <w:bCs/>
          <w:u w:val="single"/>
        </w:rPr>
        <w:t>ORDEM DO DIA</w:t>
      </w:r>
      <w:r w:rsidRPr="00923203">
        <w:rPr>
          <w:b/>
          <w:bCs/>
        </w:rPr>
        <w:t>:</w:t>
      </w:r>
      <w:r w:rsidRPr="00923203">
        <w:t xml:space="preserve"> </w:t>
      </w:r>
      <w:r w:rsidR="00547EC5">
        <w:t xml:space="preserve">em primeira e única votação, </w:t>
      </w:r>
      <w:r w:rsidR="00A3388E">
        <w:t xml:space="preserve">Projeto de Lei n°03/2026: dispõe sobre a revisão geral anual dos subsídios dos vereadores e da outras providencias. Projeto aprovado por unanimidade. Em primeira e única votação, o Projeto de Lei n°04/2026: dispõe sobre a revisão geral anual aos vencimentos dos servidores da câmara municipal de Anchieta e da outras providencias. Projeto de Lei aprovado por unanimidade. Em primeira e única votação, Projeto de Lei n°05/2026: </w:t>
      </w:r>
      <w:r w:rsidR="00A3388E">
        <w:rPr>
          <w:rStyle w:val="aupe"/>
        </w:rPr>
        <w:t xml:space="preserve">altera dispositivos da Lei Municipal nº 2.890, de 20 de janeiro de 2026, para ajustar os percentuais de reajuste aplicáveis aos profissionais da educação e aos agentes políticos, e dá outras providências. Projeto de Lei aprovado por unanimidade. </w:t>
      </w:r>
      <w:r w:rsidR="00A3388E">
        <w:t xml:space="preserve">Durante a sessão, fizeram uso da palavra o </w:t>
      </w:r>
      <w:r w:rsidR="00A3388E" w:rsidRPr="00A3388E">
        <w:rPr>
          <w:rStyle w:val="Forte"/>
          <w:b w:val="0"/>
          <w:bCs w:val="0"/>
        </w:rPr>
        <w:t>Vice-Prefeito Municipal, Senhor Mário Signor</w:t>
      </w:r>
      <w:r w:rsidR="00A3388E">
        <w:t xml:space="preserve"> e a </w:t>
      </w:r>
      <w:r w:rsidR="00A3388E" w:rsidRPr="00A3388E">
        <w:rPr>
          <w:rStyle w:val="Forte"/>
          <w:b w:val="0"/>
          <w:bCs w:val="0"/>
        </w:rPr>
        <w:t>Secretária Municipal de Educação e Esportes,</w:t>
      </w:r>
      <w:r w:rsidR="00CC2540">
        <w:rPr>
          <w:rStyle w:val="Forte"/>
          <w:b w:val="0"/>
          <w:bCs w:val="0"/>
        </w:rPr>
        <w:t xml:space="preserve"> </w:t>
      </w:r>
      <w:r w:rsidR="00A3388E" w:rsidRPr="00A3388E">
        <w:rPr>
          <w:rStyle w:val="Forte"/>
          <w:b w:val="0"/>
          <w:bCs w:val="0"/>
        </w:rPr>
        <w:t>Ana Paula</w:t>
      </w:r>
      <w:r w:rsidR="00CC2540">
        <w:rPr>
          <w:rStyle w:val="Forte"/>
          <w:b w:val="0"/>
          <w:bCs w:val="0"/>
        </w:rPr>
        <w:t xml:space="preserve"> Milan</w:t>
      </w:r>
      <w:r w:rsidR="00A3388E">
        <w:t xml:space="preserve">, os quais </w:t>
      </w:r>
      <w:r w:rsidR="00A3388E" w:rsidRPr="00CC2540">
        <w:rPr>
          <w:rStyle w:val="Forte"/>
          <w:b w:val="0"/>
          <w:bCs w:val="0"/>
        </w:rPr>
        <w:t>prestaram</w:t>
      </w:r>
      <w:r w:rsidR="00A3388E">
        <w:rPr>
          <w:rStyle w:val="Forte"/>
        </w:rPr>
        <w:t xml:space="preserve"> </w:t>
      </w:r>
      <w:r w:rsidR="00A3388E" w:rsidRPr="00A3388E">
        <w:rPr>
          <w:rStyle w:val="Forte"/>
          <w:b w:val="0"/>
          <w:bCs w:val="0"/>
        </w:rPr>
        <w:t>informações referentes à Expo Anchieta 2026</w:t>
      </w:r>
      <w:r w:rsidR="00A3388E">
        <w:t xml:space="preserve">, abordando assuntos relacionados à </w:t>
      </w:r>
      <w:r w:rsidR="00A3388E" w:rsidRPr="00A3388E">
        <w:rPr>
          <w:rStyle w:val="Forte"/>
          <w:b w:val="0"/>
          <w:bCs w:val="0"/>
        </w:rPr>
        <w:t>organização do evento</w:t>
      </w:r>
      <w:r w:rsidR="00A3388E">
        <w:t xml:space="preserve">, tais como </w:t>
      </w:r>
      <w:r w:rsidR="00A3388E" w:rsidRPr="00A3388E">
        <w:rPr>
          <w:rStyle w:val="Forte"/>
          <w:b w:val="0"/>
          <w:bCs w:val="0"/>
        </w:rPr>
        <w:t>stands, valores, atrações previstas e demais aspectos pertinentes</w:t>
      </w:r>
      <w:r w:rsidR="00A3388E" w:rsidRPr="00A3388E">
        <w:rPr>
          <w:b/>
          <w:bCs/>
        </w:rPr>
        <w:t>.</w:t>
      </w:r>
      <w:r w:rsidR="00A3388E">
        <w:t xml:space="preserve"> Também esteve presente a </w:t>
      </w:r>
      <w:r w:rsidR="00A3388E" w:rsidRPr="00A3388E">
        <w:rPr>
          <w:rStyle w:val="Forte"/>
          <w:b w:val="0"/>
          <w:bCs w:val="0"/>
        </w:rPr>
        <w:t>Comissão Organizadora</w:t>
      </w:r>
      <w:r w:rsidR="00A3388E">
        <w:t xml:space="preserve"> do referido evento.</w:t>
      </w:r>
      <w:r w:rsidR="00CC2540">
        <w:t xml:space="preserve"> </w:t>
      </w:r>
      <w:r w:rsidR="00CC2540" w:rsidRPr="00923203">
        <w:t xml:space="preserve">Não havendo mais expedientes a serem discutidos e votados, o presidente </w:t>
      </w:r>
      <w:r w:rsidR="00CC2540">
        <w:t>Fabio</w:t>
      </w:r>
      <w:r w:rsidR="00CC2540" w:rsidRPr="00923203">
        <w:t xml:space="preserve"> abriu espaço para a palavra livre, os vereadores: </w:t>
      </w:r>
      <w:r w:rsidR="00CC2540">
        <w:t xml:space="preserve">Tiago, Claudete, Nilo, Sheila, Eloe e o </w:t>
      </w:r>
      <w:r w:rsidR="00CC2540" w:rsidRPr="00923203">
        <w:t xml:space="preserve">Presidente </w:t>
      </w:r>
      <w:r w:rsidR="00CC2540">
        <w:t>Fabio</w:t>
      </w:r>
      <w:r w:rsidR="00CC2540" w:rsidRPr="00923203">
        <w:t xml:space="preserve">, utilizaram o espaço de acordo com o Art. 190 do Regimento Interno, onde prevê a palavra aos Vereadores pelo tempo não superior a oito minutos improrrogáveis, para cada orador, a fim de tratar de assunto de sua livre escolha. Os vereadores </w:t>
      </w:r>
      <w:r w:rsidR="00CC2540">
        <w:t xml:space="preserve">Douglas, Nelson e Paulo </w:t>
      </w:r>
      <w:r w:rsidR="00CC2540" w:rsidRPr="00923203">
        <w:t xml:space="preserve">pediram dispensa da palavra. Nada mais havendo, o Presidente agradeceu a presença de todos e convocou os(as) vereadores(as) para a próxima </w:t>
      </w:r>
      <w:r w:rsidR="00CC2540" w:rsidRPr="00923203">
        <w:rPr>
          <w:rStyle w:val="Forte"/>
          <w:b w:val="0"/>
          <w:bCs w:val="0"/>
        </w:rPr>
        <w:t>Sessão Ordinária</w:t>
      </w:r>
      <w:r w:rsidR="00CC2540" w:rsidRPr="00923203">
        <w:rPr>
          <w:b/>
          <w:bCs/>
        </w:rPr>
        <w:t>,</w:t>
      </w:r>
      <w:r w:rsidR="00CC2540" w:rsidRPr="00923203">
        <w:t xml:space="preserve"> a realizar-se no dia </w:t>
      </w:r>
      <w:r w:rsidR="00CC2540">
        <w:rPr>
          <w:rStyle w:val="Forte"/>
          <w:b w:val="0"/>
          <w:bCs w:val="0"/>
        </w:rPr>
        <w:t>04</w:t>
      </w:r>
      <w:r w:rsidR="00CC2540" w:rsidRPr="00923203">
        <w:rPr>
          <w:rStyle w:val="Forte"/>
          <w:b w:val="0"/>
          <w:bCs w:val="0"/>
        </w:rPr>
        <w:t xml:space="preserve"> de </w:t>
      </w:r>
      <w:r w:rsidR="00CC2540">
        <w:rPr>
          <w:rStyle w:val="Forte"/>
          <w:b w:val="0"/>
          <w:bCs w:val="0"/>
        </w:rPr>
        <w:t>fevereiro</w:t>
      </w:r>
      <w:r w:rsidR="00CC2540" w:rsidRPr="00923203">
        <w:rPr>
          <w:rStyle w:val="Forte"/>
          <w:b w:val="0"/>
          <w:bCs w:val="0"/>
        </w:rPr>
        <w:t xml:space="preserve"> de 202</w:t>
      </w:r>
      <w:r w:rsidR="00CC2540">
        <w:rPr>
          <w:rStyle w:val="Forte"/>
          <w:b w:val="0"/>
          <w:bCs w:val="0"/>
        </w:rPr>
        <w:t>6</w:t>
      </w:r>
      <w:r w:rsidR="00CC2540" w:rsidRPr="00923203">
        <w:rPr>
          <w:rStyle w:val="Forte"/>
          <w:b w:val="0"/>
          <w:bCs w:val="0"/>
        </w:rPr>
        <w:t>, às 1</w:t>
      </w:r>
      <w:r w:rsidR="00CC2540">
        <w:rPr>
          <w:rStyle w:val="Forte"/>
          <w:b w:val="0"/>
          <w:bCs w:val="0"/>
        </w:rPr>
        <w:t>9</w:t>
      </w:r>
      <w:r w:rsidR="00CC2540" w:rsidRPr="00923203">
        <w:rPr>
          <w:rStyle w:val="Forte"/>
          <w:b w:val="0"/>
          <w:bCs w:val="0"/>
        </w:rPr>
        <w:t xml:space="preserve"> horas</w:t>
      </w:r>
      <w:r w:rsidR="00CC2540" w:rsidRPr="00923203">
        <w:t xml:space="preserve">, no Plenário da Câmara Municipal. </w:t>
      </w:r>
      <w:r w:rsidR="00CC2540" w:rsidRPr="00923203">
        <w:rPr>
          <w:rStyle w:val="Forte"/>
          <w:b w:val="0"/>
          <w:bCs w:val="0"/>
        </w:rPr>
        <w:t xml:space="preserve">Sala das Sessões da Câmara de Vereadores de Anchieta (SC), em </w:t>
      </w:r>
      <w:r w:rsidR="00CC2540">
        <w:rPr>
          <w:rStyle w:val="Forte"/>
          <w:b w:val="0"/>
          <w:bCs w:val="0"/>
        </w:rPr>
        <w:t>28</w:t>
      </w:r>
      <w:r w:rsidR="00CC2540" w:rsidRPr="00923203">
        <w:rPr>
          <w:rStyle w:val="Forte"/>
          <w:b w:val="0"/>
          <w:bCs w:val="0"/>
        </w:rPr>
        <w:t xml:space="preserve"> de </w:t>
      </w:r>
      <w:r w:rsidR="0070679B">
        <w:rPr>
          <w:rStyle w:val="Forte"/>
          <w:b w:val="0"/>
          <w:bCs w:val="0"/>
        </w:rPr>
        <w:t>janeiro</w:t>
      </w:r>
      <w:r w:rsidR="00CC2540" w:rsidRPr="00923203">
        <w:rPr>
          <w:rStyle w:val="Forte"/>
          <w:b w:val="0"/>
          <w:bCs w:val="0"/>
        </w:rPr>
        <w:t xml:space="preserve"> de 202</w:t>
      </w:r>
      <w:r w:rsidR="00CC2540">
        <w:rPr>
          <w:rStyle w:val="Forte"/>
          <w:b w:val="0"/>
          <w:bCs w:val="0"/>
        </w:rPr>
        <w:t>6</w:t>
      </w:r>
      <w:r w:rsidR="00CC2540" w:rsidRPr="00923203">
        <w:rPr>
          <w:rStyle w:val="Forte"/>
          <w:b w:val="0"/>
          <w:bCs w:val="0"/>
        </w:rPr>
        <w:t xml:space="preserve">. </w:t>
      </w:r>
    </w:p>
    <w:p w14:paraId="3F1ED25F" w14:textId="0662FBA2" w:rsidR="0038563E" w:rsidRPr="00DD6762" w:rsidRDefault="0038563E" w:rsidP="00CC2540">
      <w:pPr>
        <w:spacing w:before="120" w:after="120" w:line="276" w:lineRule="auto"/>
        <w:jc w:val="both"/>
      </w:pPr>
      <w:bookmarkStart w:id="1" w:name="_GoBack"/>
      <w:bookmarkEnd w:id="1"/>
    </w:p>
    <w:sectPr w:rsidR="0038563E" w:rsidRPr="00DD6762" w:rsidSect="00F17E8F">
      <w:headerReference w:type="default" r:id="rId9"/>
      <w:footerReference w:type="even" r:id="rId10"/>
      <w:footerReference w:type="default" r:id="rId11"/>
      <w:pgSz w:w="11906" w:h="16838"/>
      <w:pgMar w:top="1135" w:right="99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DBD2AD" w14:textId="77777777" w:rsidR="00E56E8D" w:rsidRDefault="00E56E8D">
      <w:pPr>
        <w:spacing w:after="0" w:line="240" w:lineRule="auto"/>
      </w:pPr>
      <w:r>
        <w:separator/>
      </w:r>
    </w:p>
  </w:endnote>
  <w:endnote w:type="continuationSeparator" w:id="0">
    <w:p w14:paraId="553C3CCF" w14:textId="77777777" w:rsidR="00E56E8D" w:rsidRDefault="00E56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BCCBB" w14:textId="77777777" w:rsidR="00876F77" w:rsidRDefault="00876F77" w:rsidP="00876F77">
    <w:pPr>
      <w:pStyle w:val="Rodap"/>
      <w:ind w:left="-113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839504" w14:textId="77777777" w:rsidR="00FA1D57" w:rsidRDefault="00FA1D57" w:rsidP="00876F77">
    <w:pPr>
      <w:spacing w:after="0" w:line="240" w:lineRule="auto"/>
      <w:ind w:left="-1134"/>
      <w:jc w:val="both"/>
      <w:rPr>
        <w:rFonts w:ascii="Century" w:hAnsi="Century" w:cs="Arial"/>
        <w:b/>
        <w:i/>
        <w:sz w:val="14"/>
      </w:rPr>
    </w:pPr>
  </w:p>
  <w:p w14:paraId="44F87007" w14:textId="77777777" w:rsidR="00FA1D57" w:rsidRDefault="00FA1D57" w:rsidP="00876F77">
    <w:pPr>
      <w:spacing w:after="0" w:line="240" w:lineRule="auto"/>
      <w:ind w:left="-1134"/>
      <w:jc w:val="both"/>
      <w:rPr>
        <w:rFonts w:ascii="Century" w:hAnsi="Century" w:cs="Arial"/>
        <w:b/>
        <w:i/>
        <w:sz w:val="14"/>
      </w:rPr>
    </w:pPr>
  </w:p>
  <w:p w14:paraId="09EE9184" w14:textId="77777777" w:rsidR="00876F77" w:rsidRDefault="00876F77" w:rsidP="00876F77">
    <w:pPr>
      <w:spacing w:after="0" w:line="240" w:lineRule="auto"/>
      <w:ind w:left="-1134"/>
      <w:jc w:val="both"/>
      <w:rPr>
        <w:rFonts w:ascii="Century" w:hAnsi="Century" w:cs="Arial"/>
        <w:b/>
        <w:i/>
        <w:sz w:val="14"/>
      </w:rPr>
    </w:pPr>
    <w:r>
      <w:rPr>
        <w:rFonts w:ascii="Century" w:hAnsi="Century" w:cs="Arial"/>
        <w:b/>
        <w:i/>
        <w:sz w:val="14"/>
      </w:rPr>
      <w:t>R</w:t>
    </w:r>
    <w:r w:rsidRPr="00531BBE">
      <w:rPr>
        <w:rFonts w:ascii="Century" w:hAnsi="Century" w:cs="Arial"/>
        <w:b/>
        <w:i/>
        <w:sz w:val="14"/>
      </w:rPr>
      <w:t xml:space="preserve">. </w:t>
    </w:r>
    <w:r>
      <w:rPr>
        <w:rFonts w:ascii="Century" w:hAnsi="Century" w:cs="Arial"/>
        <w:b/>
        <w:i/>
        <w:sz w:val="14"/>
      </w:rPr>
      <w:t>Vereador Geraldo Garlet,</w:t>
    </w:r>
    <w:r w:rsidRPr="00531BBE">
      <w:rPr>
        <w:rFonts w:ascii="Century" w:hAnsi="Century" w:cs="Arial"/>
        <w:b/>
        <w:i/>
        <w:sz w:val="14"/>
      </w:rPr>
      <w:t xml:space="preserve"> </w:t>
    </w:r>
    <w:r>
      <w:rPr>
        <w:rFonts w:ascii="Century" w:hAnsi="Century" w:cs="Arial"/>
        <w:b/>
        <w:i/>
        <w:sz w:val="14"/>
      </w:rPr>
      <w:t xml:space="preserve">nº 01 </w:t>
    </w:r>
    <w:r w:rsidRPr="00531BBE">
      <w:rPr>
        <w:rFonts w:ascii="Century" w:hAnsi="Century" w:cs="Arial"/>
        <w:b/>
        <w:i/>
        <w:sz w:val="14"/>
      </w:rPr>
      <w:t>CEP: 89.970.000 - Anchieta – SC</w:t>
    </w:r>
  </w:p>
  <w:p w14:paraId="205127AF" w14:textId="77777777" w:rsidR="00876F77" w:rsidRPr="00531BBE" w:rsidRDefault="00876F77" w:rsidP="00876F77">
    <w:pPr>
      <w:spacing w:after="0" w:line="240" w:lineRule="auto"/>
      <w:ind w:left="-1134"/>
      <w:jc w:val="both"/>
      <w:rPr>
        <w:rFonts w:ascii="Century" w:hAnsi="Century" w:cs="Arial"/>
        <w:b/>
        <w:i/>
        <w:sz w:val="14"/>
      </w:rPr>
    </w:pPr>
    <w:r>
      <w:rPr>
        <w:rFonts w:ascii="Century" w:hAnsi="Century" w:cs="Arial"/>
        <w:b/>
        <w:i/>
        <w:sz w:val="14"/>
      </w:rPr>
      <w:t>Fone (0xx49) 3653-0585</w:t>
    </w:r>
    <w:r w:rsidRPr="00531BBE">
      <w:rPr>
        <w:rFonts w:ascii="Century" w:hAnsi="Century" w:cs="Arial"/>
        <w:b/>
        <w:i/>
        <w:sz w:val="14"/>
      </w:rPr>
      <w:t xml:space="preserve"> Página eletrônica: </w:t>
    </w:r>
    <w:r w:rsidRPr="008A23A0">
      <w:rPr>
        <w:rFonts w:ascii="Century" w:hAnsi="Century" w:cs="Arial"/>
        <w:b/>
        <w:i/>
        <w:sz w:val="14"/>
      </w:rPr>
      <w:t>https://www.anchieta.sc.leg.br/</w:t>
    </w:r>
  </w:p>
  <w:p w14:paraId="646C16ED" w14:textId="77777777" w:rsidR="00876F77" w:rsidRDefault="00876F77" w:rsidP="00876F77">
    <w:pPr>
      <w:pStyle w:val="Rodap"/>
      <w:tabs>
        <w:tab w:val="clear" w:pos="4252"/>
        <w:tab w:val="clear" w:pos="8504"/>
        <w:tab w:val="left" w:pos="2895"/>
      </w:tabs>
    </w:pPr>
    <w:r w:rsidRPr="00531BBE">
      <w:rPr>
        <w:rFonts w:ascii="Century" w:hAnsi="Century" w:cs="Arial"/>
        <w:b/>
        <w:i/>
        <w:noProof/>
        <w:sz w:val="4"/>
        <w:lang w:eastAsia="pt-BR"/>
      </w:rPr>
      <mc:AlternateContent>
        <mc:Choice Requires="wps">
          <w:drawing>
            <wp:anchor distT="0" distB="0" distL="114300" distR="114300" simplePos="0" relativeHeight="251662336" behindDoc="0" locked="0" layoutInCell="1" allowOverlap="1" wp14:anchorId="27D1E780" wp14:editId="3AAACFAC">
              <wp:simplePos x="0" y="0"/>
              <wp:positionH relativeFrom="page">
                <wp:align>left</wp:align>
              </wp:positionH>
              <wp:positionV relativeFrom="paragraph">
                <wp:posOffset>504825</wp:posOffset>
              </wp:positionV>
              <wp:extent cx="9161145" cy="46355"/>
              <wp:effectExtent l="0" t="57150" r="78105" b="48895"/>
              <wp:wrapSquare wrapText="bothSides"/>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61145" cy="46355"/>
                      </a:xfrm>
                      <a:prstGeom prst="line">
                        <a:avLst/>
                      </a:prstGeom>
                      <a:noFill/>
                      <a:ln w="63500" cmpd="thickThin">
                        <a:solidFill>
                          <a:srgbClr val="4BACC6"/>
                        </a:solidFill>
                        <a:round/>
                        <a:headEnd/>
                        <a:tailEnd type="oval"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728DAEE9" id="Conector reto 2" o:spid="_x0000_s1026" style="position:absolute;flip:y;z-index:2516623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 from="0,39.75pt" to="721.35pt,4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" strokecolor="#4bacc6" strokeweight="5pt">
              <v:stroke endarrow="oval" endarrowwidth="narrow" endarrowlength="short" linestyle="thickThin"/>
              <v:shadow color="#868686"/>
              <w10:wrap type="square" anchorx="page"/>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8B820D" w14:textId="77777777" w:rsidR="00E56E8D" w:rsidRDefault="00E56E8D">
      <w:pPr>
        <w:spacing w:after="0" w:line="240" w:lineRule="auto"/>
      </w:pPr>
      <w:r>
        <w:separator/>
      </w:r>
    </w:p>
  </w:footnote>
  <w:footnote w:type="continuationSeparator" w:id="0">
    <w:p w14:paraId="10C39A32" w14:textId="77777777" w:rsidR="00E56E8D" w:rsidRDefault="00E56E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7FA537" w14:textId="77777777" w:rsidR="009A1D27" w:rsidRPr="00876F77" w:rsidRDefault="009A1D27" w:rsidP="00876F77">
    <w:pPr>
      <w:spacing w:line="276" w:lineRule="auto"/>
      <w:ind w:left="2410"/>
      <w:rPr>
        <w:rFonts w:ascii="Century" w:hAnsi="Century" w:cs="Arial"/>
        <w:b/>
        <w:i/>
        <w:sz w:val="36"/>
      </w:rPr>
    </w:pPr>
    <w:r>
      <w:rPr>
        <w:noProof/>
        <w:lang w:eastAsia="pt-BR"/>
      </w:rPr>
      <w:drawing>
        <wp:anchor distT="0" distB="0" distL="114300" distR="114300" simplePos="0" relativeHeight="251659264" behindDoc="0" locked="0" layoutInCell="1" allowOverlap="1" wp14:anchorId="7C5228CF" wp14:editId="76F48DC6">
          <wp:simplePos x="0" y="0"/>
          <wp:positionH relativeFrom="leftMargin">
            <wp:posOffset>1394460</wp:posOffset>
          </wp:positionH>
          <wp:positionV relativeFrom="topMargin">
            <wp:posOffset>221615</wp:posOffset>
          </wp:positionV>
          <wp:extent cx="847725" cy="1019175"/>
          <wp:effectExtent l="0" t="0" r="9525" b="9525"/>
          <wp:wrapSquare wrapText="bothSides"/>
          <wp:docPr id="4" name="Imagem 4" descr="C:\Users\Secretaria\Pictures\brasao_camara I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ecretaria\Pictures\brasao_camara II.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w:hAnsi="Century" w:cs="Arial"/>
        <w:b/>
        <w:i/>
        <w:sz w:val="36"/>
      </w:rPr>
      <w:t>Câmara</w:t>
    </w:r>
    <w:r w:rsidRPr="00606978">
      <w:rPr>
        <w:rFonts w:ascii="Century" w:hAnsi="Century" w:cs="Arial"/>
        <w:b/>
        <w:i/>
        <w:sz w:val="36"/>
      </w:rPr>
      <w:t xml:space="preserve"> Municipal de </w:t>
    </w:r>
    <w:r>
      <w:rPr>
        <w:rFonts w:ascii="Century" w:hAnsi="Century" w:cs="Arial"/>
        <w:b/>
        <w:i/>
        <w:sz w:val="36"/>
      </w:rPr>
      <w:t xml:space="preserve">Vereadores de </w:t>
    </w:r>
    <w:r w:rsidRPr="00606978">
      <w:rPr>
        <w:rFonts w:ascii="Century" w:hAnsi="Century" w:cs="Arial"/>
        <w:b/>
        <w:i/>
        <w:sz w:val="36"/>
      </w:rPr>
      <w:t>Anchieta</w:t>
    </w:r>
    <w:r>
      <w:rPr>
        <w:rFonts w:ascii="Century" w:hAnsi="Century" w:cs="Arial"/>
        <w:b/>
        <w:i/>
        <w:sz w:val="36"/>
      </w:rPr>
      <w:t>-SC</w:t>
    </w:r>
  </w:p>
  <w:p w14:paraId="37F1FEDB" w14:textId="77777777" w:rsidR="009A1D27" w:rsidRPr="00531BBE" w:rsidRDefault="007B39A0" w:rsidP="007B39A0">
    <w:pPr>
      <w:spacing w:line="276" w:lineRule="auto"/>
      <w:ind w:left="2410"/>
      <w:rPr>
        <w:rFonts w:ascii="Century" w:hAnsi="Century" w:cs="Arial"/>
        <w:b/>
        <w:i/>
        <w:sz w:val="14"/>
      </w:rPr>
    </w:pPr>
    <w:r w:rsidRPr="00531BBE">
      <w:rPr>
        <w:rFonts w:ascii="Century" w:hAnsi="Century" w:cs="Arial"/>
        <w:b/>
        <w:i/>
        <w:noProof/>
        <w:sz w:val="4"/>
        <w:lang w:eastAsia="pt-BR"/>
      </w:rPr>
      <mc:AlternateContent>
        <mc:Choice Requires="wps">
          <w:drawing>
            <wp:anchor distT="0" distB="0" distL="114300" distR="114300" simplePos="0" relativeHeight="251660288" behindDoc="0" locked="0" layoutInCell="1" allowOverlap="1" wp14:anchorId="1EEFD972" wp14:editId="7275AF45">
              <wp:simplePos x="0" y="0"/>
              <wp:positionH relativeFrom="page">
                <wp:align>left</wp:align>
              </wp:positionH>
              <wp:positionV relativeFrom="paragraph">
                <wp:posOffset>231140</wp:posOffset>
              </wp:positionV>
              <wp:extent cx="9161145" cy="46355"/>
              <wp:effectExtent l="0" t="57150" r="78105" b="48895"/>
              <wp:wrapSquare wrapText="bothSides"/>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61145" cy="46355"/>
                      </a:xfrm>
                      <a:prstGeom prst="line">
                        <a:avLst/>
                      </a:prstGeom>
                      <a:noFill/>
                      <a:ln w="63500" cmpd="thickThin">
                        <a:solidFill>
                          <a:srgbClr val="4BACC6"/>
                        </a:solidFill>
                        <a:round/>
                        <a:headEnd/>
                        <a:tailEnd type="oval"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6A454DBC" id="Conector reto 1" o:spid="_x0000_s1026" style="position:absolute;flip:y;z-index:25166028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 from="0,18.2pt" to="721.35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" strokecolor="#4bacc6" strokeweight="5pt">
              <v:stroke endarrow="oval" endarrowwidth="narrow" endarrowlength="short" linestyle="thickThin"/>
              <v:shadow color="#868686"/>
              <w10:wrap type="square" anchorx="page"/>
            </v:line>
          </w:pict>
        </mc:Fallback>
      </mc:AlternateContent>
    </w:r>
  </w:p>
  <w:p w14:paraId="59CAE329" w14:textId="77777777" w:rsidR="009A1D27" w:rsidRDefault="009A1D27" w:rsidP="00876F77">
    <w:pPr>
      <w:pStyle w:val="Cabealho"/>
      <w:ind w:left="-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10564"/>
    <w:multiLevelType w:val="multilevel"/>
    <w:tmpl w:val="F8349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9D6841"/>
    <w:multiLevelType w:val="multilevel"/>
    <w:tmpl w:val="A1769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AED"/>
    <w:rsid w:val="0000044E"/>
    <w:rsid w:val="00001CC8"/>
    <w:rsid w:val="00001F1A"/>
    <w:rsid w:val="0000334D"/>
    <w:rsid w:val="00010713"/>
    <w:rsid w:val="00010ACB"/>
    <w:rsid w:val="000115F4"/>
    <w:rsid w:val="00012948"/>
    <w:rsid w:val="00014B66"/>
    <w:rsid w:val="00020665"/>
    <w:rsid w:val="000228FA"/>
    <w:rsid w:val="00022DAE"/>
    <w:rsid w:val="00023B9C"/>
    <w:rsid w:val="00025B8B"/>
    <w:rsid w:val="00026C8B"/>
    <w:rsid w:val="00030E48"/>
    <w:rsid w:val="00031490"/>
    <w:rsid w:val="00031D1A"/>
    <w:rsid w:val="00033DF4"/>
    <w:rsid w:val="000340A3"/>
    <w:rsid w:val="00035F30"/>
    <w:rsid w:val="00045B79"/>
    <w:rsid w:val="000566B3"/>
    <w:rsid w:val="000617BD"/>
    <w:rsid w:val="00065A0A"/>
    <w:rsid w:val="00066112"/>
    <w:rsid w:val="00067DC1"/>
    <w:rsid w:val="00070772"/>
    <w:rsid w:val="000731C5"/>
    <w:rsid w:val="000763DC"/>
    <w:rsid w:val="00077B1F"/>
    <w:rsid w:val="00080CEA"/>
    <w:rsid w:val="00087B2F"/>
    <w:rsid w:val="0009091B"/>
    <w:rsid w:val="000A13D1"/>
    <w:rsid w:val="000A2326"/>
    <w:rsid w:val="000A4745"/>
    <w:rsid w:val="000B4E0C"/>
    <w:rsid w:val="000B50CF"/>
    <w:rsid w:val="000B6243"/>
    <w:rsid w:val="000C3EAF"/>
    <w:rsid w:val="000C42E7"/>
    <w:rsid w:val="000C7D87"/>
    <w:rsid w:val="000D153C"/>
    <w:rsid w:val="000D3685"/>
    <w:rsid w:val="000D386B"/>
    <w:rsid w:val="000D405B"/>
    <w:rsid w:val="000D68D9"/>
    <w:rsid w:val="000D7446"/>
    <w:rsid w:val="000E1741"/>
    <w:rsid w:val="000E444A"/>
    <w:rsid w:val="000E5E6B"/>
    <w:rsid w:val="000F2614"/>
    <w:rsid w:val="000F5272"/>
    <w:rsid w:val="000F546F"/>
    <w:rsid w:val="000F5E20"/>
    <w:rsid w:val="00100116"/>
    <w:rsid w:val="001003E8"/>
    <w:rsid w:val="001015A9"/>
    <w:rsid w:val="00106574"/>
    <w:rsid w:val="00106F99"/>
    <w:rsid w:val="00107C2C"/>
    <w:rsid w:val="00110449"/>
    <w:rsid w:val="0011107B"/>
    <w:rsid w:val="00112DF2"/>
    <w:rsid w:val="0011521F"/>
    <w:rsid w:val="00123AF3"/>
    <w:rsid w:val="0014379E"/>
    <w:rsid w:val="00144097"/>
    <w:rsid w:val="00146684"/>
    <w:rsid w:val="00147D9B"/>
    <w:rsid w:val="001564D6"/>
    <w:rsid w:val="00166E2F"/>
    <w:rsid w:val="001675D5"/>
    <w:rsid w:val="00167C85"/>
    <w:rsid w:val="00170351"/>
    <w:rsid w:val="00175652"/>
    <w:rsid w:val="001870C0"/>
    <w:rsid w:val="00193C35"/>
    <w:rsid w:val="00195BEA"/>
    <w:rsid w:val="00197FE6"/>
    <w:rsid w:val="001A2A9F"/>
    <w:rsid w:val="001A4593"/>
    <w:rsid w:val="001A46A9"/>
    <w:rsid w:val="001A7622"/>
    <w:rsid w:val="001A7821"/>
    <w:rsid w:val="001A7C76"/>
    <w:rsid w:val="001B12AB"/>
    <w:rsid w:val="001B54BD"/>
    <w:rsid w:val="001B63DD"/>
    <w:rsid w:val="001B6A6D"/>
    <w:rsid w:val="001B6C5A"/>
    <w:rsid w:val="001B770B"/>
    <w:rsid w:val="001D0793"/>
    <w:rsid w:val="001D37B9"/>
    <w:rsid w:val="001D4C2D"/>
    <w:rsid w:val="001D6048"/>
    <w:rsid w:val="001E17BF"/>
    <w:rsid w:val="001E62B4"/>
    <w:rsid w:val="001F2505"/>
    <w:rsid w:val="001F2735"/>
    <w:rsid w:val="001F29C7"/>
    <w:rsid w:val="001F34CA"/>
    <w:rsid w:val="001F40CB"/>
    <w:rsid w:val="001F4F37"/>
    <w:rsid w:val="00204A8A"/>
    <w:rsid w:val="0020701D"/>
    <w:rsid w:val="00207A0A"/>
    <w:rsid w:val="00220C68"/>
    <w:rsid w:val="00225D1A"/>
    <w:rsid w:val="00231C3B"/>
    <w:rsid w:val="00240556"/>
    <w:rsid w:val="00240C77"/>
    <w:rsid w:val="0024255E"/>
    <w:rsid w:val="00243BBF"/>
    <w:rsid w:val="00246A04"/>
    <w:rsid w:val="002519F2"/>
    <w:rsid w:val="0025233C"/>
    <w:rsid w:val="00254009"/>
    <w:rsid w:val="00255804"/>
    <w:rsid w:val="00257CD3"/>
    <w:rsid w:val="00261C68"/>
    <w:rsid w:val="0026201F"/>
    <w:rsid w:val="00263238"/>
    <w:rsid w:val="002642CF"/>
    <w:rsid w:val="002658D7"/>
    <w:rsid w:val="0026709D"/>
    <w:rsid w:val="0026725E"/>
    <w:rsid w:val="002716D3"/>
    <w:rsid w:val="00274146"/>
    <w:rsid w:val="002743C6"/>
    <w:rsid w:val="00274577"/>
    <w:rsid w:val="002800AF"/>
    <w:rsid w:val="00281A96"/>
    <w:rsid w:val="00282856"/>
    <w:rsid w:val="00282859"/>
    <w:rsid w:val="002829D2"/>
    <w:rsid w:val="0028521B"/>
    <w:rsid w:val="002858F2"/>
    <w:rsid w:val="00291B7C"/>
    <w:rsid w:val="00291E3C"/>
    <w:rsid w:val="0029288D"/>
    <w:rsid w:val="002969C2"/>
    <w:rsid w:val="00296E36"/>
    <w:rsid w:val="00297912"/>
    <w:rsid w:val="002B00E5"/>
    <w:rsid w:val="002B2D7B"/>
    <w:rsid w:val="002B4D9E"/>
    <w:rsid w:val="002B5B10"/>
    <w:rsid w:val="002B7D63"/>
    <w:rsid w:val="002C68FF"/>
    <w:rsid w:val="002C7384"/>
    <w:rsid w:val="002D08AE"/>
    <w:rsid w:val="002D2A46"/>
    <w:rsid w:val="002D35AF"/>
    <w:rsid w:val="002D3D8B"/>
    <w:rsid w:val="002D3F59"/>
    <w:rsid w:val="002D503B"/>
    <w:rsid w:val="002E071E"/>
    <w:rsid w:val="002E301A"/>
    <w:rsid w:val="002E3B08"/>
    <w:rsid w:val="002E6B24"/>
    <w:rsid w:val="002E6FC9"/>
    <w:rsid w:val="002E7740"/>
    <w:rsid w:val="002F395D"/>
    <w:rsid w:val="002F4675"/>
    <w:rsid w:val="002F4E91"/>
    <w:rsid w:val="002F5A7D"/>
    <w:rsid w:val="002F770B"/>
    <w:rsid w:val="00303E66"/>
    <w:rsid w:val="003047BC"/>
    <w:rsid w:val="0030486B"/>
    <w:rsid w:val="003078D4"/>
    <w:rsid w:val="003104B4"/>
    <w:rsid w:val="00310CD9"/>
    <w:rsid w:val="00311900"/>
    <w:rsid w:val="00312C25"/>
    <w:rsid w:val="00316ADC"/>
    <w:rsid w:val="00324DEF"/>
    <w:rsid w:val="003255F0"/>
    <w:rsid w:val="00325C15"/>
    <w:rsid w:val="0032638F"/>
    <w:rsid w:val="00326D33"/>
    <w:rsid w:val="00327BB1"/>
    <w:rsid w:val="00330D93"/>
    <w:rsid w:val="00331C2F"/>
    <w:rsid w:val="0034118D"/>
    <w:rsid w:val="003468B6"/>
    <w:rsid w:val="00351E40"/>
    <w:rsid w:val="00352436"/>
    <w:rsid w:val="00352465"/>
    <w:rsid w:val="00357CA2"/>
    <w:rsid w:val="00363E82"/>
    <w:rsid w:val="00364EA5"/>
    <w:rsid w:val="00365334"/>
    <w:rsid w:val="00367664"/>
    <w:rsid w:val="003714EF"/>
    <w:rsid w:val="003729CE"/>
    <w:rsid w:val="00375E18"/>
    <w:rsid w:val="00376064"/>
    <w:rsid w:val="00376636"/>
    <w:rsid w:val="0038563E"/>
    <w:rsid w:val="00386FA8"/>
    <w:rsid w:val="003A2160"/>
    <w:rsid w:val="003A25A5"/>
    <w:rsid w:val="003A3BE7"/>
    <w:rsid w:val="003A59F5"/>
    <w:rsid w:val="003A72AD"/>
    <w:rsid w:val="003A76D9"/>
    <w:rsid w:val="003B05F1"/>
    <w:rsid w:val="003B3077"/>
    <w:rsid w:val="003B583F"/>
    <w:rsid w:val="003B5A5A"/>
    <w:rsid w:val="003B64AB"/>
    <w:rsid w:val="003B69DA"/>
    <w:rsid w:val="003B7CD7"/>
    <w:rsid w:val="003C0BA8"/>
    <w:rsid w:val="003C4140"/>
    <w:rsid w:val="003D4AA6"/>
    <w:rsid w:val="003D734A"/>
    <w:rsid w:val="003E1E03"/>
    <w:rsid w:val="003E3F17"/>
    <w:rsid w:val="003E60AF"/>
    <w:rsid w:val="003F17A7"/>
    <w:rsid w:val="003F3295"/>
    <w:rsid w:val="004038D4"/>
    <w:rsid w:val="0040496D"/>
    <w:rsid w:val="00404BD1"/>
    <w:rsid w:val="004067F5"/>
    <w:rsid w:val="004102DA"/>
    <w:rsid w:val="00410A4A"/>
    <w:rsid w:val="00413174"/>
    <w:rsid w:val="0041578C"/>
    <w:rsid w:val="00417524"/>
    <w:rsid w:val="00420707"/>
    <w:rsid w:val="00421D22"/>
    <w:rsid w:val="00422325"/>
    <w:rsid w:val="00423C71"/>
    <w:rsid w:val="00424271"/>
    <w:rsid w:val="00427D22"/>
    <w:rsid w:val="004321C6"/>
    <w:rsid w:val="00432FF4"/>
    <w:rsid w:val="00434063"/>
    <w:rsid w:val="00434ABE"/>
    <w:rsid w:val="00434AF5"/>
    <w:rsid w:val="00435877"/>
    <w:rsid w:val="00437CEE"/>
    <w:rsid w:val="004405FD"/>
    <w:rsid w:val="00441390"/>
    <w:rsid w:val="00445656"/>
    <w:rsid w:val="00446C18"/>
    <w:rsid w:val="004509ED"/>
    <w:rsid w:val="00450ABF"/>
    <w:rsid w:val="0045147D"/>
    <w:rsid w:val="00451608"/>
    <w:rsid w:val="00452C44"/>
    <w:rsid w:val="00454BEE"/>
    <w:rsid w:val="00455827"/>
    <w:rsid w:val="00460032"/>
    <w:rsid w:val="00461C13"/>
    <w:rsid w:val="00470B14"/>
    <w:rsid w:val="00470B35"/>
    <w:rsid w:val="00471F27"/>
    <w:rsid w:val="004736C5"/>
    <w:rsid w:val="00476C6E"/>
    <w:rsid w:val="00477FCC"/>
    <w:rsid w:val="00480B53"/>
    <w:rsid w:val="00482B2E"/>
    <w:rsid w:val="00486118"/>
    <w:rsid w:val="004866BA"/>
    <w:rsid w:val="0048790C"/>
    <w:rsid w:val="00491C1A"/>
    <w:rsid w:val="00491E33"/>
    <w:rsid w:val="00494760"/>
    <w:rsid w:val="004948AE"/>
    <w:rsid w:val="00495DC1"/>
    <w:rsid w:val="004972C1"/>
    <w:rsid w:val="00497585"/>
    <w:rsid w:val="004A1FBD"/>
    <w:rsid w:val="004A7676"/>
    <w:rsid w:val="004A7F1F"/>
    <w:rsid w:val="004B3AEE"/>
    <w:rsid w:val="004B5109"/>
    <w:rsid w:val="004B6BE8"/>
    <w:rsid w:val="004B71DA"/>
    <w:rsid w:val="004C1480"/>
    <w:rsid w:val="004C392B"/>
    <w:rsid w:val="004C4184"/>
    <w:rsid w:val="004C6950"/>
    <w:rsid w:val="004C7F90"/>
    <w:rsid w:val="004D0F21"/>
    <w:rsid w:val="004D2D5B"/>
    <w:rsid w:val="004D39F6"/>
    <w:rsid w:val="004D4A60"/>
    <w:rsid w:val="004D5DE3"/>
    <w:rsid w:val="004D7651"/>
    <w:rsid w:val="004D7A81"/>
    <w:rsid w:val="004E0EEA"/>
    <w:rsid w:val="004E3AE7"/>
    <w:rsid w:val="004E487A"/>
    <w:rsid w:val="004E4D98"/>
    <w:rsid w:val="004E500D"/>
    <w:rsid w:val="004E7D65"/>
    <w:rsid w:val="004F1294"/>
    <w:rsid w:val="004F334E"/>
    <w:rsid w:val="004F394C"/>
    <w:rsid w:val="004F633F"/>
    <w:rsid w:val="00504638"/>
    <w:rsid w:val="00505B5C"/>
    <w:rsid w:val="00506933"/>
    <w:rsid w:val="00516928"/>
    <w:rsid w:val="00517E90"/>
    <w:rsid w:val="00521737"/>
    <w:rsid w:val="00522D7D"/>
    <w:rsid w:val="00523DE8"/>
    <w:rsid w:val="005338F3"/>
    <w:rsid w:val="00536571"/>
    <w:rsid w:val="00541BB5"/>
    <w:rsid w:val="00542DF8"/>
    <w:rsid w:val="005447B7"/>
    <w:rsid w:val="0054666C"/>
    <w:rsid w:val="00547EC5"/>
    <w:rsid w:val="00550A21"/>
    <w:rsid w:val="00551177"/>
    <w:rsid w:val="005525A0"/>
    <w:rsid w:val="005534D7"/>
    <w:rsid w:val="00554244"/>
    <w:rsid w:val="005558A9"/>
    <w:rsid w:val="00555F5D"/>
    <w:rsid w:val="00557625"/>
    <w:rsid w:val="00561821"/>
    <w:rsid w:val="00566B14"/>
    <w:rsid w:val="00570230"/>
    <w:rsid w:val="00571018"/>
    <w:rsid w:val="00572396"/>
    <w:rsid w:val="00573398"/>
    <w:rsid w:val="00573AF4"/>
    <w:rsid w:val="00574950"/>
    <w:rsid w:val="00574A8F"/>
    <w:rsid w:val="00582BA1"/>
    <w:rsid w:val="00585E24"/>
    <w:rsid w:val="00586C76"/>
    <w:rsid w:val="0059126A"/>
    <w:rsid w:val="005A0B88"/>
    <w:rsid w:val="005A3605"/>
    <w:rsid w:val="005B5235"/>
    <w:rsid w:val="005C05C0"/>
    <w:rsid w:val="005C54CE"/>
    <w:rsid w:val="005D515B"/>
    <w:rsid w:val="005D5986"/>
    <w:rsid w:val="005D5E89"/>
    <w:rsid w:val="005D6C9F"/>
    <w:rsid w:val="005E00C6"/>
    <w:rsid w:val="005E095B"/>
    <w:rsid w:val="005E1753"/>
    <w:rsid w:val="005E5E44"/>
    <w:rsid w:val="005E7D00"/>
    <w:rsid w:val="005F11C7"/>
    <w:rsid w:val="005F2AAB"/>
    <w:rsid w:val="005F36AC"/>
    <w:rsid w:val="00601E24"/>
    <w:rsid w:val="00602FAA"/>
    <w:rsid w:val="00604D8F"/>
    <w:rsid w:val="00605886"/>
    <w:rsid w:val="0061116F"/>
    <w:rsid w:val="00620F3B"/>
    <w:rsid w:val="006214C6"/>
    <w:rsid w:val="00623E0D"/>
    <w:rsid w:val="006257D1"/>
    <w:rsid w:val="0062683D"/>
    <w:rsid w:val="006277C5"/>
    <w:rsid w:val="00631091"/>
    <w:rsid w:val="00631435"/>
    <w:rsid w:val="00632BD0"/>
    <w:rsid w:val="00636887"/>
    <w:rsid w:val="0063689E"/>
    <w:rsid w:val="006373FC"/>
    <w:rsid w:val="006402D6"/>
    <w:rsid w:val="00640F5B"/>
    <w:rsid w:val="00641026"/>
    <w:rsid w:val="0064404C"/>
    <w:rsid w:val="0064429B"/>
    <w:rsid w:val="00646715"/>
    <w:rsid w:val="0065144B"/>
    <w:rsid w:val="006514F6"/>
    <w:rsid w:val="00655FCA"/>
    <w:rsid w:val="0066005D"/>
    <w:rsid w:val="0066306D"/>
    <w:rsid w:val="00664ED8"/>
    <w:rsid w:val="006675D2"/>
    <w:rsid w:val="006729F0"/>
    <w:rsid w:val="00675E53"/>
    <w:rsid w:val="0068156D"/>
    <w:rsid w:val="0068193D"/>
    <w:rsid w:val="006876B8"/>
    <w:rsid w:val="0069147C"/>
    <w:rsid w:val="006A2968"/>
    <w:rsid w:val="006A32B3"/>
    <w:rsid w:val="006A50AA"/>
    <w:rsid w:val="006B0BB2"/>
    <w:rsid w:val="006B43CB"/>
    <w:rsid w:val="006C0470"/>
    <w:rsid w:val="006C2A46"/>
    <w:rsid w:val="006C3DD7"/>
    <w:rsid w:val="006C4084"/>
    <w:rsid w:val="006C58FE"/>
    <w:rsid w:val="006C66D4"/>
    <w:rsid w:val="006D097D"/>
    <w:rsid w:val="006D0D79"/>
    <w:rsid w:val="006D12F0"/>
    <w:rsid w:val="006D1B76"/>
    <w:rsid w:val="006D3B8F"/>
    <w:rsid w:val="006E048A"/>
    <w:rsid w:val="006E085D"/>
    <w:rsid w:val="006E181F"/>
    <w:rsid w:val="006E719B"/>
    <w:rsid w:val="006E71AE"/>
    <w:rsid w:val="006F54DB"/>
    <w:rsid w:val="006F6089"/>
    <w:rsid w:val="00700F9F"/>
    <w:rsid w:val="0070107E"/>
    <w:rsid w:val="00704297"/>
    <w:rsid w:val="00706752"/>
    <w:rsid w:val="0070679B"/>
    <w:rsid w:val="00707036"/>
    <w:rsid w:val="007102F5"/>
    <w:rsid w:val="007112E3"/>
    <w:rsid w:val="00714683"/>
    <w:rsid w:val="007165A8"/>
    <w:rsid w:val="007261C0"/>
    <w:rsid w:val="0073317C"/>
    <w:rsid w:val="00734FFC"/>
    <w:rsid w:val="0073532B"/>
    <w:rsid w:val="007354F2"/>
    <w:rsid w:val="0073636F"/>
    <w:rsid w:val="00742D45"/>
    <w:rsid w:val="00745671"/>
    <w:rsid w:val="00746879"/>
    <w:rsid w:val="00750BB5"/>
    <w:rsid w:val="00751DB6"/>
    <w:rsid w:val="0075260F"/>
    <w:rsid w:val="00754657"/>
    <w:rsid w:val="00755EF7"/>
    <w:rsid w:val="007613D1"/>
    <w:rsid w:val="00761DF6"/>
    <w:rsid w:val="007649BC"/>
    <w:rsid w:val="007676E2"/>
    <w:rsid w:val="00771845"/>
    <w:rsid w:val="00771E0A"/>
    <w:rsid w:val="0077244E"/>
    <w:rsid w:val="00775979"/>
    <w:rsid w:val="00776596"/>
    <w:rsid w:val="00776697"/>
    <w:rsid w:val="00780002"/>
    <w:rsid w:val="0078170B"/>
    <w:rsid w:val="00782EE3"/>
    <w:rsid w:val="0079457B"/>
    <w:rsid w:val="007A1062"/>
    <w:rsid w:val="007A1FFA"/>
    <w:rsid w:val="007A2C5C"/>
    <w:rsid w:val="007A2FA0"/>
    <w:rsid w:val="007A528D"/>
    <w:rsid w:val="007A5EC7"/>
    <w:rsid w:val="007B038A"/>
    <w:rsid w:val="007B16B2"/>
    <w:rsid w:val="007B1BCC"/>
    <w:rsid w:val="007B39A0"/>
    <w:rsid w:val="007B4C2A"/>
    <w:rsid w:val="007C15B0"/>
    <w:rsid w:val="007C254C"/>
    <w:rsid w:val="007C305B"/>
    <w:rsid w:val="007C6452"/>
    <w:rsid w:val="007C72A6"/>
    <w:rsid w:val="007D7089"/>
    <w:rsid w:val="007E0279"/>
    <w:rsid w:val="007E132F"/>
    <w:rsid w:val="007F00A2"/>
    <w:rsid w:val="007F0CD4"/>
    <w:rsid w:val="008001E4"/>
    <w:rsid w:val="00801255"/>
    <w:rsid w:val="00802A05"/>
    <w:rsid w:val="0080453C"/>
    <w:rsid w:val="0080459F"/>
    <w:rsid w:val="00805249"/>
    <w:rsid w:val="00807941"/>
    <w:rsid w:val="008110AF"/>
    <w:rsid w:val="00811322"/>
    <w:rsid w:val="00811721"/>
    <w:rsid w:val="00812B72"/>
    <w:rsid w:val="008144A3"/>
    <w:rsid w:val="008202B8"/>
    <w:rsid w:val="008245D8"/>
    <w:rsid w:val="00826958"/>
    <w:rsid w:val="0082751D"/>
    <w:rsid w:val="008276F2"/>
    <w:rsid w:val="00830191"/>
    <w:rsid w:val="008406F1"/>
    <w:rsid w:val="008416B1"/>
    <w:rsid w:val="0084553D"/>
    <w:rsid w:val="00845F13"/>
    <w:rsid w:val="0084691E"/>
    <w:rsid w:val="00847CD6"/>
    <w:rsid w:val="00864078"/>
    <w:rsid w:val="00870E9D"/>
    <w:rsid w:val="00872BDE"/>
    <w:rsid w:val="0087498A"/>
    <w:rsid w:val="00874F5B"/>
    <w:rsid w:val="0087568D"/>
    <w:rsid w:val="00876880"/>
    <w:rsid w:val="00876AED"/>
    <w:rsid w:val="00876F77"/>
    <w:rsid w:val="008819F4"/>
    <w:rsid w:val="008820DC"/>
    <w:rsid w:val="00882CC6"/>
    <w:rsid w:val="008836DA"/>
    <w:rsid w:val="00883B60"/>
    <w:rsid w:val="00884FAB"/>
    <w:rsid w:val="00884FF5"/>
    <w:rsid w:val="00894115"/>
    <w:rsid w:val="00894529"/>
    <w:rsid w:val="00894DB1"/>
    <w:rsid w:val="008A160A"/>
    <w:rsid w:val="008A7BDD"/>
    <w:rsid w:val="008B1BE4"/>
    <w:rsid w:val="008B2299"/>
    <w:rsid w:val="008B243A"/>
    <w:rsid w:val="008B4CA2"/>
    <w:rsid w:val="008B65A9"/>
    <w:rsid w:val="008C08B9"/>
    <w:rsid w:val="008C515E"/>
    <w:rsid w:val="008D060C"/>
    <w:rsid w:val="008D1700"/>
    <w:rsid w:val="008D21C8"/>
    <w:rsid w:val="008D223E"/>
    <w:rsid w:val="008D295A"/>
    <w:rsid w:val="008D2E6A"/>
    <w:rsid w:val="008D3AA0"/>
    <w:rsid w:val="008E6110"/>
    <w:rsid w:val="008E635E"/>
    <w:rsid w:val="008F1980"/>
    <w:rsid w:val="00901553"/>
    <w:rsid w:val="0090473B"/>
    <w:rsid w:val="00907A04"/>
    <w:rsid w:val="00910BBB"/>
    <w:rsid w:val="0091171D"/>
    <w:rsid w:val="00916E45"/>
    <w:rsid w:val="0092211D"/>
    <w:rsid w:val="00923203"/>
    <w:rsid w:val="00930620"/>
    <w:rsid w:val="00932E75"/>
    <w:rsid w:val="009333F3"/>
    <w:rsid w:val="00933AF1"/>
    <w:rsid w:val="00940461"/>
    <w:rsid w:val="0094094C"/>
    <w:rsid w:val="00945181"/>
    <w:rsid w:val="00945B05"/>
    <w:rsid w:val="00955FE6"/>
    <w:rsid w:val="009564A9"/>
    <w:rsid w:val="00956B52"/>
    <w:rsid w:val="009578D9"/>
    <w:rsid w:val="00961552"/>
    <w:rsid w:val="00961954"/>
    <w:rsid w:val="009675E4"/>
    <w:rsid w:val="00970644"/>
    <w:rsid w:val="00972065"/>
    <w:rsid w:val="009721B7"/>
    <w:rsid w:val="009728EC"/>
    <w:rsid w:val="009757AB"/>
    <w:rsid w:val="00980661"/>
    <w:rsid w:val="00982E48"/>
    <w:rsid w:val="009859E2"/>
    <w:rsid w:val="00986569"/>
    <w:rsid w:val="00993CBC"/>
    <w:rsid w:val="009A1D27"/>
    <w:rsid w:val="009A31D8"/>
    <w:rsid w:val="009A7499"/>
    <w:rsid w:val="009A7C4E"/>
    <w:rsid w:val="009B1400"/>
    <w:rsid w:val="009B1845"/>
    <w:rsid w:val="009B1F38"/>
    <w:rsid w:val="009B2963"/>
    <w:rsid w:val="009B352B"/>
    <w:rsid w:val="009C0729"/>
    <w:rsid w:val="009C1032"/>
    <w:rsid w:val="009C3F97"/>
    <w:rsid w:val="009C4A09"/>
    <w:rsid w:val="009D22C0"/>
    <w:rsid w:val="009D2E94"/>
    <w:rsid w:val="009D70E8"/>
    <w:rsid w:val="009E1C3A"/>
    <w:rsid w:val="009E5445"/>
    <w:rsid w:val="009F2D43"/>
    <w:rsid w:val="009F3AEA"/>
    <w:rsid w:val="009F3D6C"/>
    <w:rsid w:val="009F75CC"/>
    <w:rsid w:val="00A042A7"/>
    <w:rsid w:val="00A0475F"/>
    <w:rsid w:val="00A07926"/>
    <w:rsid w:val="00A11E32"/>
    <w:rsid w:val="00A20000"/>
    <w:rsid w:val="00A3388E"/>
    <w:rsid w:val="00A4285C"/>
    <w:rsid w:val="00A45C80"/>
    <w:rsid w:val="00A52B37"/>
    <w:rsid w:val="00A53E7A"/>
    <w:rsid w:val="00A55DF9"/>
    <w:rsid w:val="00A5788F"/>
    <w:rsid w:val="00A6073F"/>
    <w:rsid w:val="00A6173E"/>
    <w:rsid w:val="00A62B0B"/>
    <w:rsid w:val="00A665AB"/>
    <w:rsid w:val="00A669B9"/>
    <w:rsid w:val="00A73FED"/>
    <w:rsid w:val="00A757DA"/>
    <w:rsid w:val="00A80002"/>
    <w:rsid w:val="00A800AB"/>
    <w:rsid w:val="00A81C2C"/>
    <w:rsid w:val="00A828E2"/>
    <w:rsid w:val="00A8481B"/>
    <w:rsid w:val="00A923AA"/>
    <w:rsid w:val="00A95676"/>
    <w:rsid w:val="00AA05E3"/>
    <w:rsid w:val="00AB21EB"/>
    <w:rsid w:val="00AB3A5A"/>
    <w:rsid w:val="00AB4394"/>
    <w:rsid w:val="00AB4615"/>
    <w:rsid w:val="00AB4843"/>
    <w:rsid w:val="00AC53E4"/>
    <w:rsid w:val="00AC6501"/>
    <w:rsid w:val="00AC6805"/>
    <w:rsid w:val="00AD0324"/>
    <w:rsid w:val="00AD0FC5"/>
    <w:rsid w:val="00AD2051"/>
    <w:rsid w:val="00AD7531"/>
    <w:rsid w:val="00AE2514"/>
    <w:rsid w:val="00AE6017"/>
    <w:rsid w:val="00AF1187"/>
    <w:rsid w:val="00AF3A0F"/>
    <w:rsid w:val="00AF4D8E"/>
    <w:rsid w:val="00B0312C"/>
    <w:rsid w:val="00B047C6"/>
    <w:rsid w:val="00B06274"/>
    <w:rsid w:val="00B06838"/>
    <w:rsid w:val="00B0692C"/>
    <w:rsid w:val="00B07E0C"/>
    <w:rsid w:val="00B12489"/>
    <w:rsid w:val="00B1285A"/>
    <w:rsid w:val="00B12894"/>
    <w:rsid w:val="00B154F8"/>
    <w:rsid w:val="00B1596B"/>
    <w:rsid w:val="00B21D59"/>
    <w:rsid w:val="00B233B1"/>
    <w:rsid w:val="00B2599C"/>
    <w:rsid w:val="00B25C4C"/>
    <w:rsid w:val="00B27E7B"/>
    <w:rsid w:val="00B327EE"/>
    <w:rsid w:val="00B32D53"/>
    <w:rsid w:val="00B32F3C"/>
    <w:rsid w:val="00B37DFC"/>
    <w:rsid w:val="00B45865"/>
    <w:rsid w:val="00B50A51"/>
    <w:rsid w:val="00B50C36"/>
    <w:rsid w:val="00B50CBD"/>
    <w:rsid w:val="00B50E85"/>
    <w:rsid w:val="00B528EB"/>
    <w:rsid w:val="00B5454B"/>
    <w:rsid w:val="00B6154A"/>
    <w:rsid w:val="00B6378F"/>
    <w:rsid w:val="00B64E7C"/>
    <w:rsid w:val="00B67A61"/>
    <w:rsid w:val="00B7031D"/>
    <w:rsid w:val="00B82B4E"/>
    <w:rsid w:val="00B865E5"/>
    <w:rsid w:val="00B915EC"/>
    <w:rsid w:val="00B93401"/>
    <w:rsid w:val="00B93AAA"/>
    <w:rsid w:val="00BA45B8"/>
    <w:rsid w:val="00BA6456"/>
    <w:rsid w:val="00BA716E"/>
    <w:rsid w:val="00BB2040"/>
    <w:rsid w:val="00BB3F44"/>
    <w:rsid w:val="00BB60D3"/>
    <w:rsid w:val="00BB6B35"/>
    <w:rsid w:val="00BB7654"/>
    <w:rsid w:val="00BC504F"/>
    <w:rsid w:val="00BD0C6B"/>
    <w:rsid w:val="00BD1765"/>
    <w:rsid w:val="00BD36B9"/>
    <w:rsid w:val="00BD4BE0"/>
    <w:rsid w:val="00BE348F"/>
    <w:rsid w:val="00BF5E77"/>
    <w:rsid w:val="00BF77FF"/>
    <w:rsid w:val="00BF7C65"/>
    <w:rsid w:val="00C068E2"/>
    <w:rsid w:val="00C07D9E"/>
    <w:rsid w:val="00C100A4"/>
    <w:rsid w:val="00C10321"/>
    <w:rsid w:val="00C10E66"/>
    <w:rsid w:val="00C11DA5"/>
    <w:rsid w:val="00C133FF"/>
    <w:rsid w:val="00C16696"/>
    <w:rsid w:val="00C16A4B"/>
    <w:rsid w:val="00C1794E"/>
    <w:rsid w:val="00C20943"/>
    <w:rsid w:val="00C25C6E"/>
    <w:rsid w:val="00C267EF"/>
    <w:rsid w:val="00C27330"/>
    <w:rsid w:val="00C30AE6"/>
    <w:rsid w:val="00C30D87"/>
    <w:rsid w:val="00C33FEB"/>
    <w:rsid w:val="00C36905"/>
    <w:rsid w:val="00C4229E"/>
    <w:rsid w:val="00C437A5"/>
    <w:rsid w:val="00C44E34"/>
    <w:rsid w:val="00C45C49"/>
    <w:rsid w:val="00C463F4"/>
    <w:rsid w:val="00C52226"/>
    <w:rsid w:val="00C534A3"/>
    <w:rsid w:val="00C56932"/>
    <w:rsid w:val="00C56FEB"/>
    <w:rsid w:val="00C60907"/>
    <w:rsid w:val="00C60B4D"/>
    <w:rsid w:val="00C62B8F"/>
    <w:rsid w:val="00C66291"/>
    <w:rsid w:val="00C664F8"/>
    <w:rsid w:val="00C66796"/>
    <w:rsid w:val="00C77AA8"/>
    <w:rsid w:val="00C820A9"/>
    <w:rsid w:val="00C83342"/>
    <w:rsid w:val="00C834C2"/>
    <w:rsid w:val="00C83BC6"/>
    <w:rsid w:val="00C86BF6"/>
    <w:rsid w:val="00C87366"/>
    <w:rsid w:val="00C96413"/>
    <w:rsid w:val="00CA08D7"/>
    <w:rsid w:val="00CA1CDE"/>
    <w:rsid w:val="00CA3BFB"/>
    <w:rsid w:val="00CB102A"/>
    <w:rsid w:val="00CB286A"/>
    <w:rsid w:val="00CB791F"/>
    <w:rsid w:val="00CC2540"/>
    <w:rsid w:val="00CD08CA"/>
    <w:rsid w:val="00CD3365"/>
    <w:rsid w:val="00CD4B7D"/>
    <w:rsid w:val="00CD4EBF"/>
    <w:rsid w:val="00CD7539"/>
    <w:rsid w:val="00CE08D2"/>
    <w:rsid w:val="00CE7256"/>
    <w:rsid w:val="00CF11DE"/>
    <w:rsid w:val="00CF1EB8"/>
    <w:rsid w:val="00CF505C"/>
    <w:rsid w:val="00CF66E9"/>
    <w:rsid w:val="00CF7FAC"/>
    <w:rsid w:val="00D053C1"/>
    <w:rsid w:val="00D06902"/>
    <w:rsid w:val="00D112E6"/>
    <w:rsid w:val="00D113F7"/>
    <w:rsid w:val="00D12F9B"/>
    <w:rsid w:val="00D15338"/>
    <w:rsid w:val="00D2035D"/>
    <w:rsid w:val="00D205AD"/>
    <w:rsid w:val="00D22551"/>
    <w:rsid w:val="00D234CB"/>
    <w:rsid w:val="00D24BAF"/>
    <w:rsid w:val="00D27856"/>
    <w:rsid w:val="00D3239C"/>
    <w:rsid w:val="00D3424B"/>
    <w:rsid w:val="00D4469D"/>
    <w:rsid w:val="00D450A5"/>
    <w:rsid w:val="00D46164"/>
    <w:rsid w:val="00D46D7F"/>
    <w:rsid w:val="00D47246"/>
    <w:rsid w:val="00D500AA"/>
    <w:rsid w:val="00D50AB9"/>
    <w:rsid w:val="00D54360"/>
    <w:rsid w:val="00D546B6"/>
    <w:rsid w:val="00D64B0E"/>
    <w:rsid w:val="00D70F7A"/>
    <w:rsid w:val="00D75052"/>
    <w:rsid w:val="00D76D76"/>
    <w:rsid w:val="00D80534"/>
    <w:rsid w:val="00D80D2C"/>
    <w:rsid w:val="00D8111E"/>
    <w:rsid w:val="00D81707"/>
    <w:rsid w:val="00D826CC"/>
    <w:rsid w:val="00D82C6A"/>
    <w:rsid w:val="00D84E6D"/>
    <w:rsid w:val="00D851EE"/>
    <w:rsid w:val="00D85899"/>
    <w:rsid w:val="00D8591E"/>
    <w:rsid w:val="00D86CD5"/>
    <w:rsid w:val="00D933B6"/>
    <w:rsid w:val="00D948DF"/>
    <w:rsid w:val="00D949CB"/>
    <w:rsid w:val="00D95EDD"/>
    <w:rsid w:val="00DA1CF9"/>
    <w:rsid w:val="00DA3A71"/>
    <w:rsid w:val="00DA4E01"/>
    <w:rsid w:val="00DA55E8"/>
    <w:rsid w:val="00DA62E6"/>
    <w:rsid w:val="00DA71AF"/>
    <w:rsid w:val="00DA7B35"/>
    <w:rsid w:val="00DC24C1"/>
    <w:rsid w:val="00DC361C"/>
    <w:rsid w:val="00DC5ACF"/>
    <w:rsid w:val="00DD20FE"/>
    <w:rsid w:val="00DD3180"/>
    <w:rsid w:val="00DD4DCF"/>
    <w:rsid w:val="00DD6762"/>
    <w:rsid w:val="00DE01B8"/>
    <w:rsid w:val="00DE4CC0"/>
    <w:rsid w:val="00DF21B4"/>
    <w:rsid w:val="00DF3B4B"/>
    <w:rsid w:val="00DF65D3"/>
    <w:rsid w:val="00E01B83"/>
    <w:rsid w:val="00E0325E"/>
    <w:rsid w:val="00E0396E"/>
    <w:rsid w:val="00E03E06"/>
    <w:rsid w:val="00E062AE"/>
    <w:rsid w:val="00E06BD1"/>
    <w:rsid w:val="00E1123A"/>
    <w:rsid w:val="00E12DA3"/>
    <w:rsid w:val="00E13AAB"/>
    <w:rsid w:val="00E14113"/>
    <w:rsid w:val="00E14C8B"/>
    <w:rsid w:val="00E15708"/>
    <w:rsid w:val="00E23B87"/>
    <w:rsid w:val="00E27221"/>
    <w:rsid w:val="00E32879"/>
    <w:rsid w:val="00E368AC"/>
    <w:rsid w:val="00E37C4E"/>
    <w:rsid w:val="00E45EB8"/>
    <w:rsid w:val="00E4627E"/>
    <w:rsid w:val="00E50C81"/>
    <w:rsid w:val="00E530F6"/>
    <w:rsid w:val="00E56E8D"/>
    <w:rsid w:val="00E62A47"/>
    <w:rsid w:val="00E64C38"/>
    <w:rsid w:val="00E70D08"/>
    <w:rsid w:val="00E73ECE"/>
    <w:rsid w:val="00E77DC4"/>
    <w:rsid w:val="00E8444E"/>
    <w:rsid w:val="00E84623"/>
    <w:rsid w:val="00E84EB8"/>
    <w:rsid w:val="00E86761"/>
    <w:rsid w:val="00E9259C"/>
    <w:rsid w:val="00E93514"/>
    <w:rsid w:val="00E95410"/>
    <w:rsid w:val="00E957E8"/>
    <w:rsid w:val="00EA1227"/>
    <w:rsid w:val="00EA1F41"/>
    <w:rsid w:val="00EA3598"/>
    <w:rsid w:val="00EA38C3"/>
    <w:rsid w:val="00EA525E"/>
    <w:rsid w:val="00EA7D8A"/>
    <w:rsid w:val="00EB2B08"/>
    <w:rsid w:val="00EB46D4"/>
    <w:rsid w:val="00EB4E6C"/>
    <w:rsid w:val="00EC08D3"/>
    <w:rsid w:val="00EC5434"/>
    <w:rsid w:val="00ED6CE5"/>
    <w:rsid w:val="00ED6FB9"/>
    <w:rsid w:val="00EE0387"/>
    <w:rsid w:val="00EE3748"/>
    <w:rsid w:val="00EE3E91"/>
    <w:rsid w:val="00EE64F4"/>
    <w:rsid w:val="00EE7FD1"/>
    <w:rsid w:val="00EF12D9"/>
    <w:rsid w:val="00EF2872"/>
    <w:rsid w:val="00EF458A"/>
    <w:rsid w:val="00EF6E24"/>
    <w:rsid w:val="00EF714B"/>
    <w:rsid w:val="00EF7C27"/>
    <w:rsid w:val="00F01A10"/>
    <w:rsid w:val="00F01A31"/>
    <w:rsid w:val="00F100B5"/>
    <w:rsid w:val="00F11A52"/>
    <w:rsid w:val="00F122BD"/>
    <w:rsid w:val="00F140A6"/>
    <w:rsid w:val="00F14321"/>
    <w:rsid w:val="00F14CDE"/>
    <w:rsid w:val="00F15466"/>
    <w:rsid w:val="00F16B06"/>
    <w:rsid w:val="00F17E8F"/>
    <w:rsid w:val="00F21285"/>
    <w:rsid w:val="00F23531"/>
    <w:rsid w:val="00F265B9"/>
    <w:rsid w:val="00F26D17"/>
    <w:rsid w:val="00F31D49"/>
    <w:rsid w:val="00F327B1"/>
    <w:rsid w:val="00F330DD"/>
    <w:rsid w:val="00F34F46"/>
    <w:rsid w:val="00F3592D"/>
    <w:rsid w:val="00F36236"/>
    <w:rsid w:val="00F36265"/>
    <w:rsid w:val="00F41048"/>
    <w:rsid w:val="00F44919"/>
    <w:rsid w:val="00F47C29"/>
    <w:rsid w:val="00F50B0C"/>
    <w:rsid w:val="00F52288"/>
    <w:rsid w:val="00F5512D"/>
    <w:rsid w:val="00F556BC"/>
    <w:rsid w:val="00F56EC6"/>
    <w:rsid w:val="00F57036"/>
    <w:rsid w:val="00F604A0"/>
    <w:rsid w:val="00F641CE"/>
    <w:rsid w:val="00F67A02"/>
    <w:rsid w:val="00F70CD5"/>
    <w:rsid w:val="00F73E4C"/>
    <w:rsid w:val="00F744DB"/>
    <w:rsid w:val="00F77EFE"/>
    <w:rsid w:val="00F85EB5"/>
    <w:rsid w:val="00F92F2F"/>
    <w:rsid w:val="00F967F9"/>
    <w:rsid w:val="00FA05F5"/>
    <w:rsid w:val="00FA1CD0"/>
    <w:rsid w:val="00FA1D57"/>
    <w:rsid w:val="00FA3244"/>
    <w:rsid w:val="00FA3293"/>
    <w:rsid w:val="00FA604C"/>
    <w:rsid w:val="00FA7419"/>
    <w:rsid w:val="00FA7664"/>
    <w:rsid w:val="00FA7E91"/>
    <w:rsid w:val="00FB1761"/>
    <w:rsid w:val="00FB2D09"/>
    <w:rsid w:val="00FB3740"/>
    <w:rsid w:val="00FB53EE"/>
    <w:rsid w:val="00FB75A3"/>
    <w:rsid w:val="00FB7AC0"/>
    <w:rsid w:val="00FC32F6"/>
    <w:rsid w:val="00FC47BD"/>
    <w:rsid w:val="00FC57C7"/>
    <w:rsid w:val="00FC5AD7"/>
    <w:rsid w:val="00FC6BCE"/>
    <w:rsid w:val="00FC7038"/>
    <w:rsid w:val="00FD1531"/>
    <w:rsid w:val="00FD1CC0"/>
    <w:rsid w:val="00FD32F2"/>
    <w:rsid w:val="00FD37C3"/>
    <w:rsid w:val="00FD3E73"/>
    <w:rsid w:val="00FD601B"/>
    <w:rsid w:val="00FD6778"/>
    <w:rsid w:val="00FE0AE0"/>
    <w:rsid w:val="00FE5753"/>
    <w:rsid w:val="00FF0166"/>
    <w:rsid w:val="00FF347C"/>
    <w:rsid w:val="00FF4E76"/>
    <w:rsid w:val="00FF73F0"/>
    <w:rsid w:val="00FF7709"/>
    <w:rsid w:val="00FF77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B0F33A"/>
  <w15:chartTrackingRefBased/>
  <w15:docId w15:val="{8DEE4D25-1053-4E89-8AE9-D3187401F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B6BE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76AE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AED"/>
  </w:style>
  <w:style w:type="paragraph" w:styleId="Rodap">
    <w:name w:val="footer"/>
    <w:basedOn w:val="Normal"/>
    <w:link w:val="RodapChar"/>
    <w:uiPriority w:val="99"/>
    <w:unhideWhenUsed/>
    <w:rsid w:val="00A62B0B"/>
    <w:pPr>
      <w:tabs>
        <w:tab w:val="center" w:pos="4252"/>
        <w:tab w:val="right" w:pos="8504"/>
      </w:tabs>
      <w:spacing w:after="0" w:line="240" w:lineRule="auto"/>
    </w:pPr>
  </w:style>
  <w:style w:type="character" w:customStyle="1" w:styleId="RodapChar">
    <w:name w:val="Rodapé Char"/>
    <w:basedOn w:val="Fontepargpadro"/>
    <w:link w:val="Rodap"/>
    <w:uiPriority w:val="99"/>
    <w:rsid w:val="00A62B0B"/>
  </w:style>
  <w:style w:type="paragraph" w:styleId="Textodebalo">
    <w:name w:val="Balloon Text"/>
    <w:basedOn w:val="Normal"/>
    <w:link w:val="TextodebaloChar"/>
    <w:uiPriority w:val="99"/>
    <w:semiHidden/>
    <w:unhideWhenUsed/>
    <w:rsid w:val="0051692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16928"/>
    <w:rPr>
      <w:rFonts w:ascii="Segoe UI" w:hAnsi="Segoe UI" w:cs="Segoe UI"/>
      <w:sz w:val="18"/>
      <w:szCs w:val="18"/>
    </w:rPr>
  </w:style>
  <w:style w:type="paragraph" w:styleId="Corpodetexto2">
    <w:name w:val="Body Text 2"/>
    <w:basedOn w:val="Normal"/>
    <w:link w:val="Corpodetexto2Char"/>
    <w:uiPriority w:val="99"/>
    <w:unhideWhenUsed/>
    <w:rsid w:val="00D851EE"/>
    <w:pPr>
      <w:spacing w:after="120" w:line="480" w:lineRule="auto"/>
    </w:pPr>
    <w:rPr>
      <w:rFonts w:eastAsia="Times New Roman"/>
      <w:lang w:eastAsia="pt-BR"/>
    </w:rPr>
  </w:style>
  <w:style w:type="character" w:customStyle="1" w:styleId="Corpodetexto2Char">
    <w:name w:val="Corpo de texto 2 Char"/>
    <w:basedOn w:val="Fontepargpadro"/>
    <w:link w:val="Corpodetexto2"/>
    <w:uiPriority w:val="99"/>
    <w:rsid w:val="00D851EE"/>
    <w:rPr>
      <w:rFonts w:eastAsia="Times New Roman"/>
      <w:lang w:eastAsia="pt-BR"/>
    </w:rPr>
  </w:style>
  <w:style w:type="paragraph" w:customStyle="1" w:styleId="xgmail-msobodytext2">
    <w:name w:val="x_gmail-msobodytext2"/>
    <w:basedOn w:val="Normal"/>
    <w:rsid w:val="0079457B"/>
    <w:pPr>
      <w:spacing w:before="100" w:beforeAutospacing="1" w:after="100" w:afterAutospacing="1" w:line="240" w:lineRule="auto"/>
    </w:pPr>
    <w:rPr>
      <w:rFonts w:eastAsia="Times New Roman"/>
      <w:lang w:eastAsia="pt-BR"/>
    </w:rPr>
  </w:style>
  <w:style w:type="paragraph" w:styleId="NormalWeb">
    <w:name w:val="Normal (Web)"/>
    <w:basedOn w:val="Normal"/>
    <w:uiPriority w:val="99"/>
    <w:unhideWhenUsed/>
    <w:qFormat/>
    <w:rsid w:val="00DA62E6"/>
    <w:pPr>
      <w:spacing w:before="100" w:beforeAutospacing="1" w:after="100" w:afterAutospacing="1" w:line="240" w:lineRule="auto"/>
    </w:pPr>
    <w:rPr>
      <w:rFonts w:eastAsia="Times New Roman"/>
      <w:lang w:eastAsia="pt-BR"/>
    </w:rPr>
  </w:style>
  <w:style w:type="paragraph" w:customStyle="1" w:styleId="Default">
    <w:name w:val="Default"/>
    <w:rsid w:val="00B2599C"/>
    <w:pPr>
      <w:autoSpaceDE w:val="0"/>
      <w:autoSpaceDN w:val="0"/>
      <w:adjustRightInd w:val="0"/>
      <w:spacing w:after="0" w:line="240" w:lineRule="auto"/>
    </w:pPr>
    <w:rPr>
      <w:rFonts w:ascii="Arial" w:eastAsia="Times New Roman" w:hAnsi="Arial" w:cs="Arial"/>
      <w:color w:val="000000"/>
      <w:lang w:eastAsia="pt-BR"/>
    </w:rPr>
  </w:style>
  <w:style w:type="paragraph" w:styleId="SemEspaamento">
    <w:name w:val="No Spacing"/>
    <w:uiPriority w:val="1"/>
    <w:qFormat/>
    <w:rsid w:val="00F26D17"/>
    <w:pPr>
      <w:spacing w:after="0" w:line="240" w:lineRule="auto"/>
    </w:pPr>
    <w:rPr>
      <w:rFonts w:asciiTheme="minorHAnsi" w:hAnsiTheme="minorHAnsi" w:cstheme="minorBidi"/>
      <w:sz w:val="22"/>
      <w:szCs w:val="22"/>
    </w:rPr>
  </w:style>
  <w:style w:type="paragraph" w:styleId="Recuodecorpodetexto2">
    <w:name w:val="Body Text Indent 2"/>
    <w:basedOn w:val="Normal"/>
    <w:link w:val="Recuodecorpodetexto2Char"/>
    <w:uiPriority w:val="99"/>
    <w:semiHidden/>
    <w:unhideWhenUsed/>
    <w:rsid w:val="00486118"/>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486118"/>
  </w:style>
  <w:style w:type="character" w:styleId="Forte">
    <w:name w:val="Strong"/>
    <w:uiPriority w:val="22"/>
    <w:qFormat/>
    <w:rsid w:val="00F92F2F"/>
    <w:rPr>
      <w:b/>
      <w:bCs/>
    </w:rPr>
  </w:style>
  <w:style w:type="paragraph" w:styleId="Corpodetexto">
    <w:name w:val="Body Text"/>
    <w:basedOn w:val="Normal"/>
    <w:link w:val="CorpodetextoChar"/>
    <w:uiPriority w:val="99"/>
    <w:unhideWhenUsed/>
    <w:rsid w:val="001675D5"/>
    <w:pPr>
      <w:spacing w:after="120"/>
    </w:pPr>
  </w:style>
  <w:style w:type="character" w:customStyle="1" w:styleId="CorpodetextoChar">
    <w:name w:val="Corpo de texto Char"/>
    <w:basedOn w:val="Fontepargpadro"/>
    <w:link w:val="Corpodetexto"/>
    <w:uiPriority w:val="99"/>
    <w:rsid w:val="001675D5"/>
  </w:style>
  <w:style w:type="character" w:customStyle="1" w:styleId="selectable-text">
    <w:name w:val="selectable-text"/>
    <w:basedOn w:val="Fontepargpadro"/>
    <w:rsid w:val="00B32F3C"/>
  </w:style>
  <w:style w:type="paragraph" w:styleId="Ttulo">
    <w:name w:val="Title"/>
    <w:basedOn w:val="Normal"/>
    <w:link w:val="TtuloChar"/>
    <w:qFormat/>
    <w:rsid w:val="00207A0A"/>
    <w:pPr>
      <w:widowControl w:val="0"/>
      <w:spacing w:after="0" w:line="240" w:lineRule="auto"/>
      <w:jc w:val="center"/>
    </w:pPr>
    <w:rPr>
      <w:rFonts w:ascii="Arial" w:eastAsia="Times New Roman" w:hAnsi="Arial"/>
      <w:b/>
      <w:sz w:val="32"/>
      <w:szCs w:val="20"/>
      <w:lang w:eastAsia="pt-BR"/>
    </w:rPr>
  </w:style>
  <w:style w:type="character" w:customStyle="1" w:styleId="TtuloChar">
    <w:name w:val="Título Char"/>
    <w:basedOn w:val="Fontepargpadro"/>
    <w:link w:val="Ttulo"/>
    <w:rsid w:val="00207A0A"/>
    <w:rPr>
      <w:rFonts w:ascii="Arial" w:eastAsia="Times New Roman" w:hAnsi="Arial"/>
      <w:b/>
      <w:sz w:val="32"/>
      <w:szCs w:val="20"/>
      <w:lang w:eastAsia="pt-BR"/>
    </w:rPr>
  </w:style>
  <w:style w:type="character" w:styleId="Refdecomentrio">
    <w:name w:val="annotation reference"/>
    <w:basedOn w:val="Fontepargpadro"/>
    <w:uiPriority w:val="99"/>
    <w:semiHidden/>
    <w:unhideWhenUsed/>
    <w:rsid w:val="00E062AE"/>
    <w:rPr>
      <w:sz w:val="16"/>
      <w:szCs w:val="16"/>
    </w:rPr>
  </w:style>
  <w:style w:type="paragraph" w:styleId="Textodecomentrio">
    <w:name w:val="annotation text"/>
    <w:basedOn w:val="Normal"/>
    <w:link w:val="TextodecomentrioChar"/>
    <w:uiPriority w:val="99"/>
    <w:semiHidden/>
    <w:unhideWhenUsed/>
    <w:rsid w:val="00E062AE"/>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E062AE"/>
    <w:rPr>
      <w:sz w:val="20"/>
      <w:szCs w:val="20"/>
    </w:rPr>
  </w:style>
  <w:style w:type="paragraph" w:styleId="Assuntodocomentrio">
    <w:name w:val="annotation subject"/>
    <w:basedOn w:val="Textodecomentrio"/>
    <w:next w:val="Textodecomentrio"/>
    <w:link w:val="AssuntodocomentrioChar"/>
    <w:uiPriority w:val="99"/>
    <w:semiHidden/>
    <w:unhideWhenUsed/>
    <w:rsid w:val="00E062AE"/>
    <w:rPr>
      <w:b/>
      <w:bCs/>
    </w:rPr>
  </w:style>
  <w:style w:type="character" w:customStyle="1" w:styleId="AssuntodocomentrioChar">
    <w:name w:val="Assunto do comentário Char"/>
    <w:basedOn w:val="TextodecomentrioChar"/>
    <w:link w:val="Assuntodocomentrio"/>
    <w:uiPriority w:val="99"/>
    <w:semiHidden/>
    <w:rsid w:val="00E062AE"/>
    <w:rPr>
      <w:b/>
      <w:bCs/>
      <w:sz w:val="20"/>
      <w:szCs w:val="20"/>
    </w:rPr>
  </w:style>
  <w:style w:type="character" w:customStyle="1" w:styleId="selectable-text1">
    <w:name w:val="selectable-text1"/>
    <w:basedOn w:val="Fontepargpadro"/>
    <w:rsid w:val="00C66796"/>
  </w:style>
  <w:style w:type="paragraph" w:styleId="Recuodecorpodetexto">
    <w:name w:val="Body Text Indent"/>
    <w:basedOn w:val="Normal"/>
    <w:link w:val="RecuodecorpodetextoChar"/>
    <w:uiPriority w:val="99"/>
    <w:semiHidden/>
    <w:unhideWhenUsed/>
    <w:rsid w:val="00E8444E"/>
    <w:pPr>
      <w:spacing w:after="120"/>
      <w:ind w:left="283"/>
    </w:pPr>
  </w:style>
  <w:style w:type="character" w:customStyle="1" w:styleId="RecuodecorpodetextoChar">
    <w:name w:val="Recuo de corpo de texto Char"/>
    <w:basedOn w:val="Fontepargpadro"/>
    <w:link w:val="Recuodecorpodetexto"/>
    <w:uiPriority w:val="99"/>
    <w:semiHidden/>
    <w:rsid w:val="00E8444E"/>
  </w:style>
  <w:style w:type="character" w:styleId="nfase">
    <w:name w:val="Emphasis"/>
    <w:basedOn w:val="Fontepargpadro"/>
    <w:uiPriority w:val="20"/>
    <w:qFormat/>
    <w:rsid w:val="00B37DFC"/>
    <w:rPr>
      <w:i/>
      <w:iCs/>
    </w:rPr>
  </w:style>
  <w:style w:type="character" w:customStyle="1" w:styleId="aupe">
    <w:name w:val="_aupe"/>
    <w:basedOn w:val="Fontepargpadro"/>
    <w:rsid w:val="007F00A2"/>
  </w:style>
  <w:style w:type="character" w:customStyle="1" w:styleId="aupe1">
    <w:name w:val="_aupe1"/>
    <w:basedOn w:val="Fontepargpadro"/>
    <w:rsid w:val="007F00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411">
      <w:bodyDiv w:val="1"/>
      <w:marLeft w:val="0"/>
      <w:marRight w:val="0"/>
      <w:marTop w:val="0"/>
      <w:marBottom w:val="0"/>
      <w:divBdr>
        <w:top w:val="none" w:sz="0" w:space="0" w:color="auto"/>
        <w:left w:val="none" w:sz="0" w:space="0" w:color="auto"/>
        <w:bottom w:val="none" w:sz="0" w:space="0" w:color="auto"/>
        <w:right w:val="none" w:sz="0" w:space="0" w:color="auto"/>
      </w:divBdr>
      <w:divsChild>
        <w:div w:id="910238099">
          <w:marLeft w:val="0"/>
          <w:marRight w:val="0"/>
          <w:marTop w:val="120"/>
          <w:marBottom w:val="0"/>
          <w:divBdr>
            <w:top w:val="none" w:sz="0" w:space="0" w:color="auto"/>
            <w:left w:val="none" w:sz="0" w:space="0" w:color="auto"/>
            <w:bottom w:val="none" w:sz="0" w:space="0" w:color="auto"/>
            <w:right w:val="none" w:sz="0" w:space="0" w:color="auto"/>
          </w:divBdr>
          <w:divsChild>
            <w:div w:id="1147236781">
              <w:marLeft w:val="0"/>
              <w:marRight w:val="0"/>
              <w:marTop w:val="0"/>
              <w:marBottom w:val="0"/>
              <w:divBdr>
                <w:top w:val="none" w:sz="0" w:space="0" w:color="auto"/>
                <w:left w:val="none" w:sz="0" w:space="0" w:color="auto"/>
                <w:bottom w:val="none" w:sz="0" w:space="0" w:color="auto"/>
                <w:right w:val="none" w:sz="0" w:space="0" w:color="auto"/>
              </w:divBdr>
            </w:div>
          </w:divsChild>
        </w:div>
        <w:div w:id="1671833297">
          <w:marLeft w:val="0"/>
          <w:marRight w:val="0"/>
          <w:marTop w:val="120"/>
          <w:marBottom w:val="0"/>
          <w:divBdr>
            <w:top w:val="none" w:sz="0" w:space="0" w:color="auto"/>
            <w:left w:val="none" w:sz="0" w:space="0" w:color="auto"/>
            <w:bottom w:val="none" w:sz="0" w:space="0" w:color="auto"/>
            <w:right w:val="none" w:sz="0" w:space="0" w:color="auto"/>
          </w:divBdr>
          <w:divsChild>
            <w:div w:id="66465221">
              <w:marLeft w:val="0"/>
              <w:marRight w:val="0"/>
              <w:marTop w:val="0"/>
              <w:marBottom w:val="0"/>
              <w:divBdr>
                <w:top w:val="none" w:sz="0" w:space="0" w:color="auto"/>
                <w:left w:val="none" w:sz="0" w:space="0" w:color="auto"/>
                <w:bottom w:val="none" w:sz="0" w:space="0" w:color="auto"/>
                <w:right w:val="none" w:sz="0" w:space="0" w:color="auto"/>
              </w:divBdr>
            </w:div>
          </w:divsChild>
        </w:div>
        <w:div w:id="282201038">
          <w:marLeft w:val="0"/>
          <w:marRight w:val="0"/>
          <w:marTop w:val="120"/>
          <w:marBottom w:val="0"/>
          <w:divBdr>
            <w:top w:val="none" w:sz="0" w:space="0" w:color="auto"/>
            <w:left w:val="none" w:sz="0" w:space="0" w:color="auto"/>
            <w:bottom w:val="none" w:sz="0" w:space="0" w:color="auto"/>
            <w:right w:val="none" w:sz="0" w:space="0" w:color="auto"/>
          </w:divBdr>
          <w:divsChild>
            <w:div w:id="748307364">
              <w:marLeft w:val="0"/>
              <w:marRight w:val="0"/>
              <w:marTop w:val="0"/>
              <w:marBottom w:val="0"/>
              <w:divBdr>
                <w:top w:val="none" w:sz="0" w:space="0" w:color="auto"/>
                <w:left w:val="none" w:sz="0" w:space="0" w:color="auto"/>
                <w:bottom w:val="none" w:sz="0" w:space="0" w:color="auto"/>
                <w:right w:val="none" w:sz="0" w:space="0" w:color="auto"/>
              </w:divBdr>
            </w:div>
          </w:divsChild>
        </w:div>
        <w:div w:id="514422781">
          <w:marLeft w:val="0"/>
          <w:marRight w:val="0"/>
          <w:marTop w:val="120"/>
          <w:marBottom w:val="0"/>
          <w:divBdr>
            <w:top w:val="none" w:sz="0" w:space="0" w:color="auto"/>
            <w:left w:val="none" w:sz="0" w:space="0" w:color="auto"/>
            <w:bottom w:val="none" w:sz="0" w:space="0" w:color="auto"/>
            <w:right w:val="none" w:sz="0" w:space="0" w:color="auto"/>
          </w:divBdr>
          <w:divsChild>
            <w:div w:id="1829056449">
              <w:marLeft w:val="0"/>
              <w:marRight w:val="0"/>
              <w:marTop w:val="0"/>
              <w:marBottom w:val="0"/>
              <w:divBdr>
                <w:top w:val="none" w:sz="0" w:space="0" w:color="auto"/>
                <w:left w:val="none" w:sz="0" w:space="0" w:color="auto"/>
                <w:bottom w:val="none" w:sz="0" w:space="0" w:color="auto"/>
                <w:right w:val="none" w:sz="0" w:space="0" w:color="auto"/>
              </w:divBdr>
            </w:div>
          </w:divsChild>
        </w:div>
        <w:div w:id="1050807423">
          <w:marLeft w:val="0"/>
          <w:marRight w:val="0"/>
          <w:marTop w:val="120"/>
          <w:marBottom w:val="0"/>
          <w:divBdr>
            <w:top w:val="none" w:sz="0" w:space="0" w:color="auto"/>
            <w:left w:val="none" w:sz="0" w:space="0" w:color="auto"/>
            <w:bottom w:val="none" w:sz="0" w:space="0" w:color="auto"/>
            <w:right w:val="none" w:sz="0" w:space="0" w:color="auto"/>
          </w:divBdr>
          <w:divsChild>
            <w:div w:id="148689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6668">
      <w:bodyDiv w:val="1"/>
      <w:marLeft w:val="0"/>
      <w:marRight w:val="0"/>
      <w:marTop w:val="0"/>
      <w:marBottom w:val="0"/>
      <w:divBdr>
        <w:top w:val="none" w:sz="0" w:space="0" w:color="auto"/>
        <w:left w:val="none" w:sz="0" w:space="0" w:color="auto"/>
        <w:bottom w:val="none" w:sz="0" w:space="0" w:color="auto"/>
        <w:right w:val="none" w:sz="0" w:space="0" w:color="auto"/>
      </w:divBdr>
    </w:div>
    <w:div w:id="79377987">
      <w:bodyDiv w:val="1"/>
      <w:marLeft w:val="0"/>
      <w:marRight w:val="0"/>
      <w:marTop w:val="0"/>
      <w:marBottom w:val="0"/>
      <w:divBdr>
        <w:top w:val="none" w:sz="0" w:space="0" w:color="auto"/>
        <w:left w:val="none" w:sz="0" w:space="0" w:color="auto"/>
        <w:bottom w:val="none" w:sz="0" w:space="0" w:color="auto"/>
        <w:right w:val="none" w:sz="0" w:space="0" w:color="auto"/>
      </w:divBdr>
    </w:div>
    <w:div w:id="111754460">
      <w:bodyDiv w:val="1"/>
      <w:marLeft w:val="0"/>
      <w:marRight w:val="0"/>
      <w:marTop w:val="0"/>
      <w:marBottom w:val="0"/>
      <w:divBdr>
        <w:top w:val="none" w:sz="0" w:space="0" w:color="auto"/>
        <w:left w:val="none" w:sz="0" w:space="0" w:color="auto"/>
        <w:bottom w:val="none" w:sz="0" w:space="0" w:color="auto"/>
        <w:right w:val="none" w:sz="0" w:space="0" w:color="auto"/>
      </w:divBdr>
      <w:divsChild>
        <w:div w:id="1341473514">
          <w:marLeft w:val="0"/>
          <w:marRight w:val="0"/>
          <w:marTop w:val="120"/>
          <w:marBottom w:val="0"/>
          <w:divBdr>
            <w:top w:val="none" w:sz="0" w:space="0" w:color="auto"/>
            <w:left w:val="none" w:sz="0" w:space="0" w:color="auto"/>
            <w:bottom w:val="none" w:sz="0" w:space="0" w:color="auto"/>
            <w:right w:val="none" w:sz="0" w:space="0" w:color="auto"/>
          </w:divBdr>
          <w:divsChild>
            <w:div w:id="1549608244">
              <w:marLeft w:val="0"/>
              <w:marRight w:val="0"/>
              <w:marTop w:val="0"/>
              <w:marBottom w:val="0"/>
              <w:divBdr>
                <w:top w:val="none" w:sz="0" w:space="0" w:color="auto"/>
                <w:left w:val="none" w:sz="0" w:space="0" w:color="auto"/>
                <w:bottom w:val="none" w:sz="0" w:space="0" w:color="auto"/>
                <w:right w:val="none" w:sz="0" w:space="0" w:color="auto"/>
              </w:divBdr>
            </w:div>
          </w:divsChild>
        </w:div>
        <w:div w:id="234051964">
          <w:marLeft w:val="0"/>
          <w:marRight w:val="0"/>
          <w:marTop w:val="120"/>
          <w:marBottom w:val="0"/>
          <w:divBdr>
            <w:top w:val="none" w:sz="0" w:space="0" w:color="auto"/>
            <w:left w:val="none" w:sz="0" w:space="0" w:color="auto"/>
            <w:bottom w:val="none" w:sz="0" w:space="0" w:color="auto"/>
            <w:right w:val="none" w:sz="0" w:space="0" w:color="auto"/>
          </w:divBdr>
          <w:divsChild>
            <w:div w:id="499740200">
              <w:marLeft w:val="0"/>
              <w:marRight w:val="0"/>
              <w:marTop w:val="0"/>
              <w:marBottom w:val="0"/>
              <w:divBdr>
                <w:top w:val="none" w:sz="0" w:space="0" w:color="auto"/>
                <w:left w:val="none" w:sz="0" w:space="0" w:color="auto"/>
                <w:bottom w:val="none" w:sz="0" w:space="0" w:color="auto"/>
                <w:right w:val="none" w:sz="0" w:space="0" w:color="auto"/>
              </w:divBdr>
            </w:div>
          </w:divsChild>
        </w:div>
        <w:div w:id="1482574016">
          <w:marLeft w:val="0"/>
          <w:marRight w:val="0"/>
          <w:marTop w:val="120"/>
          <w:marBottom w:val="0"/>
          <w:divBdr>
            <w:top w:val="none" w:sz="0" w:space="0" w:color="auto"/>
            <w:left w:val="none" w:sz="0" w:space="0" w:color="auto"/>
            <w:bottom w:val="none" w:sz="0" w:space="0" w:color="auto"/>
            <w:right w:val="none" w:sz="0" w:space="0" w:color="auto"/>
          </w:divBdr>
          <w:divsChild>
            <w:div w:id="23489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23130">
      <w:bodyDiv w:val="1"/>
      <w:marLeft w:val="0"/>
      <w:marRight w:val="0"/>
      <w:marTop w:val="0"/>
      <w:marBottom w:val="0"/>
      <w:divBdr>
        <w:top w:val="none" w:sz="0" w:space="0" w:color="auto"/>
        <w:left w:val="none" w:sz="0" w:space="0" w:color="auto"/>
        <w:bottom w:val="none" w:sz="0" w:space="0" w:color="auto"/>
        <w:right w:val="none" w:sz="0" w:space="0" w:color="auto"/>
      </w:divBdr>
    </w:div>
    <w:div w:id="149368014">
      <w:bodyDiv w:val="1"/>
      <w:marLeft w:val="0"/>
      <w:marRight w:val="0"/>
      <w:marTop w:val="0"/>
      <w:marBottom w:val="0"/>
      <w:divBdr>
        <w:top w:val="none" w:sz="0" w:space="0" w:color="auto"/>
        <w:left w:val="none" w:sz="0" w:space="0" w:color="auto"/>
        <w:bottom w:val="none" w:sz="0" w:space="0" w:color="auto"/>
        <w:right w:val="none" w:sz="0" w:space="0" w:color="auto"/>
      </w:divBdr>
    </w:div>
    <w:div w:id="160125027">
      <w:bodyDiv w:val="1"/>
      <w:marLeft w:val="0"/>
      <w:marRight w:val="0"/>
      <w:marTop w:val="0"/>
      <w:marBottom w:val="0"/>
      <w:divBdr>
        <w:top w:val="none" w:sz="0" w:space="0" w:color="auto"/>
        <w:left w:val="none" w:sz="0" w:space="0" w:color="auto"/>
        <w:bottom w:val="none" w:sz="0" w:space="0" w:color="auto"/>
        <w:right w:val="none" w:sz="0" w:space="0" w:color="auto"/>
      </w:divBdr>
      <w:divsChild>
        <w:div w:id="1552880856">
          <w:marLeft w:val="0"/>
          <w:marRight w:val="0"/>
          <w:marTop w:val="120"/>
          <w:marBottom w:val="0"/>
          <w:divBdr>
            <w:top w:val="none" w:sz="0" w:space="0" w:color="auto"/>
            <w:left w:val="none" w:sz="0" w:space="0" w:color="auto"/>
            <w:bottom w:val="none" w:sz="0" w:space="0" w:color="auto"/>
            <w:right w:val="none" w:sz="0" w:space="0" w:color="auto"/>
          </w:divBdr>
          <w:divsChild>
            <w:div w:id="1591698568">
              <w:marLeft w:val="0"/>
              <w:marRight w:val="0"/>
              <w:marTop w:val="0"/>
              <w:marBottom w:val="0"/>
              <w:divBdr>
                <w:top w:val="none" w:sz="0" w:space="0" w:color="auto"/>
                <w:left w:val="none" w:sz="0" w:space="0" w:color="auto"/>
                <w:bottom w:val="none" w:sz="0" w:space="0" w:color="auto"/>
                <w:right w:val="none" w:sz="0" w:space="0" w:color="auto"/>
              </w:divBdr>
            </w:div>
          </w:divsChild>
        </w:div>
        <w:div w:id="902760325">
          <w:marLeft w:val="0"/>
          <w:marRight w:val="0"/>
          <w:marTop w:val="120"/>
          <w:marBottom w:val="0"/>
          <w:divBdr>
            <w:top w:val="none" w:sz="0" w:space="0" w:color="auto"/>
            <w:left w:val="none" w:sz="0" w:space="0" w:color="auto"/>
            <w:bottom w:val="none" w:sz="0" w:space="0" w:color="auto"/>
            <w:right w:val="none" w:sz="0" w:space="0" w:color="auto"/>
          </w:divBdr>
          <w:divsChild>
            <w:div w:id="659965918">
              <w:marLeft w:val="0"/>
              <w:marRight w:val="0"/>
              <w:marTop w:val="0"/>
              <w:marBottom w:val="0"/>
              <w:divBdr>
                <w:top w:val="none" w:sz="0" w:space="0" w:color="auto"/>
                <w:left w:val="none" w:sz="0" w:space="0" w:color="auto"/>
                <w:bottom w:val="none" w:sz="0" w:space="0" w:color="auto"/>
                <w:right w:val="none" w:sz="0" w:space="0" w:color="auto"/>
              </w:divBdr>
            </w:div>
          </w:divsChild>
        </w:div>
        <w:div w:id="1592622849">
          <w:marLeft w:val="0"/>
          <w:marRight w:val="0"/>
          <w:marTop w:val="120"/>
          <w:marBottom w:val="0"/>
          <w:divBdr>
            <w:top w:val="none" w:sz="0" w:space="0" w:color="auto"/>
            <w:left w:val="none" w:sz="0" w:space="0" w:color="auto"/>
            <w:bottom w:val="none" w:sz="0" w:space="0" w:color="auto"/>
            <w:right w:val="none" w:sz="0" w:space="0" w:color="auto"/>
          </w:divBdr>
          <w:divsChild>
            <w:div w:id="36445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30597">
      <w:bodyDiv w:val="1"/>
      <w:marLeft w:val="0"/>
      <w:marRight w:val="0"/>
      <w:marTop w:val="0"/>
      <w:marBottom w:val="0"/>
      <w:divBdr>
        <w:top w:val="none" w:sz="0" w:space="0" w:color="auto"/>
        <w:left w:val="none" w:sz="0" w:space="0" w:color="auto"/>
        <w:bottom w:val="none" w:sz="0" w:space="0" w:color="auto"/>
        <w:right w:val="none" w:sz="0" w:space="0" w:color="auto"/>
      </w:divBdr>
      <w:divsChild>
        <w:div w:id="1285770643">
          <w:marLeft w:val="0"/>
          <w:marRight w:val="0"/>
          <w:marTop w:val="0"/>
          <w:marBottom w:val="0"/>
          <w:divBdr>
            <w:top w:val="none" w:sz="0" w:space="0" w:color="auto"/>
            <w:left w:val="none" w:sz="0" w:space="0" w:color="auto"/>
            <w:bottom w:val="none" w:sz="0" w:space="0" w:color="auto"/>
            <w:right w:val="none" w:sz="0" w:space="0" w:color="auto"/>
          </w:divBdr>
        </w:div>
        <w:div w:id="574163612">
          <w:marLeft w:val="0"/>
          <w:marRight w:val="0"/>
          <w:marTop w:val="0"/>
          <w:marBottom w:val="0"/>
          <w:divBdr>
            <w:top w:val="none" w:sz="0" w:space="0" w:color="auto"/>
            <w:left w:val="none" w:sz="0" w:space="0" w:color="auto"/>
            <w:bottom w:val="none" w:sz="0" w:space="0" w:color="auto"/>
            <w:right w:val="none" w:sz="0" w:space="0" w:color="auto"/>
          </w:divBdr>
        </w:div>
      </w:divsChild>
    </w:div>
    <w:div w:id="166404937">
      <w:bodyDiv w:val="1"/>
      <w:marLeft w:val="0"/>
      <w:marRight w:val="0"/>
      <w:marTop w:val="0"/>
      <w:marBottom w:val="0"/>
      <w:divBdr>
        <w:top w:val="none" w:sz="0" w:space="0" w:color="auto"/>
        <w:left w:val="none" w:sz="0" w:space="0" w:color="auto"/>
        <w:bottom w:val="none" w:sz="0" w:space="0" w:color="auto"/>
        <w:right w:val="none" w:sz="0" w:space="0" w:color="auto"/>
      </w:divBdr>
    </w:div>
    <w:div w:id="190651796">
      <w:bodyDiv w:val="1"/>
      <w:marLeft w:val="0"/>
      <w:marRight w:val="0"/>
      <w:marTop w:val="0"/>
      <w:marBottom w:val="0"/>
      <w:divBdr>
        <w:top w:val="none" w:sz="0" w:space="0" w:color="auto"/>
        <w:left w:val="none" w:sz="0" w:space="0" w:color="auto"/>
        <w:bottom w:val="none" w:sz="0" w:space="0" w:color="auto"/>
        <w:right w:val="none" w:sz="0" w:space="0" w:color="auto"/>
      </w:divBdr>
    </w:div>
    <w:div w:id="282080944">
      <w:bodyDiv w:val="1"/>
      <w:marLeft w:val="0"/>
      <w:marRight w:val="0"/>
      <w:marTop w:val="0"/>
      <w:marBottom w:val="0"/>
      <w:divBdr>
        <w:top w:val="none" w:sz="0" w:space="0" w:color="auto"/>
        <w:left w:val="none" w:sz="0" w:space="0" w:color="auto"/>
        <w:bottom w:val="none" w:sz="0" w:space="0" w:color="auto"/>
        <w:right w:val="none" w:sz="0" w:space="0" w:color="auto"/>
      </w:divBdr>
      <w:divsChild>
        <w:div w:id="1597136351">
          <w:marLeft w:val="0"/>
          <w:marRight w:val="0"/>
          <w:marTop w:val="120"/>
          <w:marBottom w:val="0"/>
          <w:divBdr>
            <w:top w:val="none" w:sz="0" w:space="0" w:color="auto"/>
            <w:left w:val="none" w:sz="0" w:space="0" w:color="auto"/>
            <w:bottom w:val="none" w:sz="0" w:space="0" w:color="auto"/>
            <w:right w:val="none" w:sz="0" w:space="0" w:color="auto"/>
          </w:divBdr>
          <w:divsChild>
            <w:div w:id="1474520647">
              <w:marLeft w:val="0"/>
              <w:marRight w:val="0"/>
              <w:marTop w:val="0"/>
              <w:marBottom w:val="0"/>
              <w:divBdr>
                <w:top w:val="none" w:sz="0" w:space="0" w:color="auto"/>
                <w:left w:val="none" w:sz="0" w:space="0" w:color="auto"/>
                <w:bottom w:val="none" w:sz="0" w:space="0" w:color="auto"/>
                <w:right w:val="none" w:sz="0" w:space="0" w:color="auto"/>
              </w:divBdr>
            </w:div>
          </w:divsChild>
        </w:div>
        <w:div w:id="1486824887">
          <w:marLeft w:val="0"/>
          <w:marRight w:val="0"/>
          <w:marTop w:val="120"/>
          <w:marBottom w:val="0"/>
          <w:divBdr>
            <w:top w:val="none" w:sz="0" w:space="0" w:color="auto"/>
            <w:left w:val="none" w:sz="0" w:space="0" w:color="auto"/>
            <w:bottom w:val="none" w:sz="0" w:space="0" w:color="auto"/>
            <w:right w:val="none" w:sz="0" w:space="0" w:color="auto"/>
          </w:divBdr>
          <w:divsChild>
            <w:div w:id="1202791075">
              <w:marLeft w:val="0"/>
              <w:marRight w:val="0"/>
              <w:marTop w:val="0"/>
              <w:marBottom w:val="0"/>
              <w:divBdr>
                <w:top w:val="none" w:sz="0" w:space="0" w:color="auto"/>
                <w:left w:val="none" w:sz="0" w:space="0" w:color="auto"/>
                <w:bottom w:val="none" w:sz="0" w:space="0" w:color="auto"/>
                <w:right w:val="none" w:sz="0" w:space="0" w:color="auto"/>
              </w:divBdr>
            </w:div>
          </w:divsChild>
        </w:div>
        <w:div w:id="659964056">
          <w:marLeft w:val="0"/>
          <w:marRight w:val="0"/>
          <w:marTop w:val="120"/>
          <w:marBottom w:val="0"/>
          <w:divBdr>
            <w:top w:val="none" w:sz="0" w:space="0" w:color="auto"/>
            <w:left w:val="none" w:sz="0" w:space="0" w:color="auto"/>
            <w:bottom w:val="none" w:sz="0" w:space="0" w:color="auto"/>
            <w:right w:val="none" w:sz="0" w:space="0" w:color="auto"/>
          </w:divBdr>
          <w:divsChild>
            <w:div w:id="179065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803440">
      <w:bodyDiv w:val="1"/>
      <w:marLeft w:val="0"/>
      <w:marRight w:val="0"/>
      <w:marTop w:val="0"/>
      <w:marBottom w:val="0"/>
      <w:divBdr>
        <w:top w:val="none" w:sz="0" w:space="0" w:color="auto"/>
        <w:left w:val="none" w:sz="0" w:space="0" w:color="auto"/>
        <w:bottom w:val="none" w:sz="0" w:space="0" w:color="auto"/>
        <w:right w:val="none" w:sz="0" w:space="0" w:color="auto"/>
      </w:divBdr>
    </w:div>
    <w:div w:id="429548645">
      <w:bodyDiv w:val="1"/>
      <w:marLeft w:val="0"/>
      <w:marRight w:val="0"/>
      <w:marTop w:val="0"/>
      <w:marBottom w:val="0"/>
      <w:divBdr>
        <w:top w:val="none" w:sz="0" w:space="0" w:color="auto"/>
        <w:left w:val="none" w:sz="0" w:space="0" w:color="auto"/>
        <w:bottom w:val="none" w:sz="0" w:space="0" w:color="auto"/>
        <w:right w:val="none" w:sz="0" w:space="0" w:color="auto"/>
      </w:divBdr>
    </w:div>
    <w:div w:id="456603605">
      <w:bodyDiv w:val="1"/>
      <w:marLeft w:val="0"/>
      <w:marRight w:val="0"/>
      <w:marTop w:val="0"/>
      <w:marBottom w:val="0"/>
      <w:divBdr>
        <w:top w:val="none" w:sz="0" w:space="0" w:color="auto"/>
        <w:left w:val="none" w:sz="0" w:space="0" w:color="auto"/>
        <w:bottom w:val="none" w:sz="0" w:space="0" w:color="auto"/>
        <w:right w:val="none" w:sz="0" w:space="0" w:color="auto"/>
      </w:divBdr>
      <w:divsChild>
        <w:div w:id="304554993">
          <w:marLeft w:val="0"/>
          <w:marRight w:val="0"/>
          <w:marTop w:val="120"/>
          <w:marBottom w:val="0"/>
          <w:divBdr>
            <w:top w:val="none" w:sz="0" w:space="0" w:color="auto"/>
            <w:left w:val="none" w:sz="0" w:space="0" w:color="auto"/>
            <w:bottom w:val="none" w:sz="0" w:space="0" w:color="auto"/>
            <w:right w:val="none" w:sz="0" w:space="0" w:color="auto"/>
          </w:divBdr>
          <w:divsChild>
            <w:div w:id="153229574">
              <w:marLeft w:val="0"/>
              <w:marRight w:val="0"/>
              <w:marTop w:val="0"/>
              <w:marBottom w:val="0"/>
              <w:divBdr>
                <w:top w:val="none" w:sz="0" w:space="0" w:color="auto"/>
                <w:left w:val="none" w:sz="0" w:space="0" w:color="auto"/>
                <w:bottom w:val="none" w:sz="0" w:space="0" w:color="auto"/>
                <w:right w:val="none" w:sz="0" w:space="0" w:color="auto"/>
              </w:divBdr>
            </w:div>
          </w:divsChild>
        </w:div>
        <w:div w:id="761335147">
          <w:marLeft w:val="0"/>
          <w:marRight w:val="0"/>
          <w:marTop w:val="120"/>
          <w:marBottom w:val="0"/>
          <w:divBdr>
            <w:top w:val="none" w:sz="0" w:space="0" w:color="auto"/>
            <w:left w:val="none" w:sz="0" w:space="0" w:color="auto"/>
            <w:bottom w:val="none" w:sz="0" w:space="0" w:color="auto"/>
            <w:right w:val="none" w:sz="0" w:space="0" w:color="auto"/>
          </w:divBdr>
          <w:divsChild>
            <w:div w:id="1508598465">
              <w:marLeft w:val="0"/>
              <w:marRight w:val="0"/>
              <w:marTop w:val="0"/>
              <w:marBottom w:val="0"/>
              <w:divBdr>
                <w:top w:val="none" w:sz="0" w:space="0" w:color="auto"/>
                <w:left w:val="none" w:sz="0" w:space="0" w:color="auto"/>
                <w:bottom w:val="none" w:sz="0" w:space="0" w:color="auto"/>
                <w:right w:val="none" w:sz="0" w:space="0" w:color="auto"/>
              </w:divBdr>
            </w:div>
          </w:divsChild>
        </w:div>
        <w:div w:id="349644540">
          <w:marLeft w:val="0"/>
          <w:marRight w:val="0"/>
          <w:marTop w:val="120"/>
          <w:marBottom w:val="0"/>
          <w:divBdr>
            <w:top w:val="none" w:sz="0" w:space="0" w:color="auto"/>
            <w:left w:val="none" w:sz="0" w:space="0" w:color="auto"/>
            <w:bottom w:val="none" w:sz="0" w:space="0" w:color="auto"/>
            <w:right w:val="none" w:sz="0" w:space="0" w:color="auto"/>
          </w:divBdr>
          <w:divsChild>
            <w:div w:id="144619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749968">
      <w:bodyDiv w:val="1"/>
      <w:marLeft w:val="0"/>
      <w:marRight w:val="0"/>
      <w:marTop w:val="0"/>
      <w:marBottom w:val="0"/>
      <w:divBdr>
        <w:top w:val="none" w:sz="0" w:space="0" w:color="auto"/>
        <w:left w:val="none" w:sz="0" w:space="0" w:color="auto"/>
        <w:bottom w:val="none" w:sz="0" w:space="0" w:color="auto"/>
        <w:right w:val="none" w:sz="0" w:space="0" w:color="auto"/>
      </w:divBdr>
    </w:div>
    <w:div w:id="493960006">
      <w:bodyDiv w:val="1"/>
      <w:marLeft w:val="0"/>
      <w:marRight w:val="0"/>
      <w:marTop w:val="0"/>
      <w:marBottom w:val="0"/>
      <w:divBdr>
        <w:top w:val="none" w:sz="0" w:space="0" w:color="auto"/>
        <w:left w:val="none" w:sz="0" w:space="0" w:color="auto"/>
        <w:bottom w:val="none" w:sz="0" w:space="0" w:color="auto"/>
        <w:right w:val="none" w:sz="0" w:space="0" w:color="auto"/>
      </w:divBdr>
    </w:div>
    <w:div w:id="587153918">
      <w:bodyDiv w:val="1"/>
      <w:marLeft w:val="0"/>
      <w:marRight w:val="0"/>
      <w:marTop w:val="0"/>
      <w:marBottom w:val="0"/>
      <w:divBdr>
        <w:top w:val="none" w:sz="0" w:space="0" w:color="auto"/>
        <w:left w:val="none" w:sz="0" w:space="0" w:color="auto"/>
        <w:bottom w:val="none" w:sz="0" w:space="0" w:color="auto"/>
        <w:right w:val="none" w:sz="0" w:space="0" w:color="auto"/>
      </w:divBdr>
    </w:div>
    <w:div w:id="755829111">
      <w:bodyDiv w:val="1"/>
      <w:marLeft w:val="0"/>
      <w:marRight w:val="0"/>
      <w:marTop w:val="0"/>
      <w:marBottom w:val="0"/>
      <w:divBdr>
        <w:top w:val="none" w:sz="0" w:space="0" w:color="auto"/>
        <w:left w:val="none" w:sz="0" w:space="0" w:color="auto"/>
        <w:bottom w:val="none" w:sz="0" w:space="0" w:color="auto"/>
        <w:right w:val="none" w:sz="0" w:space="0" w:color="auto"/>
      </w:divBdr>
    </w:div>
    <w:div w:id="767432848">
      <w:bodyDiv w:val="1"/>
      <w:marLeft w:val="0"/>
      <w:marRight w:val="0"/>
      <w:marTop w:val="0"/>
      <w:marBottom w:val="0"/>
      <w:divBdr>
        <w:top w:val="none" w:sz="0" w:space="0" w:color="auto"/>
        <w:left w:val="none" w:sz="0" w:space="0" w:color="auto"/>
        <w:bottom w:val="none" w:sz="0" w:space="0" w:color="auto"/>
        <w:right w:val="none" w:sz="0" w:space="0" w:color="auto"/>
      </w:divBdr>
    </w:div>
    <w:div w:id="775443802">
      <w:bodyDiv w:val="1"/>
      <w:marLeft w:val="0"/>
      <w:marRight w:val="0"/>
      <w:marTop w:val="0"/>
      <w:marBottom w:val="0"/>
      <w:divBdr>
        <w:top w:val="none" w:sz="0" w:space="0" w:color="auto"/>
        <w:left w:val="none" w:sz="0" w:space="0" w:color="auto"/>
        <w:bottom w:val="none" w:sz="0" w:space="0" w:color="auto"/>
        <w:right w:val="none" w:sz="0" w:space="0" w:color="auto"/>
      </w:divBdr>
      <w:divsChild>
        <w:div w:id="1315988304">
          <w:marLeft w:val="0"/>
          <w:marRight w:val="0"/>
          <w:marTop w:val="120"/>
          <w:marBottom w:val="0"/>
          <w:divBdr>
            <w:top w:val="none" w:sz="0" w:space="0" w:color="auto"/>
            <w:left w:val="none" w:sz="0" w:space="0" w:color="auto"/>
            <w:bottom w:val="none" w:sz="0" w:space="0" w:color="auto"/>
            <w:right w:val="none" w:sz="0" w:space="0" w:color="auto"/>
          </w:divBdr>
          <w:divsChild>
            <w:div w:id="1139768104">
              <w:marLeft w:val="0"/>
              <w:marRight w:val="0"/>
              <w:marTop w:val="0"/>
              <w:marBottom w:val="0"/>
              <w:divBdr>
                <w:top w:val="none" w:sz="0" w:space="0" w:color="auto"/>
                <w:left w:val="none" w:sz="0" w:space="0" w:color="auto"/>
                <w:bottom w:val="none" w:sz="0" w:space="0" w:color="auto"/>
                <w:right w:val="none" w:sz="0" w:space="0" w:color="auto"/>
              </w:divBdr>
            </w:div>
          </w:divsChild>
        </w:div>
        <w:div w:id="1268194120">
          <w:marLeft w:val="0"/>
          <w:marRight w:val="0"/>
          <w:marTop w:val="120"/>
          <w:marBottom w:val="0"/>
          <w:divBdr>
            <w:top w:val="none" w:sz="0" w:space="0" w:color="auto"/>
            <w:left w:val="none" w:sz="0" w:space="0" w:color="auto"/>
            <w:bottom w:val="none" w:sz="0" w:space="0" w:color="auto"/>
            <w:right w:val="none" w:sz="0" w:space="0" w:color="auto"/>
          </w:divBdr>
          <w:divsChild>
            <w:div w:id="55970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113961">
      <w:bodyDiv w:val="1"/>
      <w:marLeft w:val="0"/>
      <w:marRight w:val="0"/>
      <w:marTop w:val="0"/>
      <w:marBottom w:val="0"/>
      <w:divBdr>
        <w:top w:val="none" w:sz="0" w:space="0" w:color="auto"/>
        <w:left w:val="none" w:sz="0" w:space="0" w:color="auto"/>
        <w:bottom w:val="none" w:sz="0" w:space="0" w:color="auto"/>
        <w:right w:val="none" w:sz="0" w:space="0" w:color="auto"/>
      </w:divBdr>
      <w:divsChild>
        <w:div w:id="122385792">
          <w:marLeft w:val="0"/>
          <w:marRight w:val="0"/>
          <w:marTop w:val="0"/>
          <w:marBottom w:val="0"/>
          <w:divBdr>
            <w:top w:val="none" w:sz="0" w:space="0" w:color="auto"/>
            <w:left w:val="none" w:sz="0" w:space="0" w:color="auto"/>
            <w:bottom w:val="none" w:sz="0" w:space="0" w:color="auto"/>
            <w:right w:val="none" w:sz="0" w:space="0" w:color="auto"/>
          </w:divBdr>
        </w:div>
        <w:div w:id="1447385409">
          <w:marLeft w:val="0"/>
          <w:marRight w:val="0"/>
          <w:marTop w:val="0"/>
          <w:marBottom w:val="0"/>
          <w:divBdr>
            <w:top w:val="none" w:sz="0" w:space="0" w:color="auto"/>
            <w:left w:val="none" w:sz="0" w:space="0" w:color="auto"/>
            <w:bottom w:val="none" w:sz="0" w:space="0" w:color="auto"/>
            <w:right w:val="none" w:sz="0" w:space="0" w:color="auto"/>
          </w:divBdr>
        </w:div>
      </w:divsChild>
    </w:div>
    <w:div w:id="784468270">
      <w:bodyDiv w:val="1"/>
      <w:marLeft w:val="0"/>
      <w:marRight w:val="0"/>
      <w:marTop w:val="0"/>
      <w:marBottom w:val="0"/>
      <w:divBdr>
        <w:top w:val="none" w:sz="0" w:space="0" w:color="auto"/>
        <w:left w:val="none" w:sz="0" w:space="0" w:color="auto"/>
        <w:bottom w:val="none" w:sz="0" w:space="0" w:color="auto"/>
        <w:right w:val="none" w:sz="0" w:space="0" w:color="auto"/>
      </w:divBdr>
    </w:div>
    <w:div w:id="787161272">
      <w:bodyDiv w:val="1"/>
      <w:marLeft w:val="0"/>
      <w:marRight w:val="0"/>
      <w:marTop w:val="0"/>
      <w:marBottom w:val="0"/>
      <w:divBdr>
        <w:top w:val="none" w:sz="0" w:space="0" w:color="auto"/>
        <w:left w:val="none" w:sz="0" w:space="0" w:color="auto"/>
        <w:bottom w:val="none" w:sz="0" w:space="0" w:color="auto"/>
        <w:right w:val="none" w:sz="0" w:space="0" w:color="auto"/>
      </w:divBdr>
    </w:div>
    <w:div w:id="816803218">
      <w:bodyDiv w:val="1"/>
      <w:marLeft w:val="0"/>
      <w:marRight w:val="0"/>
      <w:marTop w:val="0"/>
      <w:marBottom w:val="0"/>
      <w:divBdr>
        <w:top w:val="none" w:sz="0" w:space="0" w:color="auto"/>
        <w:left w:val="none" w:sz="0" w:space="0" w:color="auto"/>
        <w:bottom w:val="none" w:sz="0" w:space="0" w:color="auto"/>
        <w:right w:val="none" w:sz="0" w:space="0" w:color="auto"/>
      </w:divBdr>
    </w:div>
    <w:div w:id="835848378">
      <w:bodyDiv w:val="1"/>
      <w:marLeft w:val="0"/>
      <w:marRight w:val="0"/>
      <w:marTop w:val="0"/>
      <w:marBottom w:val="0"/>
      <w:divBdr>
        <w:top w:val="none" w:sz="0" w:space="0" w:color="auto"/>
        <w:left w:val="none" w:sz="0" w:space="0" w:color="auto"/>
        <w:bottom w:val="none" w:sz="0" w:space="0" w:color="auto"/>
        <w:right w:val="none" w:sz="0" w:space="0" w:color="auto"/>
      </w:divBdr>
    </w:div>
    <w:div w:id="845242561">
      <w:bodyDiv w:val="1"/>
      <w:marLeft w:val="0"/>
      <w:marRight w:val="0"/>
      <w:marTop w:val="0"/>
      <w:marBottom w:val="0"/>
      <w:divBdr>
        <w:top w:val="none" w:sz="0" w:space="0" w:color="auto"/>
        <w:left w:val="none" w:sz="0" w:space="0" w:color="auto"/>
        <w:bottom w:val="none" w:sz="0" w:space="0" w:color="auto"/>
        <w:right w:val="none" w:sz="0" w:space="0" w:color="auto"/>
      </w:divBdr>
    </w:div>
    <w:div w:id="885919250">
      <w:bodyDiv w:val="1"/>
      <w:marLeft w:val="0"/>
      <w:marRight w:val="0"/>
      <w:marTop w:val="0"/>
      <w:marBottom w:val="0"/>
      <w:divBdr>
        <w:top w:val="none" w:sz="0" w:space="0" w:color="auto"/>
        <w:left w:val="none" w:sz="0" w:space="0" w:color="auto"/>
        <w:bottom w:val="none" w:sz="0" w:space="0" w:color="auto"/>
        <w:right w:val="none" w:sz="0" w:space="0" w:color="auto"/>
      </w:divBdr>
    </w:div>
    <w:div w:id="926619818">
      <w:bodyDiv w:val="1"/>
      <w:marLeft w:val="0"/>
      <w:marRight w:val="0"/>
      <w:marTop w:val="0"/>
      <w:marBottom w:val="0"/>
      <w:divBdr>
        <w:top w:val="none" w:sz="0" w:space="0" w:color="auto"/>
        <w:left w:val="none" w:sz="0" w:space="0" w:color="auto"/>
        <w:bottom w:val="none" w:sz="0" w:space="0" w:color="auto"/>
        <w:right w:val="none" w:sz="0" w:space="0" w:color="auto"/>
      </w:divBdr>
    </w:div>
    <w:div w:id="933636242">
      <w:bodyDiv w:val="1"/>
      <w:marLeft w:val="0"/>
      <w:marRight w:val="0"/>
      <w:marTop w:val="0"/>
      <w:marBottom w:val="0"/>
      <w:divBdr>
        <w:top w:val="none" w:sz="0" w:space="0" w:color="auto"/>
        <w:left w:val="none" w:sz="0" w:space="0" w:color="auto"/>
        <w:bottom w:val="none" w:sz="0" w:space="0" w:color="auto"/>
        <w:right w:val="none" w:sz="0" w:space="0" w:color="auto"/>
      </w:divBdr>
      <w:divsChild>
        <w:div w:id="617492180">
          <w:marLeft w:val="0"/>
          <w:marRight w:val="240"/>
          <w:marTop w:val="0"/>
          <w:marBottom w:val="0"/>
          <w:divBdr>
            <w:top w:val="none" w:sz="0" w:space="0" w:color="auto"/>
            <w:left w:val="none" w:sz="0" w:space="0" w:color="auto"/>
            <w:bottom w:val="none" w:sz="0" w:space="0" w:color="auto"/>
            <w:right w:val="none" w:sz="0" w:space="0" w:color="auto"/>
          </w:divBdr>
          <w:divsChild>
            <w:div w:id="841772778">
              <w:marLeft w:val="0"/>
              <w:marRight w:val="0"/>
              <w:marTop w:val="0"/>
              <w:marBottom w:val="0"/>
              <w:divBdr>
                <w:top w:val="none" w:sz="0" w:space="0" w:color="auto"/>
                <w:left w:val="none" w:sz="0" w:space="0" w:color="auto"/>
                <w:bottom w:val="none" w:sz="0" w:space="0" w:color="auto"/>
                <w:right w:val="none" w:sz="0" w:space="0" w:color="auto"/>
              </w:divBdr>
              <w:divsChild>
                <w:div w:id="1739086435">
                  <w:marLeft w:val="0"/>
                  <w:marRight w:val="0"/>
                  <w:marTop w:val="0"/>
                  <w:marBottom w:val="0"/>
                  <w:divBdr>
                    <w:top w:val="none" w:sz="0" w:space="0" w:color="auto"/>
                    <w:left w:val="none" w:sz="0" w:space="0" w:color="auto"/>
                    <w:bottom w:val="none" w:sz="0" w:space="0" w:color="auto"/>
                    <w:right w:val="none" w:sz="0" w:space="0" w:color="auto"/>
                  </w:divBdr>
                  <w:divsChild>
                    <w:div w:id="1099788699">
                      <w:marLeft w:val="0"/>
                      <w:marRight w:val="0"/>
                      <w:marTop w:val="0"/>
                      <w:marBottom w:val="0"/>
                      <w:divBdr>
                        <w:top w:val="none" w:sz="0" w:space="0" w:color="auto"/>
                        <w:left w:val="none" w:sz="0" w:space="0" w:color="auto"/>
                        <w:bottom w:val="none" w:sz="0" w:space="0" w:color="auto"/>
                        <w:right w:val="none" w:sz="0" w:space="0" w:color="auto"/>
                      </w:divBdr>
                      <w:divsChild>
                        <w:div w:id="1948344659">
                          <w:marLeft w:val="0"/>
                          <w:marRight w:val="0"/>
                          <w:marTop w:val="0"/>
                          <w:marBottom w:val="0"/>
                          <w:divBdr>
                            <w:top w:val="none" w:sz="0" w:space="0" w:color="auto"/>
                            <w:left w:val="none" w:sz="0" w:space="0" w:color="auto"/>
                            <w:bottom w:val="none" w:sz="0" w:space="0" w:color="auto"/>
                            <w:right w:val="none" w:sz="0" w:space="0" w:color="auto"/>
                          </w:divBdr>
                          <w:divsChild>
                            <w:div w:id="2008050862">
                              <w:marLeft w:val="0"/>
                              <w:marRight w:val="0"/>
                              <w:marTop w:val="0"/>
                              <w:marBottom w:val="0"/>
                              <w:divBdr>
                                <w:top w:val="none" w:sz="0" w:space="0" w:color="auto"/>
                                <w:left w:val="none" w:sz="0" w:space="0" w:color="auto"/>
                                <w:bottom w:val="none" w:sz="0" w:space="0" w:color="auto"/>
                                <w:right w:val="none" w:sz="0" w:space="0" w:color="auto"/>
                              </w:divBdr>
                              <w:divsChild>
                                <w:div w:id="122147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6248948">
      <w:bodyDiv w:val="1"/>
      <w:marLeft w:val="0"/>
      <w:marRight w:val="0"/>
      <w:marTop w:val="0"/>
      <w:marBottom w:val="0"/>
      <w:divBdr>
        <w:top w:val="none" w:sz="0" w:space="0" w:color="auto"/>
        <w:left w:val="none" w:sz="0" w:space="0" w:color="auto"/>
        <w:bottom w:val="none" w:sz="0" w:space="0" w:color="auto"/>
        <w:right w:val="none" w:sz="0" w:space="0" w:color="auto"/>
      </w:divBdr>
      <w:divsChild>
        <w:div w:id="86772756">
          <w:marLeft w:val="0"/>
          <w:marRight w:val="0"/>
          <w:marTop w:val="120"/>
          <w:marBottom w:val="0"/>
          <w:divBdr>
            <w:top w:val="none" w:sz="0" w:space="0" w:color="auto"/>
            <w:left w:val="none" w:sz="0" w:space="0" w:color="auto"/>
            <w:bottom w:val="none" w:sz="0" w:space="0" w:color="auto"/>
            <w:right w:val="none" w:sz="0" w:space="0" w:color="auto"/>
          </w:divBdr>
          <w:divsChild>
            <w:div w:id="1421441223">
              <w:marLeft w:val="0"/>
              <w:marRight w:val="0"/>
              <w:marTop w:val="0"/>
              <w:marBottom w:val="0"/>
              <w:divBdr>
                <w:top w:val="none" w:sz="0" w:space="0" w:color="auto"/>
                <w:left w:val="none" w:sz="0" w:space="0" w:color="auto"/>
                <w:bottom w:val="none" w:sz="0" w:space="0" w:color="auto"/>
                <w:right w:val="none" w:sz="0" w:space="0" w:color="auto"/>
              </w:divBdr>
            </w:div>
          </w:divsChild>
        </w:div>
        <w:div w:id="336271055">
          <w:marLeft w:val="0"/>
          <w:marRight w:val="0"/>
          <w:marTop w:val="120"/>
          <w:marBottom w:val="0"/>
          <w:divBdr>
            <w:top w:val="none" w:sz="0" w:space="0" w:color="auto"/>
            <w:left w:val="none" w:sz="0" w:space="0" w:color="auto"/>
            <w:bottom w:val="none" w:sz="0" w:space="0" w:color="auto"/>
            <w:right w:val="none" w:sz="0" w:space="0" w:color="auto"/>
          </w:divBdr>
          <w:divsChild>
            <w:div w:id="1547640017">
              <w:marLeft w:val="0"/>
              <w:marRight w:val="0"/>
              <w:marTop w:val="0"/>
              <w:marBottom w:val="0"/>
              <w:divBdr>
                <w:top w:val="none" w:sz="0" w:space="0" w:color="auto"/>
                <w:left w:val="none" w:sz="0" w:space="0" w:color="auto"/>
                <w:bottom w:val="none" w:sz="0" w:space="0" w:color="auto"/>
                <w:right w:val="none" w:sz="0" w:space="0" w:color="auto"/>
              </w:divBdr>
            </w:div>
          </w:divsChild>
        </w:div>
        <w:div w:id="1367751088">
          <w:marLeft w:val="0"/>
          <w:marRight w:val="0"/>
          <w:marTop w:val="120"/>
          <w:marBottom w:val="0"/>
          <w:divBdr>
            <w:top w:val="none" w:sz="0" w:space="0" w:color="auto"/>
            <w:left w:val="none" w:sz="0" w:space="0" w:color="auto"/>
            <w:bottom w:val="none" w:sz="0" w:space="0" w:color="auto"/>
            <w:right w:val="none" w:sz="0" w:space="0" w:color="auto"/>
          </w:divBdr>
          <w:divsChild>
            <w:div w:id="58526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924934">
      <w:bodyDiv w:val="1"/>
      <w:marLeft w:val="0"/>
      <w:marRight w:val="0"/>
      <w:marTop w:val="0"/>
      <w:marBottom w:val="0"/>
      <w:divBdr>
        <w:top w:val="none" w:sz="0" w:space="0" w:color="auto"/>
        <w:left w:val="none" w:sz="0" w:space="0" w:color="auto"/>
        <w:bottom w:val="none" w:sz="0" w:space="0" w:color="auto"/>
        <w:right w:val="none" w:sz="0" w:space="0" w:color="auto"/>
      </w:divBdr>
    </w:div>
    <w:div w:id="1166483212">
      <w:bodyDiv w:val="1"/>
      <w:marLeft w:val="0"/>
      <w:marRight w:val="0"/>
      <w:marTop w:val="0"/>
      <w:marBottom w:val="0"/>
      <w:divBdr>
        <w:top w:val="none" w:sz="0" w:space="0" w:color="auto"/>
        <w:left w:val="none" w:sz="0" w:space="0" w:color="auto"/>
        <w:bottom w:val="none" w:sz="0" w:space="0" w:color="auto"/>
        <w:right w:val="none" w:sz="0" w:space="0" w:color="auto"/>
      </w:divBdr>
    </w:div>
    <w:div w:id="1266570687">
      <w:bodyDiv w:val="1"/>
      <w:marLeft w:val="0"/>
      <w:marRight w:val="0"/>
      <w:marTop w:val="0"/>
      <w:marBottom w:val="0"/>
      <w:divBdr>
        <w:top w:val="none" w:sz="0" w:space="0" w:color="auto"/>
        <w:left w:val="none" w:sz="0" w:space="0" w:color="auto"/>
        <w:bottom w:val="none" w:sz="0" w:space="0" w:color="auto"/>
        <w:right w:val="none" w:sz="0" w:space="0" w:color="auto"/>
      </w:divBdr>
    </w:div>
    <w:div w:id="1267736538">
      <w:bodyDiv w:val="1"/>
      <w:marLeft w:val="0"/>
      <w:marRight w:val="0"/>
      <w:marTop w:val="0"/>
      <w:marBottom w:val="0"/>
      <w:divBdr>
        <w:top w:val="none" w:sz="0" w:space="0" w:color="auto"/>
        <w:left w:val="none" w:sz="0" w:space="0" w:color="auto"/>
        <w:bottom w:val="none" w:sz="0" w:space="0" w:color="auto"/>
        <w:right w:val="none" w:sz="0" w:space="0" w:color="auto"/>
      </w:divBdr>
    </w:div>
    <w:div w:id="1285767951">
      <w:bodyDiv w:val="1"/>
      <w:marLeft w:val="0"/>
      <w:marRight w:val="0"/>
      <w:marTop w:val="0"/>
      <w:marBottom w:val="0"/>
      <w:divBdr>
        <w:top w:val="none" w:sz="0" w:space="0" w:color="auto"/>
        <w:left w:val="none" w:sz="0" w:space="0" w:color="auto"/>
        <w:bottom w:val="none" w:sz="0" w:space="0" w:color="auto"/>
        <w:right w:val="none" w:sz="0" w:space="0" w:color="auto"/>
      </w:divBdr>
      <w:divsChild>
        <w:div w:id="895629269">
          <w:marLeft w:val="0"/>
          <w:marRight w:val="0"/>
          <w:marTop w:val="120"/>
          <w:marBottom w:val="0"/>
          <w:divBdr>
            <w:top w:val="none" w:sz="0" w:space="0" w:color="auto"/>
            <w:left w:val="none" w:sz="0" w:space="0" w:color="auto"/>
            <w:bottom w:val="none" w:sz="0" w:space="0" w:color="auto"/>
            <w:right w:val="none" w:sz="0" w:space="0" w:color="auto"/>
          </w:divBdr>
          <w:divsChild>
            <w:div w:id="1523981552">
              <w:marLeft w:val="0"/>
              <w:marRight w:val="0"/>
              <w:marTop w:val="0"/>
              <w:marBottom w:val="0"/>
              <w:divBdr>
                <w:top w:val="none" w:sz="0" w:space="0" w:color="auto"/>
                <w:left w:val="none" w:sz="0" w:space="0" w:color="auto"/>
                <w:bottom w:val="none" w:sz="0" w:space="0" w:color="auto"/>
                <w:right w:val="none" w:sz="0" w:space="0" w:color="auto"/>
              </w:divBdr>
            </w:div>
          </w:divsChild>
        </w:div>
        <w:div w:id="116146083">
          <w:marLeft w:val="0"/>
          <w:marRight w:val="0"/>
          <w:marTop w:val="120"/>
          <w:marBottom w:val="0"/>
          <w:divBdr>
            <w:top w:val="none" w:sz="0" w:space="0" w:color="auto"/>
            <w:left w:val="none" w:sz="0" w:space="0" w:color="auto"/>
            <w:bottom w:val="none" w:sz="0" w:space="0" w:color="auto"/>
            <w:right w:val="none" w:sz="0" w:space="0" w:color="auto"/>
          </w:divBdr>
          <w:divsChild>
            <w:div w:id="76481857">
              <w:marLeft w:val="0"/>
              <w:marRight w:val="0"/>
              <w:marTop w:val="0"/>
              <w:marBottom w:val="0"/>
              <w:divBdr>
                <w:top w:val="none" w:sz="0" w:space="0" w:color="auto"/>
                <w:left w:val="none" w:sz="0" w:space="0" w:color="auto"/>
                <w:bottom w:val="none" w:sz="0" w:space="0" w:color="auto"/>
                <w:right w:val="none" w:sz="0" w:space="0" w:color="auto"/>
              </w:divBdr>
            </w:div>
          </w:divsChild>
        </w:div>
        <w:div w:id="296108602">
          <w:marLeft w:val="0"/>
          <w:marRight w:val="0"/>
          <w:marTop w:val="120"/>
          <w:marBottom w:val="0"/>
          <w:divBdr>
            <w:top w:val="none" w:sz="0" w:space="0" w:color="auto"/>
            <w:left w:val="none" w:sz="0" w:space="0" w:color="auto"/>
            <w:bottom w:val="none" w:sz="0" w:space="0" w:color="auto"/>
            <w:right w:val="none" w:sz="0" w:space="0" w:color="auto"/>
          </w:divBdr>
          <w:divsChild>
            <w:div w:id="155642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247944">
      <w:bodyDiv w:val="1"/>
      <w:marLeft w:val="0"/>
      <w:marRight w:val="0"/>
      <w:marTop w:val="0"/>
      <w:marBottom w:val="0"/>
      <w:divBdr>
        <w:top w:val="none" w:sz="0" w:space="0" w:color="auto"/>
        <w:left w:val="none" w:sz="0" w:space="0" w:color="auto"/>
        <w:bottom w:val="none" w:sz="0" w:space="0" w:color="auto"/>
        <w:right w:val="none" w:sz="0" w:space="0" w:color="auto"/>
      </w:divBdr>
    </w:div>
    <w:div w:id="1367561181">
      <w:bodyDiv w:val="1"/>
      <w:marLeft w:val="0"/>
      <w:marRight w:val="0"/>
      <w:marTop w:val="0"/>
      <w:marBottom w:val="0"/>
      <w:divBdr>
        <w:top w:val="none" w:sz="0" w:space="0" w:color="auto"/>
        <w:left w:val="none" w:sz="0" w:space="0" w:color="auto"/>
        <w:bottom w:val="none" w:sz="0" w:space="0" w:color="auto"/>
        <w:right w:val="none" w:sz="0" w:space="0" w:color="auto"/>
      </w:divBdr>
      <w:divsChild>
        <w:div w:id="349570070">
          <w:marLeft w:val="0"/>
          <w:marRight w:val="0"/>
          <w:marTop w:val="0"/>
          <w:marBottom w:val="0"/>
          <w:divBdr>
            <w:top w:val="none" w:sz="0" w:space="0" w:color="auto"/>
            <w:left w:val="none" w:sz="0" w:space="0" w:color="auto"/>
            <w:bottom w:val="none" w:sz="0" w:space="0" w:color="auto"/>
            <w:right w:val="none" w:sz="0" w:space="0" w:color="auto"/>
          </w:divBdr>
        </w:div>
      </w:divsChild>
    </w:div>
    <w:div w:id="1375502139">
      <w:bodyDiv w:val="1"/>
      <w:marLeft w:val="0"/>
      <w:marRight w:val="0"/>
      <w:marTop w:val="0"/>
      <w:marBottom w:val="0"/>
      <w:divBdr>
        <w:top w:val="none" w:sz="0" w:space="0" w:color="auto"/>
        <w:left w:val="none" w:sz="0" w:space="0" w:color="auto"/>
        <w:bottom w:val="none" w:sz="0" w:space="0" w:color="auto"/>
        <w:right w:val="none" w:sz="0" w:space="0" w:color="auto"/>
      </w:divBdr>
    </w:div>
    <w:div w:id="1388531509">
      <w:bodyDiv w:val="1"/>
      <w:marLeft w:val="0"/>
      <w:marRight w:val="0"/>
      <w:marTop w:val="0"/>
      <w:marBottom w:val="0"/>
      <w:divBdr>
        <w:top w:val="none" w:sz="0" w:space="0" w:color="auto"/>
        <w:left w:val="none" w:sz="0" w:space="0" w:color="auto"/>
        <w:bottom w:val="none" w:sz="0" w:space="0" w:color="auto"/>
        <w:right w:val="none" w:sz="0" w:space="0" w:color="auto"/>
      </w:divBdr>
      <w:divsChild>
        <w:div w:id="1217855514">
          <w:marLeft w:val="0"/>
          <w:marRight w:val="0"/>
          <w:marTop w:val="120"/>
          <w:marBottom w:val="0"/>
          <w:divBdr>
            <w:top w:val="none" w:sz="0" w:space="0" w:color="auto"/>
            <w:left w:val="none" w:sz="0" w:space="0" w:color="auto"/>
            <w:bottom w:val="none" w:sz="0" w:space="0" w:color="auto"/>
            <w:right w:val="none" w:sz="0" w:space="0" w:color="auto"/>
          </w:divBdr>
          <w:divsChild>
            <w:div w:id="1168137431">
              <w:marLeft w:val="0"/>
              <w:marRight w:val="0"/>
              <w:marTop w:val="0"/>
              <w:marBottom w:val="0"/>
              <w:divBdr>
                <w:top w:val="none" w:sz="0" w:space="0" w:color="auto"/>
                <w:left w:val="none" w:sz="0" w:space="0" w:color="auto"/>
                <w:bottom w:val="none" w:sz="0" w:space="0" w:color="auto"/>
                <w:right w:val="none" w:sz="0" w:space="0" w:color="auto"/>
              </w:divBdr>
            </w:div>
          </w:divsChild>
        </w:div>
        <w:div w:id="1390299154">
          <w:marLeft w:val="0"/>
          <w:marRight w:val="0"/>
          <w:marTop w:val="120"/>
          <w:marBottom w:val="0"/>
          <w:divBdr>
            <w:top w:val="none" w:sz="0" w:space="0" w:color="auto"/>
            <w:left w:val="none" w:sz="0" w:space="0" w:color="auto"/>
            <w:bottom w:val="none" w:sz="0" w:space="0" w:color="auto"/>
            <w:right w:val="none" w:sz="0" w:space="0" w:color="auto"/>
          </w:divBdr>
          <w:divsChild>
            <w:div w:id="1715350173">
              <w:marLeft w:val="0"/>
              <w:marRight w:val="0"/>
              <w:marTop w:val="0"/>
              <w:marBottom w:val="0"/>
              <w:divBdr>
                <w:top w:val="none" w:sz="0" w:space="0" w:color="auto"/>
                <w:left w:val="none" w:sz="0" w:space="0" w:color="auto"/>
                <w:bottom w:val="none" w:sz="0" w:space="0" w:color="auto"/>
                <w:right w:val="none" w:sz="0" w:space="0" w:color="auto"/>
              </w:divBdr>
            </w:div>
          </w:divsChild>
        </w:div>
        <w:div w:id="1347093373">
          <w:marLeft w:val="0"/>
          <w:marRight w:val="0"/>
          <w:marTop w:val="120"/>
          <w:marBottom w:val="0"/>
          <w:divBdr>
            <w:top w:val="none" w:sz="0" w:space="0" w:color="auto"/>
            <w:left w:val="none" w:sz="0" w:space="0" w:color="auto"/>
            <w:bottom w:val="none" w:sz="0" w:space="0" w:color="auto"/>
            <w:right w:val="none" w:sz="0" w:space="0" w:color="auto"/>
          </w:divBdr>
          <w:divsChild>
            <w:div w:id="10447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922530">
      <w:bodyDiv w:val="1"/>
      <w:marLeft w:val="0"/>
      <w:marRight w:val="0"/>
      <w:marTop w:val="0"/>
      <w:marBottom w:val="0"/>
      <w:divBdr>
        <w:top w:val="none" w:sz="0" w:space="0" w:color="auto"/>
        <w:left w:val="none" w:sz="0" w:space="0" w:color="auto"/>
        <w:bottom w:val="none" w:sz="0" w:space="0" w:color="auto"/>
        <w:right w:val="none" w:sz="0" w:space="0" w:color="auto"/>
      </w:divBdr>
      <w:divsChild>
        <w:div w:id="1744718460">
          <w:marLeft w:val="0"/>
          <w:marRight w:val="0"/>
          <w:marTop w:val="120"/>
          <w:marBottom w:val="0"/>
          <w:divBdr>
            <w:top w:val="none" w:sz="0" w:space="0" w:color="auto"/>
            <w:left w:val="none" w:sz="0" w:space="0" w:color="auto"/>
            <w:bottom w:val="none" w:sz="0" w:space="0" w:color="auto"/>
            <w:right w:val="none" w:sz="0" w:space="0" w:color="auto"/>
          </w:divBdr>
          <w:divsChild>
            <w:div w:id="2096825717">
              <w:marLeft w:val="0"/>
              <w:marRight w:val="0"/>
              <w:marTop w:val="0"/>
              <w:marBottom w:val="0"/>
              <w:divBdr>
                <w:top w:val="none" w:sz="0" w:space="0" w:color="auto"/>
                <w:left w:val="none" w:sz="0" w:space="0" w:color="auto"/>
                <w:bottom w:val="none" w:sz="0" w:space="0" w:color="auto"/>
                <w:right w:val="none" w:sz="0" w:space="0" w:color="auto"/>
              </w:divBdr>
            </w:div>
          </w:divsChild>
        </w:div>
        <w:div w:id="742602512">
          <w:marLeft w:val="0"/>
          <w:marRight w:val="0"/>
          <w:marTop w:val="120"/>
          <w:marBottom w:val="0"/>
          <w:divBdr>
            <w:top w:val="none" w:sz="0" w:space="0" w:color="auto"/>
            <w:left w:val="none" w:sz="0" w:space="0" w:color="auto"/>
            <w:bottom w:val="none" w:sz="0" w:space="0" w:color="auto"/>
            <w:right w:val="none" w:sz="0" w:space="0" w:color="auto"/>
          </w:divBdr>
          <w:divsChild>
            <w:div w:id="346759668">
              <w:marLeft w:val="0"/>
              <w:marRight w:val="0"/>
              <w:marTop w:val="0"/>
              <w:marBottom w:val="0"/>
              <w:divBdr>
                <w:top w:val="none" w:sz="0" w:space="0" w:color="auto"/>
                <w:left w:val="none" w:sz="0" w:space="0" w:color="auto"/>
                <w:bottom w:val="none" w:sz="0" w:space="0" w:color="auto"/>
                <w:right w:val="none" w:sz="0" w:space="0" w:color="auto"/>
              </w:divBdr>
            </w:div>
          </w:divsChild>
        </w:div>
        <w:div w:id="2122676329">
          <w:marLeft w:val="0"/>
          <w:marRight w:val="0"/>
          <w:marTop w:val="120"/>
          <w:marBottom w:val="0"/>
          <w:divBdr>
            <w:top w:val="none" w:sz="0" w:space="0" w:color="auto"/>
            <w:left w:val="none" w:sz="0" w:space="0" w:color="auto"/>
            <w:bottom w:val="none" w:sz="0" w:space="0" w:color="auto"/>
            <w:right w:val="none" w:sz="0" w:space="0" w:color="auto"/>
          </w:divBdr>
          <w:divsChild>
            <w:div w:id="1806509559">
              <w:marLeft w:val="0"/>
              <w:marRight w:val="0"/>
              <w:marTop w:val="0"/>
              <w:marBottom w:val="0"/>
              <w:divBdr>
                <w:top w:val="none" w:sz="0" w:space="0" w:color="auto"/>
                <w:left w:val="none" w:sz="0" w:space="0" w:color="auto"/>
                <w:bottom w:val="none" w:sz="0" w:space="0" w:color="auto"/>
                <w:right w:val="none" w:sz="0" w:space="0" w:color="auto"/>
              </w:divBdr>
            </w:div>
          </w:divsChild>
        </w:div>
        <w:div w:id="2143959855">
          <w:marLeft w:val="0"/>
          <w:marRight w:val="0"/>
          <w:marTop w:val="120"/>
          <w:marBottom w:val="0"/>
          <w:divBdr>
            <w:top w:val="none" w:sz="0" w:space="0" w:color="auto"/>
            <w:left w:val="none" w:sz="0" w:space="0" w:color="auto"/>
            <w:bottom w:val="none" w:sz="0" w:space="0" w:color="auto"/>
            <w:right w:val="none" w:sz="0" w:space="0" w:color="auto"/>
          </w:divBdr>
          <w:divsChild>
            <w:div w:id="322704962">
              <w:marLeft w:val="0"/>
              <w:marRight w:val="0"/>
              <w:marTop w:val="0"/>
              <w:marBottom w:val="0"/>
              <w:divBdr>
                <w:top w:val="none" w:sz="0" w:space="0" w:color="auto"/>
                <w:left w:val="none" w:sz="0" w:space="0" w:color="auto"/>
                <w:bottom w:val="none" w:sz="0" w:space="0" w:color="auto"/>
                <w:right w:val="none" w:sz="0" w:space="0" w:color="auto"/>
              </w:divBdr>
            </w:div>
          </w:divsChild>
        </w:div>
        <w:div w:id="1664048209">
          <w:marLeft w:val="0"/>
          <w:marRight w:val="0"/>
          <w:marTop w:val="120"/>
          <w:marBottom w:val="0"/>
          <w:divBdr>
            <w:top w:val="none" w:sz="0" w:space="0" w:color="auto"/>
            <w:left w:val="none" w:sz="0" w:space="0" w:color="auto"/>
            <w:bottom w:val="none" w:sz="0" w:space="0" w:color="auto"/>
            <w:right w:val="none" w:sz="0" w:space="0" w:color="auto"/>
          </w:divBdr>
          <w:divsChild>
            <w:div w:id="644554543">
              <w:marLeft w:val="0"/>
              <w:marRight w:val="0"/>
              <w:marTop w:val="0"/>
              <w:marBottom w:val="0"/>
              <w:divBdr>
                <w:top w:val="none" w:sz="0" w:space="0" w:color="auto"/>
                <w:left w:val="none" w:sz="0" w:space="0" w:color="auto"/>
                <w:bottom w:val="none" w:sz="0" w:space="0" w:color="auto"/>
                <w:right w:val="none" w:sz="0" w:space="0" w:color="auto"/>
              </w:divBdr>
            </w:div>
          </w:divsChild>
        </w:div>
        <w:div w:id="720177480">
          <w:marLeft w:val="0"/>
          <w:marRight w:val="0"/>
          <w:marTop w:val="120"/>
          <w:marBottom w:val="0"/>
          <w:divBdr>
            <w:top w:val="none" w:sz="0" w:space="0" w:color="auto"/>
            <w:left w:val="none" w:sz="0" w:space="0" w:color="auto"/>
            <w:bottom w:val="none" w:sz="0" w:space="0" w:color="auto"/>
            <w:right w:val="none" w:sz="0" w:space="0" w:color="auto"/>
          </w:divBdr>
          <w:divsChild>
            <w:div w:id="718209232">
              <w:marLeft w:val="0"/>
              <w:marRight w:val="0"/>
              <w:marTop w:val="0"/>
              <w:marBottom w:val="0"/>
              <w:divBdr>
                <w:top w:val="none" w:sz="0" w:space="0" w:color="auto"/>
                <w:left w:val="none" w:sz="0" w:space="0" w:color="auto"/>
                <w:bottom w:val="none" w:sz="0" w:space="0" w:color="auto"/>
                <w:right w:val="none" w:sz="0" w:space="0" w:color="auto"/>
              </w:divBdr>
            </w:div>
          </w:divsChild>
        </w:div>
        <w:div w:id="979578702">
          <w:marLeft w:val="0"/>
          <w:marRight w:val="0"/>
          <w:marTop w:val="120"/>
          <w:marBottom w:val="0"/>
          <w:divBdr>
            <w:top w:val="none" w:sz="0" w:space="0" w:color="auto"/>
            <w:left w:val="none" w:sz="0" w:space="0" w:color="auto"/>
            <w:bottom w:val="none" w:sz="0" w:space="0" w:color="auto"/>
            <w:right w:val="none" w:sz="0" w:space="0" w:color="auto"/>
          </w:divBdr>
          <w:divsChild>
            <w:div w:id="16890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044824">
      <w:bodyDiv w:val="1"/>
      <w:marLeft w:val="0"/>
      <w:marRight w:val="0"/>
      <w:marTop w:val="0"/>
      <w:marBottom w:val="0"/>
      <w:divBdr>
        <w:top w:val="none" w:sz="0" w:space="0" w:color="auto"/>
        <w:left w:val="none" w:sz="0" w:space="0" w:color="auto"/>
        <w:bottom w:val="none" w:sz="0" w:space="0" w:color="auto"/>
        <w:right w:val="none" w:sz="0" w:space="0" w:color="auto"/>
      </w:divBdr>
    </w:div>
    <w:div w:id="1682467732">
      <w:bodyDiv w:val="1"/>
      <w:marLeft w:val="0"/>
      <w:marRight w:val="0"/>
      <w:marTop w:val="0"/>
      <w:marBottom w:val="0"/>
      <w:divBdr>
        <w:top w:val="none" w:sz="0" w:space="0" w:color="auto"/>
        <w:left w:val="none" w:sz="0" w:space="0" w:color="auto"/>
        <w:bottom w:val="none" w:sz="0" w:space="0" w:color="auto"/>
        <w:right w:val="none" w:sz="0" w:space="0" w:color="auto"/>
      </w:divBdr>
    </w:div>
    <w:div w:id="1832138256">
      <w:bodyDiv w:val="1"/>
      <w:marLeft w:val="0"/>
      <w:marRight w:val="0"/>
      <w:marTop w:val="0"/>
      <w:marBottom w:val="0"/>
      <w:divBdr>
        <w:top w:val="none" w:sz="0" w:space="0" w:color="auto"/>
        <w:left w:val="none" w:sz="0" w:space="0" w:color="auto"/>
        <w:bottom w:val="none" w:sz="0" w:space="0" w:color="auto"/>
        <w:right w:val="none" w:sz="0" w:space="0" w:color="auto"/>
      </w:divBdr>
    </w:div>
    <w:div w:id="1849589685">
      <w:bodyDiv w:val="1"/>
      <w:marLeft w:val="0"/>
      <w:marRight w:val="0"/>
      <w:marTop w:val="0"/>
      <w:marBottom w:val="0"/>
      <w:divBdr>
        <w:top w:val="none" w:sz="0" w:space="0" w:color="auto"/>
        <w:left w:val="none" w:sz="0" w:space="0" w:color="auto"/>
        <w:bottom w:val="none" w:sz="0" w:space="0" w:color="auto"/>
        <w:right w:val="none" w:sz="0" w:space="0" w:color="auto"/>
      </w:divBdr>
    </w:div>
    <w:div w:id="1878228526">
      <w:bodyDiv w:val="1"/>
      <w:marLeft w:val="0"/>
      <w:marRight w:val="0"/>
      <w:marTop w:val="0"/>
      <w:marBottom w:val="0"/>
      <w:divBdr>
        <w:top w:val="none" w:sz="0" w:space="0" w:color="auto"/>
        <w:left w:val="none" w:sz="0" w:space="0" w:color="auto"/>
        <w:bottom w:val="none" w:sz="0" w:space="0" w:color="auto"/>
        <w:right w:val="none" w:sz="0" w:space="0" w:color="auto"/>
      </w:divBdr>
    </w:div>
    <w:div w:id="1885562416">
      <w:bodyDiv w:val="1"/>
      <w:marLeft w:val="0"/>
      <w:marRight w:val="0"/>
      <w:marTop w:val="0"/>
      <w:marBottom w:val="0"/>
      <w:divBdr>
        <w:top w:val="none" w:sz="0" w:space="0" w:color="auto"/>
        <w:left w:val="none" w:sz="0" w:space="0" w:color="auto"/>
        <w:bottom w:val="none" w:sz="0" w:space="0" w:color="auto"/>
        <w:right w:val="none" w:sz="0" w:space="0" w:color="auto"/>
      </w:divBdr>
      <w:divsChild>
        <w:div w:id="1252351867">
          <w:marLeft w:val="0"/>
          <w:marRight w:val="0"/>
          <w:marTop w:val="120"/>
          <w:marBottom w:val="0"/>
          <w:divBdr>
            <w:top w:val="none" w:sz="0" w:space="0" w:color="auto"/>
            <w:left w:val="none" w:sz="0" w:space="0" w:color="auto"/>
            <w:bottom w:val="none" w:sz="0" w:space="0" w:color="auto"/>
            <w:right w:val="none" w:sz="0" w:space="0" w:color="auto"/>
          </w:divBdr>
          <w:divsChild>
            <w:div w:id="970786742">
              <w:marLeft w:val="0"/>
              <w:marRight w:val="0"/>
              <w:marTop w:val="0"/>
              <w:marBottom w:val="0"/>
              <w:divBdr>
                <w:top w:val="none" w:sz="0" w:space="0" w:color="auto"/>
                <w:left w:val="none" w:sz="0" w:space="0" w:color="auto"/>
                <w:bottom w:val="none" w:sz="0" w:space="0" w:color="auto"/>
                <w:right w:val="none" w:sz="0" w:space="0" w:color="auto"/>
              </w:divBdr>
            </w:div>
          </w:divsChild>
        </w:div>
        <w:div w:id="1967159381">
          <w:marLeft w:val="0"/>
          <w:marRight w:val="0"/>
          <w:marTop w:val="120"/>
          <w:marBottom w:val="0"/>
          <w:divBdr>
            <w:top w:val="none" w:sz="0" w:space="0" w:color="auto"/>
            <w:left w:val="none" w:sz="0" w:space="0" w:color="auto"/>
            <w:bottom w:val="none" w:sz="0" w:space="0" w:color="auto"/>
            <w:right w:val="none" w:sz="0" w:space="0" w:color="auto"/>
          </w:divBdr>
          <w:divsChild>
            <w:div w:id="154494862">
              <w:marLeft w:val="0"/>
              <w:marRight w:val="0"/>
              <w:marTop w:val="0"/>
              <w:marBottom w:val="0"/>
              <w:divBdr>
                <w:top w:val="none" w:sz="0" w:space="0" w:color="auto"/>
                <w:left w:val="none" w:sz="0" w:space="0" w:color="auto"/>
                <w:bottom w:val="none" w:sz="0" w:space="0" w:color="auto"/>
                <w:right w:val="none" w:sz="0" w:space="0" w:color="auto"/>
              </w:divBdr>
            </w:div>
            <w:div w:id="166326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253000">
      <w:bodyDiv w:val="1"/>
      <w:marLeft w:val="0"/>
      <w:marRight w:val="0"/>
      <w:marTop w:val="0"/>
      <w:marBottom w:val="0"/>
      <w:divBdr>
        <w:top w:val="none" w:sz="0" w:space="0" w:color="auto"/>
        <w:left w:val="none" w:sz="0" w:space="0" w:color="auto"/>
        <w:bottom w:val="none" w:sz="0" w:space="0" w:color="auto"/>
        <w:right w:val="none" w:sz="0" w:space="0" w:color="auto"/>
      </w:divBdr>
    </w:div>
    <w:div w:id="2007397289">
      <w:bodyDiv w:val="1"/>
      <w:marLeft w:val="0"/>
      <w:marRight w:val="0"/>
      <w:marTop w:val="0"/>
      <w:marBottom w:val="0"/>
      <w:divBdr>
        <w:top w:val="none" w:sz="0" w:space="0" w:color="auto"/>
        <w:left w:val="none" w:sz="0" w:space="0" w:color="auto"/>
        <w:bottom w:val="none" w:sz="0" w:space="0" w:color="auto"/>
        <w:right w:val="none" w:sz="0" w:space="0" w:color="auto"/>
      </w:divBdr>
    </w:div>
    <w:div w:id="2043549122">
      <w:bodyDiv w:val="1"/>
      <w:marLeft w:val="0"/>
      <w:marRight w:val="0"/>
      <w:marTop w:val="0"/>
      <w:marBottom w:val="0"/>
      <w:divBdr>
        <w:top w:val="none" w:sz="0" w:space="0" w:color="auto"/>
        <w:left w:val="none" w:sz="0" w:space="0" w:color="auto"/>
        <w:bottom w:val="none" w:sz="0" w:space="0" w:color="auto"/>
        <w:right w:val="none" w:sz="0" w:space="0" w:color="auto"/>
      </w:divBdr>
      <w:divsChild>
        <w:div w:id="296960869">
          <w:marLeft w:val="0"/>
          <w:marRight w:val="0"/>
          <w:marTop w:val="120"/>
          <w:marBottom w:val="0"/>
          <w:divBdr>
            <w:top w:val="none" w:sz="0" w:space="0" w:color="auto"/>
            <w:left w:val="none" w:sz="0" w:space="0" w:color="auto"/>
            <w:bottom w:val="none" w:sz="0" w:space="0" w:color="auto"/>
            <w:right w:val="none" w:sz="0" w:space="0" w:color="auto"/>
          </w:divBdr>
          <w:divsChild>
            <w:div w:id="1843662162">
              <w:marLeft w:val="0"/>
              <w:marRight w:val="0"/>
              <w:marTop w:val="0"/>
              <w:marBottom w:val="0"/>
              <w:divBdr>
                <w:top w:val="none" w:sz="0" w:space="0" w:color="auto"/>
                <w:left w:val="none" w:sz="0" w:space="0" w:color="auto"/>
                <w:bottom w:val="none" w:sz="0" w:space="0" w:color="auto"/>
                <w:right w:val="none" w:sz="0" w:space="0" w:color="auto"/>
              </w:divBdr>
            </w:div>
          </w:divsChild>
        </w:div>
        <w:div w:id="1312832402">
          <w:marLeft w:val="0"/>
          <w:marRight w:val="0"/>
          <w:marTop w:val="120"/>
          <w:marBottom w:val="0"/>
          <w:divBdr>
            <w:top w:val="none" w:sz="0" w:space="0" w:color="auto"/>
            <w:left w:val="none" w:sz="0" w:space="0" w:color="auto"/>
            <w:bottom w:val="none" w:sz="0" w:space="0" w:color="auto"/>
            <w:right w:val="none" w:sz="0" w:space="0" w:color="auto"/>
          </w:divBdr>
          <w:divsChild>
            <w:div w:id="310915137">
              <w:marLeft w:val="0"/>
              <w:marRight w:val="0"/>
              <w:marTop w:val="0"/>
              <w:marBottom w:val="0"/>
              <w:divBdr>
                <w:top w:val="none" w:sz="0" w:space="0" w:color="auto"/>
                <w:left w:val="none" w:sz="0" w:space="0" w:color="auto"/>
                <w:bottom w:val="none" w:sz="0" w:space="0" w:color="auto"/>
                <w:right w:val="none" w:sz="0" w:space="0" w:color="auto"/>
              </w:divBdr>
            </w:div>
          </w:divsChild>
        </w:div>
        <w:div w:id="1263338119">
          <w:marLeft w:val="0"/>
          <w:marRight w:val="0"/>
          <w:marTop w:val="120"/>
          <w:marBottom w:val="0"/>
          <w:divBdr>
            <w:top w:val="none" w:sz="0" w:space="0" w:color="auto"/>
            <w:left w:val="none" w:sz="0" w:space="0" w:color="auto"/>
            <w:bottom w:val="none" w:sz="0" w:space="0" w:color="auto"/>
            <w:right w:val="none" w:sz="0" w:space="0" w:color="auto"/>
          </w:divBdr>
          <w:divsChild>
            <w:div w:id="2043045800">
              <w:marLeft w:val="0"/>
              <w:marRight w:val="0"/>
              <w:marTop w:val="0"/>
              <w:marBottom w:val="0"/>
              <w:divBdr>
                <w:top w:val="none" w:sz="0" w:space="0" w:color="auto"/>
                <w:left w:val="none" w:sz="0" w:space="0" w:color="auto"/>
                <w:bottom w:val="none" w:sz="0" w:space="0" w:color="auto"/>
                <w:right w:val="none" w:sz="0" w:space="0" w:color="auto"/>
              </w:divBdr>
            </w:div>
          </w:divsChild>
        </w:div>
        <w:div w:id="1413892928">
          <w:marLeft w:val="0"/>
          <w:marRight w:val="0"/>
          <w:marTop w:val="120"/>
          <w:marBottom w:val="0"/>
          <w:divBdr>
            <w:top w:val="none" w:sz="0" w:space="0" w:color="auto"/>
            <w:left w:val="none" w:sz="0" w:space="0" w:color="auto"/>
            <w:bottom w:val="none" w:sz="0" w:space="0" w:color="auto"/>
            <w:right w:val="none" w:sz="0" w:space="0" w:color="auto"/>
          </w:divBdr>
          <w:divsChild>
            <w:div w:id="214041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705890">
      <w:bodyDiv w:val="1"/>
      <w:marLeft w:val="0"/>
      <w:marRight w:val="0"/>
      <w:marTop w:val="0"/>
      <w:marBottom w:val="0"/>
      <w:divBdr>
        <w:top w:val="none" w:sz="0" w:space="0" w:color="auto"/>
        <w:left w:val="none" w:sz="0" w:space="0" w:color="auto"/>
        <w:bottom w:val="none" w:sz="0" w:space="0" w:color="auto"/>
        <w:right w:val="none" w:sz="0" w:space="0" w:color="auto"/>
      </w:divBdr>
    </w:div>
    <w:div w:id="2102755270">
      <w:bodyDiv w:val="1"/>
      <w:marLeft w:val="0"/>
      <w:marRight w:val="0"/>
      <w:marTop w:val="0"/>
      <w:marBottom w:val="0"/>
      <w:divBdr>
        <w:top w:val="none" w:sz="0" w:space="0" w:color="auto"/>
        <w:left w:val="none" w:sz="0" w:space="0" w:color="auto"/>
        <w:bottom w:val="none" w:sz="0" w:space="0" w:color="auto"/>
        <w:right w:val="none" w:sz="0" w:space="0" w:color="auto"/>
      </w:divBdr>
      <w:divsChild>
        <w:div w:id="241959963">
          <w:marLeft w:val="0"/>
          <w:marRight w:val="0"/>
          <w:marTop w:val="120"/>
          <w:marBottom w:val="0"/>
          <w:divBdr>
            <w:top w:val="none" w:sz="0" w:space="0" w:color="auto"/>
            <w:left w:val="none" w:sz="0" w:space="0" w:color="auto"/>
            <w:bottom w:val="none" w:sz="0" w:space="0" w:color="auto"/>
            <w:right w:val="none" w:sz="0" w:space="0" w:color="auto"/>
          </w:divBdr>
          <w:divsChild>
            <w:div w:id="716316107">
              <w:marLeft w:val="0"/>
              <w:marRight w:val="0"/>
              <w:marTop w:val="0"/>
              <w:marBottom w:val="0"/>
              <w:divBdr>
                <w:top w:val="none" w:sz="0" w:space="0" w:color="auto"/>
                <w:left w:val="none" w:sz="0" w:space="0" w:color="auto"/>
                <w:bottom w:val="none" w:sz="0" w:space="0" w:color="auto"/>
                <w:right w:val="none" w:sz="0" w:space="0" w:color="auto"/>
              </w:divBdr>
            </w:div>
          </w:divsChild>
        </w:div>
        <w:div w:id="414713837">
          <w:marLeft w:val="0"/>
          <w:marRight w:val="0"/>
          <w:marTop w:val="120"/>
          <w:marBottom w:val="0"/>
          <w:divBdr>
            <w:top w:val="none" w:sz="0" w:space="0" w:color="auto"/>
            <w:left w:val="none" w:sz="0" w:space="0" w:color="auto"/>
            <w:bottom w:val="none" w:sz="0" w:space="0" w:color="auto"/>
            <w:right w:val="none" w:sz="0" w:space="0" w:color="auto"/>
          </w:divBdr>
          <w:divsChild>
            <w:div w:id="162089930">
              <w:marLeft w:val="0"/>
              <w:marRight w:val="0"/>
              <w:marTop w:val="0"/>
              <w:marBottom w:val="0"/>
              <w:divBdr>
                <w:top w:val="none" w:sz="0" w:space="0" w:color="auto"/>
                <w:left w:val="none" w:sz="0" w:space="0" w:color="auto"/>
                <w:bottom w:val="none" w:sz="0" w:space="0" w:color="auto"/>
                <w:right w:val="none" w:sz="0" w:space="0" w:color="auto"/>
              </w:divBdr>
            </w:div>
          </w:divsChild>
        </w:div>
        <w:div w:id="524636825">
          <w:marLeft w:val="0"/>
          <w:marRight w:val="0"/>
          <w:marTop w:val="120"/>
          <w:marBottom w:val="0"/>
          <w:divBdr>
            <w:top w:val="none" w:sz="0" w:space="0" w:color="auto"/>
            <w:left w:val="none" w:sz="0" w:space="0" w:color="auto"/>
            <w:bottom w:val="none" w:sz="0" w:space="0" w:color="auto"/>
            <w:right w:val="none" w:sz="0" w:space="0" w:color="auto"/>
          </w:divBdr>
          <w:divsChild>
            <w:div w:id="428933691">
              <w:marLeft w:val="0"/>
              <w:marRight w:val="0"/>
              <w:marTop w:val="0"/>
              <w:marBottom w:val="0"/>
              <w:divBdr>
                <w:top w:val="none" w:sz="0" w:space="0" w:color="auto"/>
                <w:left w:val="none" w:sz="0" w:space="0" w:color="auto"/>
                <w:bottom w:val="none" w:sz="0" w:space="0" w:color="auto"/>
                <w:right w:val="none" w:sz="0" w:space="0" w:color="auto"/>
              </w:divBdr>
            </w:div>
          </w:divsChild>
        </w:div>
        <w:div w:id="1850754105">
          <w:marLeft w:val="0"/>
          <w:marRight w:val="0"/>
          <w:marTop w:val="120"/>
          <w:marBottom w:val="0"/>
          <w:divBdr>
            <w:top w:val="none" w:sz="0" w:space="0" w:color="auto"/>
            <w:left w:val="none" w:sz="0" w:space="0" w:color="auto"/>
            <w:bottom w:val="none" w:sz="0" w:space="0" w:color="auto"/>
            <w:right w:val="none" w:sz="0" w:space="0" w:color="auto"/>
          </w:divBdr>
          <w:divsChild>
            <w:div w:id="1597791248">
              <w:marLeft w:val="0"/>
              <w:marRight w:val="0"/>
              <w:marTop w:val="0"/>
              <w:marBottom w:val="0"/>
              <w:divBdr>
                <w:top w:val="none" w:sz="0" w:space="0" w:color="auto"/>
                <w:left w:val="none" w:sz="0" w:space="0" w:color="auto"/>
                <w:bottom w:val="none" w:sz="0" w:space="0" w:color="auto"/>
                <w:right w:val="none" w:sz="0" w:space="0" w:color="auto"/>
              </w:divBdr>
            </w:div>
          </w:divsChild>
        </w:div>
        <w:div w:id="1549412773">
          <w:marLeft w:val="0"/>
          <w:marRight w:val="0"/>
          <w:marTop w:val="120"/>
          <w:marBottom w:val="0"/>
          <w:divBdr>
            <w:top w:val="none" w:sz="0" w:space="0" w:color="auto"/>
            <w:left w:val="none" w:sz="0" w:space="0" w:color="auto"/>
            <w:bottom w:val="none" w:sz="0" w:space="0" w:color="auto"/>
            <w:right w:val="none" w:sz="0" w:space="0" w:color="auto"/>
          </w:divBdr>
          <w:divsChild>
            <w:div w:id="1479572474">
              <w:marLeft w:val="0"/>
              <w:marRight w:val="0"/>
              <w:marTop w:val="0"/>
              <w:marBottom w:val="0"/>
              <w:divBdr>
                <w:top w:val="none" w:sz="0" w:space="0" w:color="auto"/>
                <w:left w:val="none" w:sz="0" w:space="0" w:color="auto"/>
                <w:bottom w:val="none" w:sz="0" w:space="0" w:color="auto"/>
                <w:right w:val="none" w:sz="0" w:space="0" w:color="auto"/>
              </w:divBdr>
            </w:div>
          </w:divsChild>
        </w:div>
        <w:div w:id="1075660885">
          <w:marLeft w:val="0"/>
          <w:marRight w:val="0"/>
          <w:marTop w:val="120"/>
          <w:marBottom w:val="0"/>
          <w:divBdr>
            <w:top w:val="none" w:sz="0" w:space="0" w:color="auto"/>
            <w:left w:val="none" w:sz="0" w:space="0" w:color="auto"/>
            <w:bottom w:val="none" w:sz="0" w:space="0" w:color="auto"/>
            <w:right w:val="none" w:sz="0" w:space="0" w:color="auto"/>
          </w:divBdr>
          <w:divsChild>
            <w:div w:id="992875344">
              <w:marLeft w:val="0"/>
              <w:marRight w:val="0"/>
              <w:marTop w:val="0"/>
              <w:marBottom w:val="0"/>
              <w:divBdr>
                <w:top w:val="none" w:sz="0" w:space="0" w:color="auto"/>
                <w:left w:val="none" w:sz="0" w:space="0" w:color="auto"/>
                <w:bottom w:val="none" w:sz="0" w:space="0" w:color="auto"/>
                <w:right w:val="none" w:sz="0" w:space="0" w:color="auto"/>
              </w:divBdr>
            </w:div>
            <w:div w:id="206228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ps.google.com/?q=Rua+Vereador+Geraldo+Garlet,+n%C2%B001&amp;entry=gmail&amp;source=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08040-AF49-4903-A1B2-A647A51DE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881</Words>
  <Characters>4759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 de Vereadores</dc:creator>
  <cp:keywords/>
  <dc:description/>
  <cp:lastModifiedBy>Camara devereadoresanchieta</cp:lastModifiedBy>
  <cp:revision>3</cp:revision>
  <cp:lastPrinted>2021-11-29T10:56:00Z</cp:lastPrinted>
  <dcterms:created xsi:type="dcterms:W3CDTF">2026-01-29T12:26:00Z</dcterms:created>
  <dcterms:modified xsi:type="dcterms:W3CDTF">2026-01-29T16:43:00Z</dcterms:modified>
</cp:coreProperties>
</file>