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B8692" w14:textId="071502ED" w:rsidR="00996AC2" w:rsidRPr="0096621E" w:rsidRDefault="00996AC2" w:rsidP="00996AC2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VIGÉSIMA</w:t>
      </w:r>
      <w:r w:rsidRPr="0096621E">
        <w:rPr>
          <w:sz w:val="22"/>
          <w:szCs w:val="22"/>
          <w:lang w:val="pt-BR"/>
        </w:rPr>
        <w:t xml:space="preserve"> </w:t>
      </w:r>
      <w:r>
        <w:rPr>
          <w:sz w:val="22"/>
          <w:szCs w:val="22"/>
          <w:lang w:val="pt-BR"/>
        </w:rPr>
        <w:t xml:space="preserve">NONA </w:t>
      </w:r>
      <w:r w:rsidRPr="0096621E">
        <w:rPr>
          <w:sz w:val="22"/>
          <w:szCs w:val="22"/>
          <w:lang w:val="pt-BR"/>
        </w:rPr>
        <w:t>REUNIÃO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 xml:space="preserve">15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SETEMBRO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3BA65D0A" w14:textId="77777777" w:rsidR="00996AC2" w:rsidRPr="0096621E" w:rsidRDefault="00996AC2" w:rsidP="00996AC2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784C25D7" w14:textId="6AA49836" w:rsidR="00996AC2" w:rsidRPr="000527C8" w:rsidRDefault="00996AC2" w:rsidP="00996AC2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os quinze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15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setembro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Vigésima Nona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 w:rsidR="006F0DF1">
        <w:rPr>
          <w:rFonts w:ascii="Verdana" w:hAnsi="Verdana"/>
          <w:sz w:val="22"/>
          <w:szCs w:val="22"/>
        </w:rPr>
        <w:t>, e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O Presidente determinou ao 1º Secretário que procedesse a leitura das correspondências recebidas e expedidas pelo Poder Legislativo, </w:t>
      </w:r>
      <w:r>
        <w:rPr>
          <w:rFonts w:ascii="Verdana" w:hAnsi="Verdana"/>
          <w:sz w:val="22"/>
          <w:szCs w:val="22"/>
        </w:rPr>
        <w:t>o que se cumpriu.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primeira e segunda discussão e votação o </w:t>
      </w:r>
      <w:r w:rsidRPr="00A757CC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757CC">
        <w:rPr>
          <w:rFonts w:ascii="Verdana" w:hAnsi="Verdana"/>
          <w:b/>
          <w:bCs/>
          <w:sz w:val="22"/>
          <w:szCs w:val="22"/>
        </w:rPr>
        <w:t xml:space="preserve">ei Nº </w:t>
      </w:r>
      <w:r>
        <w:rPr>
          <w:rFonts w:ascii="Verdana" w:hAnsi="Verdana"/>
          <w:b/>
          <w:bCs/>
          <w:sz w:val="22"/>
          <w:szCs w:val="22"/>
        </w:rPr>
        <w:t>43</w:t>
      </w:r>
      <w:r w:rsidRPr="00A757CC">
        <w:rPr>
          <w:rFonts w:ascii="Verdana" w:hAnsi="Verdana"/>
          <w:b/>
          <w:bCs/>
          <w:sz w:val="22"/>
          <w:szCs w:val="22"/>
        </w:rPr>
        <w:t xml:space="preserve">/2021, </w:t>
      </w:r>
      <w:r w:rsidRPr="00A757CC">
        <w:rPr>
          <w:rFonts w:ascii="Verdana" w:hAnsi="Verdana"/>
          <w:sz w:val="22"/>
          <w:szCs w:val="22"/>
        </w:rPr>
        <w:t xml:space="preserve">que </w:t>
      </w:r>
      <w:r w:rsidRPr="00536E6D">
        <w:rPr>
          <w:rFonts w:ascii="Verdana" w:hAnsi="Verdana"/>
          <w:sz w:val="22"/>
          <w:szCs w:val="22"/>
        </w:rPr>
        <w:t xml:space="preserve">autoriza </w:t>
      </w:r>
      <w:r>
        <w:rPr>
          <w:rFonts w:ascii="Verdana" w:hAnsi="Verdana"/>
          <w:sz w:val="22"/>
          <w:szCs w:val="22"/>
        </w:rPr>
        <w:t xml:space="preserve">a celebrar convênio entre o SAAE e a entidade Fluminense Futebol Clube, </w:t>
      </w:r>
      <w:r w:rsidRPr="00996AC2">
        <w:rPr>
          <w:rFonts w:ascii="Verdana" w:hAnsi="Verdana"/>
          <w:sz w:val="22"/>
          <w:szCs w:val="22"/>
        </w:rPr>
        <w:t>o</w:t>
      </w:r>
      <w:r w:rsidRPr="00996AC2">
        <w:rPr>
          <w:rFonts w:ascii="Verdana" w:hAnsi="Verdana"/>
          <w:b/>
          <w:bCs/>
          <w:sz w:val="22"/>
          <w:szCs w:val="22"/>
        </w:rPr>
        <w:t xml:space="preserve"> Projeto de Lei Nº 4</w:t>
      </w:r>
      <w:r>
        <w:rPr>
          <w:rFonts w:ascii="Verdana" w:hAnsi="Verdana"/>
          <w:b/>
          <w:bCs/>
          <w:sz w:val="22"/>
          <w:szCs w:val="22"/>
        </w:rPr>
        <w:t>4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996AC2">
        <w:rPr>
          <w:rFonts w:ascii="Verdana" w:hAnsi="Verdana"/>
          <w:sz w:val="22"/>
          <w:szCs w:val="22"/>
        </w:rPr>
        <w:t xml:space="preserve">, que autoriza a celebrar convênio entre o SAAE e a entidade </w:t>
      </w:r>
      <w:r>
        <w:rPr>
          <w:rFonts w:ascii="Verdana" w:hAnsi="Verdana"/>
          <w:sz w:val="22"/>
          <w:szCs w:val="22"/>
        </w:rPr>
        <w:t>Independente Esporte</w:t>
      </w:r>
      <w:r w:rsidRPr="00996AC2">
        <w:rPr>
          <w:rFonts w:ascii="Verdana" w:hAnsi="Verdana"/>
          <w:sz w:val="22"/>
          <w:szCs w:val="22"/>
        </w:rPr>
        <w:t xml:space="preserve"> Clube</w:t>
      </w:r>
      <w:r>
        <w:rPr>
          <w:rFonts w:ascii="Verdana" w:hAnsi="Verdana"/>
          <w:sz w:val="22"/>
          <w:szCs w:val="22"/>
        </w:rPr>
        <w:t xml:space="preserve">, o </w:t>
      </w:r>
      <w:r w:rsidRPr="00A757CC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757CC">
        <w:rPr>
          <w:rFonts w:ascii="Verdana" w:hAnsi="Verdana"/>
          <w:b/>
          <w:bCs/>
          <w:sz w:val="22"/>
          <w:szCs w:val="22"/>
        </w:rPr>
        <w:t xml:space="preserve">ei Nº </w:t>
      </w:r>
      <w:r>
        <w:rPr>
          <w:rFonts w:ascii="Verdana" w:hAnsi="Verdana"/>
          <w:b/>
          <w:bCs/>
          <w:sz w:val="22"/>
          <w:szCs w:val="22"/>
        </w:rPr>
        <w:t>45</w:t>
      </w:r>
      <w:r w:rsidRPr="00A757CC">
        <w:rPr>
          <w:rFonts w:ascii="Verdana" w:hAnsi="Verdana"/>
          <w:b/>
          <w:bCs/>
          <w:sz w:val="22"/>
          <w:szCs w:val="22"/>
        </w:rPr>
        <w:t xml:space="preserve">/2021, </w:t>
      </w:r>
      <w:r w:rsidRPr="00A757CC">
        <w:rPr>
          <w:rFonts w:ascii="Verdana" w:hAnsi="Verdana"/>
          <w:sz w:val="22"/>
          <w:szCs w:val="22"/>
        </w:rPr>
        <w:t xml:space="preserve">que </w:t>
      </w:r>
      <w:r w:rsidRPr="00536E6D">
        <w:rPr>
          <w:rFonts w:ascii="Verdana" w:hAnsi="Verdana"/>
          <w:sz w:val="22"/>
          <w:szCs w:val="22"/>
        </w:rPr>
        <w:t xml:space="preserve">autoriza </w:t>
      </w:r>
      <w:r>
        <w:rPr>
          <w:rFonts w:ascii="Verdana" w:hAnsi="Verdana"/>
          <w:sz w:val="22"/>
          <w:szCs w:val="22"/>
        </w:rPr>
        <w:t xml:space="preserve">a celebrar convênio entre o SAAE e a entidade Associação Musical Cajuruense, o </w:t>
      </w:r>
      <w:r w:rsidRPr="00A757CC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757CC">
        <w:rPr>
          <w:rFonts w:ascii="Verdana" w:hAnsi="Verdana"/>
          <w:b/>
          <w:bCs/>
          <w:sz w:val="22"/>
          <w:szCs w:val="22"/>
        </w:rPr>
        <w:t xml:space="preserve">ei Nº </w:t>
      </w:r>
      <w:r>
        <w:rPr>
          <w:rFonts w:ascii="Verdana" w:hAnsi="Verdana"/>
          <w:b/>
          <w:bCs/>
          <w:sz w:val="22"/>
          <w:szCs w:val="22"/>
        </w:rPr>
        <w:t>47</w:t>
      </w:r>
      <w:r w:rsidRPr="00A757CC">
        <w:rPr>
          <w:rFonts w:ascii="Verdana" w:hAnsi="Verdana"/>
          <w:b/>
          <w:bCs/>
          <w:sz w:val="22"/>
          <w:szCs w:val="22"/>
        </w:rPr>
        <w:t xml:space="preserve">/2021, </w:t>
      </w:r>
      <w:r w:rsidRPr="00A757CC">
        <w:rPr>
          <w:rFonts w:ascii="Verdana" w:hAnsi="Verdana"/>
          <w:sz w:val="22"/>
          <w:szCs w:val="22"/>
        </w:rPr>
        <w:t xml:space="preserve">que </w:t>
      </w:r>
      <w:r w:rsidRPr="00536E6D">
        <w:rPr>
          <w:rFonts w:ascii="Verdana" w:hAnsi="Verdana"/>
          <w:sz w:val="22"/>
          <w:szCs w:val="22"/>
        </w:rPr>
        <w:t xml:space="preserve">autoriza </w:t>
      </w:r>
      <w:r>
        <w:rPr>
          <w:rFonts w:ascii="Verdana" w:hAnsi="Verdana"/>
          <w:sz w:val="22"/>
          <w:szCs w:val="22"/>
        </w:rPr>
        <w:t xml:space="preserve">a celebrar convênio entre o SAAE e a entidade Sport Clube Cajuru, o </w:t>
      </w:r>
      <w:r w:rsidRPr="00A757CC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757CC">
        <w:rPr>
          <w:rFonts w:ascii="Verdana" w:hAnsi="Verdana"/>
          <w:b/>
          <w:bCs/>
          <w:sz w:val="22"/>
          <w:szCs w:val="22"/>
        </w:rPr>
        <w:t xml:space="preserve">ei Nº </w:t>
      </w:r>
      <w:r>
        <w:rPr>
          <w:rFonts w:ascii="Verdana" w:hAnsi="Verdana"/>
          <w:b/>
          <w:bCs/>
          <w:sz w:val="22"/>
          <w:szCs w:val="22"/>
        </w:rPr>
        <w:t>52</w:t>
      </w:r>
      <w:r w:rsidRPr="00A757CC">
        <w:rPr>
          <w:rFonts w:ascii="Verdana" w:hAnsi="Verdana"/>
          <w:b/>
          <w:bCs/>
          <w:sz w:val="22"/>
          <w:szCs w:val="22"/>
        </w:rPr>
        <w:t xml:space="preserve">/2021, </w:t>
      </w:r>
      <w:r w:rsidRPr="00A757CC">
        <w:rPr>
          <w:rFonts w:ascii="Verdana" w:hAnsi="Verdana"/>
          <w:sz w:val="22"/>
          <w:szCs w:val="22"/>
        </w:rPr>
        <w:t xml:space="preserve">que </w:t>
      </w:r>
      <w:r>
        <w:rPr>
          <w:rFonts w:ascii="Verdana" w:hAnsi="Verdana"/>
          <w:sz w:val="22"/>
          <w:szCs w:val="22"/>
        </w:rPr>
        <w:t xml:space="preserve">concede reajuste ao auxílio alimentação criado pela Lei Nº 2.116/2005 e sua emenda modificativa em única discussão e votação. </w:t>
      </w:r>
      <w:r w:rsidRPr="002133D9">
        <w:rPr>
          <w:rFonts w:ascii="Verdana" w:hAnsi="Verdana"/>
          <w:sz w:val="22"/>
          <w:szCs w:val="22"/>
        </w:rPr>
        <w:lastRenderedPageBreak/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>de Lei Nº</w:t>
      </w:r>
      <w:r w:rsidRPr="002133D9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52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solicitando do 1º Secretário colhesse os pareceres verbais das comissões competentes, sendo os mesmos pela tramitação e aprovação do projeto. Após emissão dos pareceres verbais pelas comissões, o Presidente determinou ao 1º Secretário que procedesse a leitura da </w:t>
      </w:r>
      <w:r w:rsidRPr="00996AC2">
        <w:rPr>
          <w:rFonts w:ascii="Verdana" w:hAnsi="Verdana"/>
          <w:b/>
          <w:bCs/>
          <w:sz w:val="22"/>
          <w:szCs w:val="22"/>
        </w:rPr>
        <w:t>Emenda Modificativa Nº 001 ao Projeto de lei Nº 52/2021</w:t>
      </w:r>
      <w:r>
        <w:rPr>
          <w:rFonts w:ascii="Verdana" w:hAnsi="Verdana"/>
          <w:sz w:val="22"/>
          <w:szCs w:val="22"/>
        </w:rPr>
        <w:t>, o que se cumpriu</w:t>
      </w:r>
      <w:r w:rsidR="00147A22">
        <w:rPr>
          <w:rFonts w:ascii="Verdana" w:hAnsi="Verdana"/>
          <w:sz w:val="22"/>
          <w:szCs w:val="22"/>
        </w:rPr>
        <w:t xml:space="preserve">. Após a leitura, o Presidente </w:t>
      </w:r>
      <w:r>
        <w:rPr>
          <w:rFonts w:ascii="Verdana" w:hAnsi="Verdana"/>
          <w:sz w:val="22"/>
          <w:szCs w:val="22"/>
        </w:rPr>
        <w:t xml:space="preserve">colocou a </w:t>
      </w:r>
      <w:r w:rsidRPr="00996AC2">
        <w:rPr>
          <w:rFonts w:ascii="Verdana" w:hAnsi="Verdana"/>
          <w:b/>
          <w:bCs/>
          <w:sz w:val="22"/>
          <w:szCs w:val="22"/>
        </w:rPr>
        <w:t xml:space="preserve">Emenda Modificativa Nº 001 </w:t>
      </w:r>
      <w:r>
        <w:rPr>
          <w:rFonts w:ascii="Verdana" w:hAnsi="Verdana"/>
          <w:sz w:val="22"/>
          <w:szCs w:val="22"/>
        </w:rPr>
        <w:t xml:space="preserve">em única discussão, e seguida em única votação resultando aprovada por unanimidade. Em seguida, o Presidente </w:t>
      </w:r>
      <w:r w:rsidR="00147A22">
        <w:rPr>
          <w:rFonts w:ascii="Verdana" w:hAnsi="Verdana"/>
          <w:sz w:val="22"/>
          <w:szCs w:val="22"/>
        </w:rPr>
        <w:t xml:space="preserve">passou a apreciação do </w:t>
      </w:r>
      <w:r w:rsidR="00147A22" w:rsidRPr="00147A22">
        <w:rPr>
          <w:rFonts w:ascii="Verdana" w:hAnsi="Verdana"/>
          <w:b/>
          <w:bCs/>
          <w:sz w:val="22"/>
          <w:szCs w:val="22"/>
        </w:rPr>
        <w:t>Projeto de Lei Nº 52/2021</w:t>
      </w:r>
      <w:r w:rsidR="00147A22"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</w:t>
      </w:r>
      <w:r>
        <w:rPr>
          <w:rFonts w:ascii="Verdana" w:hAnsi="Verdana"/>
          <w:sz w:val="22"/>
          <w:szCs w:val="22"/>
        </w:rPr>
        <w:t xml:space="preserve">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C4C89">
        <w:rPr>
          <w:rFonts w:ascii="Verdana" w:hAnsi="Verdana"/>
          <w:b/>
          <w:bCs/>
          <w:sz w:val="22"/>
          <w:szCs w:val="22"/>
        </w:rPr>
        <w:t xml:space="preserve">ei Nº </w:t>
      </w:r>
      <w:r w:rsidR="00147A22">
        <w:rPr>
          <w:rFonts w:ascii="Verdana" w:hAnsi="Verdana"/>
          <w:b/>
          <w:bCs/>
          <w:sz w:val="22"/>
          <w:szCs w:val="22"/>
        </w:rPr>
        <w:t>52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52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primeira</w:t>
      </w:r>
      <w:r w:rsidRPr="00AC4C89">
        <w:rPr>
          <w:rFonts w:ascii="Verdana" w:hAnsi="Verdana"/>
          <w:sz w:val="22"/>
          <w:szCs w:val="22"/>
        </w:rPr>
        <w:t xml:space="preserve"> votação resultando aprova</w:t>
      </w:r>
      <w:r>
        <w:rPr>
          <w:rFonts w:ascii="Verdana" w:hAnsi="Verdana"/>
          <w:sz w:val="22"/>
          <w:szCs w:val="22"/>
        </w:rPr>
        <w:t>do</w:t>
      </w:r>
      <w:r w:rsidRPr="00AC4C89">
        <w:rPr>
          <w:rFonts w:ascii="Verdana" w:hAnsi="Verdana"/>
          <w:sz w:val="22"/>
          <w:szCs w:val="22"/>
        </w:rPr>
        <w:t xml:space="preserve"> por unanimidade</w:t>
      </w:r>
      <w:r>
        <w:rPr>
          <w:rFonts w:ascii="Verdana" w:hAnsi="Verdana"/>
          <w:sz w:val="22"/>
          <w:szCs w:val="22"/>
        </w:rPr>
        <w:t xml:space="preserve">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>
        <w:rPr>
          <w:rFonts w:ascii="Verdana" w:hAnsi="Verdana"/>
          <w:sz w:val="22"/>
          <w:szCs w:val="22"/>
        </w:rPr>
        <w:t xml:space="preserve">consultou ao plenário sobre </w:t>
      </w:r>
      <w:r w:rsidRPr="002133D9">
        <w:rPr>
          <w:rFonts w:ascii="Verdana" w:hAnsi="Verdana"/>
          <w:sz w:val="22"/>
          <w:szCs w:val="22"/>
        </w:rPr>
        <w:t xml:space="preserve">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147A22">
        <w:rPr>
          <w:rFonts w:ascii="Verdana" w:hAnsi="Verdana"/>
          <w:b/>
          <w:bCs/>
          <w:sz w:val="22"/>
          <w:szCs w:val="22"/>
        </w:rPr>
        <w:t>52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em segunda discussão e votação, nesta mesma reunião, resultando aprovado por unanimidade.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52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52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C4C89">
        <w:rPr>
          <w:rFonts w:ascii="Verdana" w:hAnsi="Verdana"/>
          <w:sz w:val="22"/>
          <w:szCs w:val="22"/>
        </w:rPr>
        <w:t xml:space="preserve"> votação resultando aprova</w:t>
      </w:r>
      <w:r>
        <w:rPr>
          <w:rFonts w:ascii="Verdana" w:hAnsi="Verdana"/>
          <w:sz w:val="22"/>
          <w:szCs w:val="22"/>
        </w:rPr>
        <w:t>do</w:t>
      </w:r>
      <w:r w:rsidRPr="00AC4C89">
        <w:rPr>
          <w:rFonts w:ascii="Verdana" w:hAnsi="Verdana"/>
          <w:sz w:val="22"/>
          <w:szCs w:val="22"/>
        </w:rPr>
        <w:t xml:space="preserve"> por unanimidade</w:t>
      </w:r>
      <w:r>
        <w:rPr>
          <w:rFonts w:ascii="Verdana" w:hAnsi="Verdana"/>
          <w:sz w:val="22"/>
          <w:szCs w:val="22"/>
        </w:rPr>
        <w:t xml:space="preserve">. </w:t>
      </w:r>
      <w:r w:rsidR="00147A22">
        <w:rPr>
          <w:rFonts w:ascii="Verdana" w:hAnsi="Verdana"/>
          <w:sz w:val="22"/>
          <w:szCs w:val="22"/>
        </w:rPr>
        <w:t xml:space="preserve">Em seguida, o Presidente passou a apreciação do </w:t>
      </w:r>
      <w:r w:rsidR="00147A22" w:rsidRPr="00147A2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44</w:t>
      </w:r>
      <w:r w:rsidR="00147A22" w:rsidRPr="00147A22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, determinando ao 1º Secretário que procedesse apresentação do resultado dos pareceres das comissões competentes ao projeto. Após a apresentação dos pareceres, o Presidente determinou ao 1º Secretário que procedesse a leitura do </w:t>
      </w:r>
      <w:r w:rsidR="00147A22" w:rsidRPr="00147A22">
        <w:rPr>
          <w:rFonts w:ascii="Verdana" w:hAnsi="Verdana"/>
          <w:b/>
          <w:bCs/>
          <w:sz w:val="22"/>
          <w:szCs w:val="22"/>
        </w:rPr>
        <w:t>Projeto de Lei Nº 43/2021</w:t>
      </w:r>
      <w:r w:rsidR="00147A22">
        <w:rPr>
          <w:rFonts w:ascii="Verdana" w:hAnsi="Verdana"/>
          <w:sz w:val="22"/>
          <w:szCs w:val="22"/>
        </w:rPr>
        <w:t xml:space="preserve">, o que se cumpriu. Após a leitura,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147A22">
        <w:rPr>
          <w:rFonts w:ascii="Verdana" w:hAnsi="Verdana"/>
          <w:b/>
          <w:bCs/>
          <w:sz w:val="22"/>
          <w:szCs w:val="22"/>
        </w:rPr>
        <w:t>L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ei Nº </w:t>
      </w:r>
      <w:r w:rsidR="00147A22">
        <w:rPr>
          <w:rFonts w:ascii="Verdana" w:hAnsi="Verdana"/>
          <w:b/>
          <w:bCs/>
          <w:sz w:val="22"/>
          <w:szCs w:val="22"/>
        </w:rPr>
        <w:t>43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43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b/>
          <w:bCs/>
          <w:sz w:val="22"/>
          <w:szCs w:val="22"/>
        </w:rPr>
        <w:t xml:space="preserve"> </w:t>
      </w:r>
      <w:r w:rsidR="00147A22" w:rsidRPr="00AC4C89">
        <w:rPr>
          <w:rFonts w:ascii="Verdana" w:hAnsi="Verdana"/>
          <w:sz w:val="22"/>
          <w:szCs w:val="22"/>
        </w:rPr>
        <w:t xml:space="preserve">em </w:t>
      </w:r>
      <w:r w:rsidR="00147A22">
        <w:rPr>
          <w:rFonts w:ascii="Verdana" w:hAnsi="Verdana"/>
          <w:sz w:val="22"/>
          <w:szCs w:val="22"/>
        </w:rPr>
        <w:t>primeira</w:t>
      </w:r>
      <w:r w:rsidR="00147A22" w:rsidRPr="00AC4C89">
        <w:rPr>
          <w:rFonts w:ascii="Verdana" w:hAnsi="Verdana"/>
          <w:sz w:val="22"/>
          <w:szCs w:val="22"/>
        </w:rPr>
        <w:t xml:space="preserve"> votação resultando aprova</w:t>
      </w:r>
      <w:r w:rsidR="00147A22">
        <w:rPr>
          <w:rFonts w:ascii="Verdana" w:hAnsi="Verdana"/>
          <w:sz w:val="22"/>
          <w:szCs w:val="22"/>
        </w:rPr>
        <w:t>do</w:t>
      </w:r>
      <w:r w:rsidR="00147A22" w:rsidRPr="00AC4C89">
        <w:rPr>
          <w:rFonts w:ascii="Verdana" w:hAnsi="Verdana"/>
          <w:sz w:val="22"/>
          <w:szCs w:val="22"/>
        </w:rPr>
        <w:t xml:space="preserve"> por unanimidade</w:t>
      </w:r>
      <w:r w:rsidR="00147A22">
        <w:rPr>
          <w:rFonts w:ascii="Verdana" w:hAnsi="Verdana"/>
          <w:sz w:val="22"/>
          <w:szCs w:val="22"/>
        </w:rPr>
        <w:t xml:space="preserve">. </w:t>
      </w:r>
      <w:r w:rsidR="00147A22" w:rsidRPr="002133D9">
        <w:rPr>
          <w:rFonts w:ascii="Verdana" w:hAnsi="Verdana"/>
          <w:sz w:val="22"/>
          <w:szCs w:val="22"/>
        </w:rPr>
        <w:t xml:space="preserve">Logo após, o Sr. Presidente </w:t>
      </w:r>
      <w:r w:rsidR="00147A22">
        <w:rPr>
          <w:rFonts w:ascii="Verdana" w:hAnsi="Verdana"/>
          <w:sz w:val="22"/>
          <w:szCs w:val="22"/>
        </w:rPr>
        <w:t xml:space="preserve">consultou ao plenário sobre </w:t>
      </w:r>
      <w:r w:rsidR="00147A22" w:rsidRPr="002133D9">
        <w:rPr>
          <w:rFonts w:ascii="Verdana" w:hAnsi="Verdana"/>
          <w:sz w:val="22"/>
          <w:szCs w:val="22"/>
        </w:rPr>
        <w:t xml:space="preserve">a apreciação do </w:t>
      </w:r>
      <w:r w:rsidR="00147A22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147A22">
        <w:rPr>
          <w:rFonts w:ascii="Verdana" w:hAnsi="Verdana"/>
          <w:b/>
          <w:bCs/>
          <w:sz w:val="22"/>
          <w:szCs w:val="22"/>
        </w:rPr>
        <w:t xml:space="preserve">de Lei </w:t>
      </w:r>
      <w:r w:rsidR="00147A22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147A22">
        <w:rPr>
          <w:rFonts w:ascii="Verdana" w:hAnsi="Verdana"/>
          <w:b/>
          <w:bCs/>
          <w:sz w:val="22"/>
          <w:szCs w:val="22"/>
        </w:rPr>
        <w:t>43</w:t>
      </w:r>
      <w:r w:rsidR="00147A22" w:rsidRPr="002133D9">
        <w:rPr>
          <w:rFonts w:ascii="Verdana" w:hAnsi="Verdana"/>
          <w:b/>
          <w:bCs/>
          <w:sz w:val="22"/>
          <w:szCs w:val="22"/>
        </w:rPr>
        <w:t>/2021</w:t>
      </w:r>
      <w:r w:rsidR="00147A22" w:rsidRPr="002133D9">
        <w:rPr>
          <w:rFonts w:ascii="Verdana" w:hAnsi="Verdana"/>
          <w:sz w:val="22"/>
          <w:szCs w:val="22"/>
        </w:rPr>
        <w:t xml:space="preserve">, </w:t>
      </w:r>
      <w:r w:rsidR="00147A22">
        <w:rPr>
          <w:rFonts w:ascii="Verdana" w:hAnsi="Verdana"/>
          <w:sz w:val="22"/>
          <w:szCs w:val="22"/>
        </w:rPr>
        <w:t xml:space="preserve">em segunda discussão e votação, nesta mesma reunião, resultando aprovado por unanimidade.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43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43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b/>
          <w:bCs/>
          <w:sz w:val="22"/>
          <w:szCs w:val="22"/>
        </w:rPr>
        <w:t xml:space="preserve"> </w:t>
      </w:r>
      <w:r w:rsidR="00147A22" w:rsidRPr="00AC4C89">
        <w:rPr>
          <w:rFonts w:ascii="Verdana" w:hAnsi="Verdana"/>
          <w:sz w:val="22"/>
          <w:szCs w:val="22"/>
        </w:rPr>
        <w:t xml:space="preserve">em </w:t>
      </w:r>
      <w:r w:rsidR="00147A22">
        <w:rPr>
          <w:rFonts w:ascii="Verdana" w:hAnsi="Verdana"/>
          <w:sz w:val="22"/>
          <w:szCs w:val="22"/>
        </w:rPr>
        <w:t>segunda</w:t>
      </w:r>
      <w:r w:rsidR="00147A22" w:rsidRPr="00AC4C89">
        <w:rPr>
          <w:rFonts w:ascii="Verdana" w:hAnsi="Verdana"/>
          <w:sz w:val="22"/>
          <w:szCs w:val="22"/>
        </w:rPr>
        <w:t xml:space="preserve"> votação resultando aprova</w:t>
      </w:r>
      <w:r w:rsidR="00147A22">
        <w:rPr>
          <w:rFonts w:ascii="Verdana" w:hAnsi="Verdana"/>
          <w:sz w:val="22"/>
          <w:szCs w:val="22"/>
        </w:rPr>
        <w:t>do</w:t>
      </w:r>
      <w:r w:rsidR="00147A22" w:rsidRPr="00AC4C89">
        <w:rPr>
          <w:rFonts w:ascii="Verdana" w:hAnsi="Verdana"/>
          <w:sz w:val="22"/>
          <w:szCs w:val="22"/>
        </w:rPr>
        <w:t xml:space="preserve"> por unanimidade</w:t>
      </w:r>
      <w:r w:rsidR="00147A22">
        <w:rPr>
          <w:rFonts w:ascii="Verdana" w:hAnsi="Verdana"/>
          <w:sz w:val="22"/>
          <w:szCs w:val="22"/>
        </w:rPr>
        <w:t xml:space="preserve">. Em seguida, o Presidente passou a apreciação do </w:t>
      </w:r>
      <w:r w:rsidR="00147A22" w:rsidRPr="00147A2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44</w:t>
      </w:r>
      <w:r w:rsidR="00147A22" w:rsidRPr="00147A22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, determinando ao 1º Secretário que procedesse apresentação do resultado dos pareceres das comissões competentes ao projeto. Após a apresentação dos pareceres, o Presidente determinou ao 1º Secretário que procedesse a leitura do </w:t>
      </w:r>
      <w:r w:rsidR="00147A22" w:rsidRPr="00147A22">
        <w:rPr>
          <w:rFonts w:ascii="Verdana" w:hAnsi="Verdana"/>
          <w:b/>
          <w:bCs/>
          <w:sz w:val="22"/>
          <w:szCs w:val="22"/>
        </w:rPr>
        <w:t>Projeto de Lei Nº 4</w:t>
      </w:r>
      <w:r w:rsidR="00147A22">
        <w:rPr>
          <w:rFonts w:ascii="Verdana" w:hAnsi="Verdana"/>
          <w:b/>
          <w:bCs/>
          <w:sz w:val="22"/>
          <w:szCs w:val="22"/>
        </w:rPr>
        <w:t>4</w:t>
      </w:r>
      <w:r w:rsidR="00147A22" w:rsidRPr="00147A22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, o que se cumpriu. Após a leitura,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lastRenderedPageBreak/>
        <w:t xml:space="preserve">Projeto de </w:t>
      </w:r>
      <w:r w:rsidR="00147A22">
        <w:rPr>
          <w:rFonts w:ascii="Verdana" w:hAnsi="Verdana"/>
          <w:b/>
          <w:bCs/>
          <w:sz w:val="22"/>
          <w:szCs w:val="22"/>
        </w:rPr>
        <w:t>L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ei Nº </w:t>
      </w:r>
      <w:r w:rsidR="00147A22">
        <w:rPr>
          <w:rFonts w:ascii="Verdana" w:hAnsi="Verdana"/>
          <w:b/>
          <w:bCs/>
          <w:sz w:val="22"/>
          <w:szCs w:val="22"/>
        </w:rPr>
        <w:t>44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44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b/>
          <w:bCs/>
          <w:sz w:val="22"/>
          <w:szCs w:val="22"/>
        </w:rPr>
        <w:t xml:space="preserve"> </w:t>
      </w:r>
      <w:r w:rsidR="00147A22" w:rsidRPr="00AC4C89">
        <w:rPr>
          <w:rFonts w:ascii="Verdana" w:hAnsi="Verdana"/>
          <w:sz w:val="22"/>
          <w:szCs w:val="22"/>
        </w:rPr>
        <w:t xml:space="preserve">em </w:t>
      </w:r>
      <w:r w:rsidR="00147A22">
        <w:rPr>
          <w:rFonts w:ascii="Verdana" w:hAnsi="Verdana"/>
          <w:sz w:val="22"/>
          <w:szCs w:val="22"/>
        </w:rPr>
        <w:t>primeira</w:t>
      </w:r>
      <w:r w:rsidR="00147A22" w:rsidRPr="00AC4C89">
        <w:rPr>
          <w:rFonts w:ascii="Verdana" w:hAnsi="Verdana"/>
          <w:sz w:val="22"/>
          <w:szCs w:val="22"/>
        </w:rPr>
        <w:t xml:space="preserve"> votação resultando aprova</w:t>
      </w:r>
      <w:r w:rsidR="00147A22">
        <w:rPr>
          <w:rFonts w:ascii="Verdana" w:hAnsi="Verdana"/>
          <w:sz w:val="22"/>
          <w:szCs w:val="22"/>
        </w:rPr>
        <w:t>do</w:t>
      </w:r>
      <w:r w:rsidR="00147A22" w:rsidRPr="00AC4C89">
        <w:rPr>
          <w:rFonts w:ascii="Verdana" w:hAnsi="Verdana"/>
          <w:sz w:val="22"/>
          <w:szCs w:val="22"/>
        </w:rPr>
        <w:t xml:space="preserve"> por unanimidade</w:t>
      </w:r>
      <w:r w:rsidR="00147A22">
        <w:rPr>
          <w:rFonts w:ascii="Verdana" w:hAnsi="Verdana"/>
          <w:sz w:val="22"/>
          <w:szCs w:val="22"/>
        </w:rPr>
        <w:t xml:space="preserve">. </w:t>
      </w:r>
      <w:r w:rsidR="00147A22" w:rsidRPr="002133D9">
        <w:rPr>
          <w:rFonts w:ascii="Verdana" w:hAnsi="Verdana"/>
          <w:sz w:val="22"/>
          <w:szCs w:val="22"/>
        </w:rPr>
        <w:t xml:space="preserve">Logo após, o Sr. Presidente </w:t>
      </w:r>
      <w:r w:rsidR="00147A22">
        <w:rPr>
          <w:rFonts w:ascii="Verdana" w:hAnsi="Verdana"/>
          <w:sz w:val="22"/>
          <w:szCs w:val="22"/>
        </w:rPr>
        <w:t xml:space="preserve">consultou ao plenário sobre </w:t>
      </w:r>
      <w:r w:rsidR="00147A22" w:rsidRPr="002133D9">
        <w:rPr>
          <w:rFonts w:ascii="Verdana" w:hAnsi="Verdana"/>
          <w:sz w:val="22"/>
          <w:szCs w:val="22"/>
        </w:rPr>
        <w:t xml:space="preserve">a apreciação do </w:t>
      </w:r>
      <w:r w:rsidR="00147A22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147A22">
        <w:rPr>
          <w:rFonts w:ascii="Verdana" w:hAnsi="Verdana"/>
          <w:b/>
          <w:bCs/>
          <w:sz w:val="22"/>
          <w:szCs w:val="22"/>
        </w:rPr>
        <w:t xml:space="preserve">de Lei </w:t>
      </w:r>
      <w:r w:rsidR="00147A22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147A22">
        <w:rPr>
          <w:rFonts w:ascii="Verdana" w:hAnsi="Verdana"/>
          <w:b/>
          <w:bCs/>
          <w:sz w:val="22"/>
          <w:szCs w:val="22"/>
        </w:rPr>
        <w:t>44</w:t>
      </w:r>
      <w:r w:rsidR="00147A22" w:rsidRPr="002133D9">
        <w:rPr>
          <w:rFonts w:ascii="Verdana" w:hAnsi="Verdana"/>
          <w:b/>
          <w:bCs/>
          <w:sz w:val="22"/>
          <w:szCs w:val="22"/>
        </w:rPr>
        <w:t>/2021</w:t>
      </w:r>
      <w:r w:rsidR="00147A22" w:rsidRPr="002133D9">
        <w:rPr>
          <w:rFonts w:ascii="Verdana" w:hAnsi="Verdana"/>
          <w:sz w:val="22"/>
          <w:szCs w:val="22"/>
        </w:rPr>
        <w:t xml:space="preserve">, </w:t>
      </w:r>
      <w:r w:rsidR="00147A22">
        <w:rPr>
          <w:rFonts w:ascii="Verdana" w:hAnsi="Verdana"/>
          <w:sz w:val="22"/>
          <w:szCs w:val="22"/>
        </w:rPr>
        <w:t xml:space="preserve">em segunda discussão e votação, nesta mesma reunião, resultando aprovado por unanimidade.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44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44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b/>
          <w:bCs/>
          <w:sz w:val="22"/>
          <w:szCs w:val="22"/>
        </w:rPr>
        <w:t xml:space="preserve"> </w:t>
      </w:r>
      <w:r w:rsidR="00147A22" w:rsidRPr="00AC4C89">
        <w:rPr>
          <w:rFonts w:ascii="Verdana" w:hAnsi="Verdana"/>
          <w:sz w:val="22"/>
          <w:szCs w:val="22"/>
        </w:rPr>
        <w:t xml:space="preserve">em </w:t>
      </w:r>
      <w:r w:rsidR="00147A22">
        <w:rPr>
          <w:rFonts w:ascii="Verdana" w:hAnsi="Verdana"/>
          <w:sz w:val="22"/>
          <w:szCs w:val="22"/>
        </w:rPr>
        <w:t>segunda</w:t>
      </w:r>
      <w:r w:rsidR="00147A22" w:rsidRPr="00AC4C89">
        <w:rPr>
          <w:rFonts w:ascii="Verdana" w:hAnsi="Verdana"/>
          <w:sz w:val="22"/>
          <w:szCs w:val="22"/>
        </w:rPr>
        <w:t xml:space="preserve"> votação resultando aprova</w:t>
      </w:r>
      <w:r w:rsidR="00147A22">
        <w:rPr>
          <w:rFonts w:ascii="Verdana" w:hAnsi="Verdana"/>
          <w:sz w:val="22"/>
          <w:szCs w:val="22"/>
        </w:rPr>
        <w:t>do</w:t>
      </w:r>
      <w:r w:rsidR="00147A22" w:rsidRPr="00AC4C89">
        <w:rPr>
          <w:rFonts w:ascii="Verdana" w:hAnsi="Verdana"/>
          <w:sz w:val="22"/>
          <w:szCs w:val="22"/>
        </w:rPr>
        <w:t xml:space="preserve"> por unanimidade</w:t>
      </w:r>
      <w:r w:rsidR="00147A22">
        <w:rPr>
          <w:rFonts w:ascii="Verdana" w:hAnsi="Verdana"/>
          <w:sz w:val="22"/>
          <w:szCs w:val="22"/>
        </w:rPr>
        <w:t xml:space="preserve">. Em seguida, o Presidente passou a apreciação do </w:t>
      </w:r>
      <w:r w:rsidR="00147A22" w:rsidRPr="00147A2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45</w:t>
      </w:r>
      <w:r w:rsidR="00147A22" w:rsidRPr="00147A22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, determinando ao 1º Secretário que procedesse apresentação do resultado dos pareceres das comissões competentes ao projeto. Após a apresentação dos pareceres, o Presidente determinou ao 1º Secretário que procedesse a leitura do </w:t>
      </w:r>
      <w:r w:rsidR="00147A22" w:rsidRPr="00147A22">
        <w:rPr>
          <w:rFonts w:ascii="Verdana" w:hAnsi="Verdana"/>
          <w:b/>
          <w:bCs/>
          <w:sz w:val="22"/>
          <w:szCs w:val="22"/>
        </w:rPr>
        <w:t>Projeto de Lei Nº 4</w:t>
      </w:r>
      <w:r w:rsidR="00147A22">
        <w:rPr>
          <w:rFonts w:ascii="Verdana" w:hAnsi="Verdana"/>
          <w:b/>
          <w:bCs/>
          <w:sz w:val="22"/>
          <w:szCs w:val="22"/>
        </w:rPr>
        <w:t>5</w:t>
      </w:r>
      <w:r w:rsidR="00147A22" w:rsidRPr="00147A22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, o que se cumpriu. Após a leitura,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147A22">
        <w:rPr>
          <w:rFonts w:ascii="Verdana" w:hAnsi="Verdana"/>
          <w:b/>
          <w:bCs/>
          <w:sz w:val="22"/>
          <w:szCs w:val="22"/>
        </w:rPr>
        <w:t>L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ei Nº </w:t>
      </w:r>
      <w:r w:rsidR="00147A22">
        <w:rPr>
          <w:rFonts w:ascii="Verdana" w:hAnsi="Verdana"/>
          <w:b/>
          <w:bCs/>
          <w:sz w:val="22"/>
          <w:szCs w:val="22"/>
        </w:rPr>
        <w:t>45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45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b/>
          <w:bCs/>
          <w:sz w:val="22"/>
          <w:szCs w:val="22"/>
        </w:rPr>
        <w:t xml:space="preserve"> </w:t>
      </w:r>
      <w:r w:rsidR="00147A22" w:rsidRPr="00AC4C89">
        <w:rPr>
          <w:rFonts w:ascii="Verdana" w:hAnsi="Verdana"/>
          <w:sz w:val="22"/>
          <w:szCs w:val="22"/>
        </w:rPr>
        <w:t xml:space="preserve">em </w:t>
      </w:r>
      <w:r w:rsidR="00147A22">
        <w:rPr>
          <w:rFonts w:ascii="Verdana" w:hAnsi="Verdana"/>
          <w:sz w:val="22"/>
          <w:szCs w:val="22"/>
        </w:rPr>
        <w:t>primeira</w:t>
      </w:r>
      <w:r w:rsidR="00147A22" w:rsidRPr="00AC4C89">
        <w:rPr>
          <w:rFonts w:ascii="Verdana" w:hAnsi="Verdana"/>
          <w:sz w:val="22"/>
          <w:szCs w:val="22"/>
        </w:rPr>
        <w:t xml:space="preserve"> votação resultando aprova</w:t>
      </w:r>
      <w:r w:rsidR="00147A22">
        <w:rPr>
          <w:rFonts w:ascii="Verdana" w:hAnsi="Verdana"/>
          <w:sz w:val="22"/>
          <w:szCs w:val="22"/>
        </w:rPr>
        <w:t>do</w:t>
      </w:r>
      <w:r w:rsidR="00147A22" w:rsidRPr="00AC4C89">
        <w:rPr>
          <w:rFonts w:ascii="Verdana" w:hAnsi="Verdana"/>
          <w:sz w:val="22"/>
          <w:szCs w:val="22"/>
        </w:rPr>
        <w:t xml:space="preserve"> por unanimidade</w:t>
      </w:r>
      <w:r w:rsidR="00147A22">
        <w:rPr>
          <w:rFonts w:ascii="Verdana" w:hAnsi="Verdana"/>
          <w:sz w:val="22"/>
          <w:szCs w:val="22"/>
        </w:rPr>
        <w:t xml:space="preserve">. </w:t>
      </w:r>
      <w:r w:rsidR="00147A22" w:rsidRPr="002133D9">
        <w:rPr>
          <w:rFonts w:ascii="Verdana" w:hAnsi="Verdana"/>
          <w:sz w:val="22"/>
          <w:szCs w:val="22"/>
        </w:rPr>
        <w:t xml:space="preserve">Logo após, o Sr. Presidente </w:t>
      </w:r>
      <w:r w:rsidR="00147A22">
        <w:rPr>
          <w:rFonts w:ascii="Verdana" w:hAnsi="Verdana"/>
          <w:sz w:val="22"/>
          <w:szCs w:val="22"/>
        </w:rPr>
        <w:t xml:space="preserve">consultou ao plenário sobre </w:t>
      </w:r>
      <w:r w:rsidR="00147A22" w:rsidRPr="002133D9">
        <w:rPr>
          <w:rFonts w:ascii="Verdana" w:hAnsi="Verdana"/>
          <w:sz w:val="22"/>
          <w:szCs w:val="22"/>
        </w:rPr>
        <w:t xml:space="preserve">a apreciação do </w:t>
      </w:r>
      <w:r w:rsidR="00147A22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147A22">
        <w:rPr>
          <w:rFonts w:ascii="Verdana" w:hAnsi="Verdana"/>
          <w:b/>
          <w:bCs/>
          <w:sz w:val="22"/>
          <w:szCs w:val="22"/>
        </w:rPr>
        <w:t xml:space="preserve">de Lei </w:t>
      </w:r>
      <w:r w:rsidR="00147A22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147A22">
        <w:rPr>
          <w:rFonts w:ascii="Verdana" w:hAnsi="Verdana"/>
          <w:b/>
          <w:bCs/>
          <w:sz w:val="22"/>
          <w:szCs w:val="22"/>
        </w:rPr>
        <w:t>45</w:t>
      </w:r>
      <w:r w:rsidR="00147A22" w:rsidRPr="002133D9">
        <w:rPr>
          <w:rFonts w:ascii="Verdana" w:hAnsi="Verdana"/>
          <w:b/>
          <w:bCs/>
          <w:sz w:val="22"/>
          <w:szCs w:val="22"/>
        </w:rPr>
        <w:t>/2021</w:t>
      </w:r>
      <w:r w:rsidR="00147A22" w:rsidRPr="002133D9">
        <w:rPr>
          <w:rFonts w:ascii="Verdana" w:hAnsi="Verdana"/>
          <w:sz w:val="22"/>
          <w:szCs w:val="22"/>
        </w:rPr>
        <w:t xml:space="preserve">, </w:t>
      </w:r>
      <w:r w:rsidR="00147A22">
        <w:rPr>
          <w:rFonts w:ascii="Verdana" w:hAnsi="Verdana"/>
          <w:sz w:val="22"/>
          <w:szCs w:val="22"/>
        </w:rPr>
        <w:t xml:space="preserve">em segunda discussão e votação, nesta mesma reunião, resultando aprovado por unanimidade.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45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45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b/>
          <w:bCs/>
          <w:sz w:val="22"/>
          <w:szCs w:val="22"/>
        </w:rPr>
        <w:t xml:space="preserve"> </w:t>
      </w:r>
      <w:r w:rsidR="00147A22" w:rsidRPr="00AC4C89">
        <w:rPr>
          <w:rFonts w:ascii="Verdana" w:hAnsi="Verdana"/>
          <w:sz w:val="22"/>
          <w:szCs w:val="22"/>
        </w:rPr>
        <w:t xml:space="preserve">em </w:t>
      </w:r>
      <w:r w:rsidR="00147A22">
        <w:rPr>
          <w:rFonts w:ascii="Verdana" w:hAnsi="Verdana"/>
          <w:sz w:val="22"/>
          <w:szCs w:val="22"/>
        </w:rPr>
        <w:t>segunda</w:t>
      </w:r>
      <w:r w:rsidR="00147A22" w:rsidRPr="00AC4C89">
        <w:rPr>
          <w:rFonts w:ascii="Verdana" w:hAnsi="Verdana"/>
          <w:sz w:val="22"/>
          <w:szCs w:val="22"/>
        </w:rPr>
        <w:t xml:space="preserve"> votação resultando aprova</w:t>
      </w:r>
      <w:r w:rsidR="00147A22">
        <w:rPr>
          <w:rFonts w:ascii="Verdana" w:hAnsi="Verdana"/>
          <w:sz w:val="22"/>
          <w:szCs w:val="22"/>
        </w:rPr>
        <w:t>do</w:t>
      </w:r>
      <w:r w:rsidR="00147A22" w:rsidRPr="00AC4C89">
        <w:rPr>
          <w:rFonts w:ascii="Verdana" w:hAnsi="Verdana"/>
          <w:sz w:val="22"/>
          <w:szCs w:val="22"/>
        </w:rPr>
        <w:t xml:space="preserve"> por unanimidade</w:t>
      </w:r>
      <w:r w:rsidR="00147A22">
        <w:rPr>
          <w:rFonts w:ascii="Verdana" w:hAnsi="Verdana"/>
          <w:sz w:val="22"/>
          <w:szCs w:val="22"/>
        </w:rPr>
        <w:t xml:space="preserve">. Em seguida, o Presidente passou a apreciação do </w:t>
      </w:r>
      <w:r w:rsidR="00147A22" w:rsidRPr="00147A2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47</w:t>
      </w:r>
      <w:r w:rsidR="00147A22" w:rsidRPr="00147A22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, determinando ao 1º Secretário que procedesse apresentação do resultado dos pareceres das comissões competentes ao projeto. Após a apresentação dos pareceres, o Presidente determinou ao 1º Secretário que procedesse a leitura do </w:t>
      </w:r>
      <w:r w:rsidR="00147A22" w:rsidRPr="00147A22">
        <w:rPr>
          <w:rFonts w:ascii="Verdana" w:hAnsi="Verdana"/>
          <w:b/>
          <w:bCs/>
          <w:sz w:val="22"/>
          <w:szCs w:val="22"/>
        </w:rPr>
        <w:t>Projeto de Lei Nº 4</w:t>
      </w:r>
      <w:r w:rsidR="00147A22">
        <w:rPr>
          <w:rFonts w:ascii="Verdana" w:hAnsi="Verdana"/>
          <w:b/>
          <w:bCs/>
          <w:sz w:val="22"/>
          <w:szCs w:val="22"/>
        </w:rPr>
        <w:t>7</w:t>
      </w:r>
      <w:r w:rsidR="00147A22" w:rsidRPr="00147A22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, o que se cumpriu. Após a leitura,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147A22">
        <w:rPr>
          <w:rFonts w:ascii="Verdana" w:hAnsi="Verdana"/>
          <w:b/>
          <w:bCs/>
          <w:sz w:val="22"/>
          <w:szCs w:val="22"/>
        </w:rPr>
        <w:t>L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ei Nº </w:t>
      </w:r>
      <w:r w:rsidR="00147A22">
        <w:rPr>
          <w:rFonts w:ascii="Verdana" w:hAnsi="Verdana"/>
          <w:b/>
          <w:bCs/>
          <w:sz w:val="22"/>
          <w:szCs w:val="22"/>
        </w:rPr>
        <w:t>47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47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b/>
          <w:bCs/>
          <w:sz w:val="22"/>
          <w:szCs w:val="22"/>
        </w:rPr>
        <w:t xml:space="preserve"> </w:t>
      </w:r>
      <w:r w:rsidR="00147A22" w:rsidRPr="00AC4C89">
        <w:rPr>
          <w:rFonts w:ascii="Verdana" w:hAnsi="Verdana"/>
          <w:sz w:val="22"/>
          <w:szCs w:val="22"/>
        </w:rPr>
        <w:t xml:space="preserve">em </w:t>
      </w:r>
      <w:r w:rsidR="00147A22">
        <w:rPr>
          <w:rFonts w:ascii="Verdana" w:hAnsi="Verdana"/>
          <w:sz w:val="22"/>
          <w:szCs w:val="22"/>
        </w:rPr>
        <w:t>primeira</w:t>
      </w:r>
      <w:r w:rsidR="00147A22" w:rsidRPr="00AC4C89">
        <w:rPr>
          <w:rFonts w:ascii="Verdana" w:hAnsi="Verdana"/>
          <w:sz w:val="22"/>
          <w:szCs w:val="22"/>
        </w:rPr>
        <w:t xml:space="preserve"> votação resultando aprova</w:t>
      </w:r>
      <w:r w:rsidR="00147A22">
        <w:rPr>
          <w:rFonts w:ascii="Verdana" w:hAnsi="Verdana"/>
          <w:sz w:val="22"/>
          <w:szCs w:val="22"/>
        </w:rPr>
        <w:t>do</w:t>
      </w:r>
      <w:r w:rsidR="00147A22" w:rsidRPr="00AC4C89">
        <w:rPr>
          <w:rFonts w:ascii="Verdana" w:hAnsi="Verdana"/>
          <w:sz w:val="22"/>
          <w:szCs w:val="22"/>
        </w:rPr>
        <w:t xml:space="preserve"> por unanimidade</w:t>
      </w:r>
      <w:r w:rsidR="00147A22">
        <w:rPr>
          <w:rFonts w:ascii="Verdana" w:hAnsi="Verdana"/>
          <w:sz w:val="22"/>
          <w:szCs w:val="22"/>
        </w:rPr>
        <w:t xml:space="preserve">. </w:t>
      </w:r>
      <w:r w:rsidR="00147A22" w:rsidRPr="002133D9">
        <w:rPr>
          <w:rFonts w:ascii="Verdana" w:hAnsi="Verdana"/>
          <w:sz w:val="22"/>
          <w:szCs w:val="22"/>
        </w:rPr>
        <w:t xml:space="preserve">Logo após, o Sr. Presidente </w:t>
      </w:r>
      <w:r w:rsidR="00147A22">
        <w:rPr>
          <w:rFonts w:ascii="Verdana" w:hAnsi="Verdana"/>
          <w:sz w:val="22"/>
          <w:szCs w:val="22"/>
        </w:rPr>
        <w:t xml:space="preserve">consultou ao plenário sobre </w:t>
      </w:r>
      <w:r w:rsidR="00147A22" w:rsidRPr="002133D9">
        <w:rPr>
          <w:rFonts w:ascii="Verdana" w:hAnsi="Verdana"/>
          <w:sz w:val="22"/>
          <w:szCs w:val="22"/>
        </w:rPr>
        <w:t xml:space="preserve">a apreciação do </w:t>
      </w:r>
      <w:r w:rsidR="00147A22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147A22">
        <w:rPr>
          <w:rFonts w:ascii="Verdana" w:hAnsi="Verdana"/>
          <w:b/>
          <w:bCs/>
          <w:sz w:val="22"/>
          <w:szCs w:val="22"/>
        </w:rPr>
        <w:t xml:space="preserve">de Lei </w:t>
      </w:r>
      <w:r w:rsidR="00147A22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147A22">
        <w:rPr>
          <w:rFonts w:ascii="Verdana" w:hAnsi="Verdana"/>
          <w:b/>
          <w:bCs/>
          <w:sz w:val="22"/>
          <w:szCs w:val="22"/>
        </w:rPr>
        <w:t>47</w:t>
      </w:r>
      <w:r w:rsidR="00147A22" w:rsidRPr="002133D9">
        <w:rPr>
          <w:rFonts w:ascii="Verdana" w:hAnsi="Verdana"/>
          <w:b/>
          <w:bCs/>
          <w:sz w:val="22"/>
          <w:szCs w:val="22"/>
        </w:rPr>
        <w:t>/2021</w:t>
      </w:r>
      <w:r w:rsidR="00147A22" w:rsidRPr="002133D9">
        <w:rPr>
          <w:rFonts w:ascii="Verdana" w:hAnsi="Verdana"/>
          <w:sz w:val="22"/>
          <w:szCs w:val="22"/>
        </w:rPr>
        <w:t xml:space="preserve">, </w:t>
      </w:r>
      <w:r w:rsidR="00147A22">
        <w:rPr>
          <w:rFonts w:ascii="Verdana" w:hAnsi="Verdana"/>
          <w:sz w:val="22"/>
          <w:szCs w:val="22"/>
        </w:rPr>
        <w:t xml:space="preserve">em segunda discussão e votação, nesta mesma reunião, resultando aprovado por unanimidade.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47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147A22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47A22">
        <w:rPr>
          <w:rFonts w:ascii="Verdana" w:hAnsi="Verdana"/>
          <w:b/>
          <w:bCs/>
          <w:sz w:val="22"/>
          <w:szCs w:val="22"/>
        </w:rPr>
        <w:t>47</w:t>
      </w:r>
      <w:r w:rsidR="00147A22" w:rsidRPr="00AC4C89">
        <w:rPr>
          <w:rFonts w:ascii="Verdana" w:hAnsi="Verdana"/>
          <w:b/>
          <w:bCs/>
          <w:sz w:val="22"/>
          <w:szCs w:val="22"/>
        </w:rPr>
        <w:t>/2021</w:t>
      </w:r>
      <w:r w:rsidR="00147A22">
        <w:rPr>
          <w:rFonts w:ascii="Verdana" w:hAnsi="Verdana"/>
          <w:b/>
          <w:bCs/>
          <w:sz w:val="22"/>
          <w:szCs w:val="22"/>
        </w:rPr>
        <w:t xml:space="preserve"> </w:t>
      </w:r>
      <w:r w:rsidR="00147A22" w:rsidRPr="00AC4C89">
        <w:rPr>
          <w:rFonts w:ascii="Verdana" w:hAnsi="Verdana"/>
          <w:sz w:val="22"/>
          <w:szCs w:val="22"/>
        </w:rPr>
        <w:t xml:space="preserve">em </w:t>
      </w:r>
      <w:r w:rsidR="00147A22">
        <w:rPr>
          <w:rFonts w:ascii="Verdana" w:hAnsi="Verdana"/>
          <w:sz w:val="22"/>
          <w:szCs w:val="22"/>
        </w:rPr>
        <w:t>segunda</w:t>
      </w:r>
      <w:r w:rsidR="00147A22" w:rsidRPr="00AC4C89">
        <w:rPr>
          <w:rFonts w:ascii="Verdana" w:hAnsi="Verdana"/>
          <w:sz w:val="22"/>
          <w:szCs w:val="22"/>
        </w:rPr>
        <w:t xml:space="preserve"> votação resultando aprova</w:t>
      </w:r>
      <w:r w:rsidR="00147A22">
        <w:rPr>
          <w:rFonts w:ascii="Verdana" w:hAnsi="Verdana"/>
          <w:sz w:val="22"/>
          <w:szCs w:val="22"/>
        </w:rPr>
        <w:t>do</w:t>
      </w:r>
      <w:r w:rsidR="00147A22" w:rsidRPr="00AC4C89">
        <w:rPr>
          <w:rFonts w:ascii="Verdana" w:hAnsi="Verdana"/>
          <w:sz w:val="22"/>
          <w:szCs w:val="22"/>
        </w:rPr>
        <w:t xml:space="preserve"> por unanimidade</w:t>
      </w:r>
      <w:r w:rsidR="00147A22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O Presidente comunicou que a pauta da </w:t>
      </w:r>
      <w:r w:rsidR="00147A22">
        <w:rPr>
          <w:rFonts w:ascii="Verdana" w:hAnsi="Verdana"/>
          <w:sz w:val="22"/>
          <w:szCs w:val="22"/>
        </w:rPr>
        <w:t>Trigésima</w:t>
      </w:r>
      <w:r>
        <w:rPr>
          <w:rFonts w:ascii="Verdana" w:hAnsi="Verdana"/>
          <w:sz w:val="22"/>
          <w:szCs w:val="22"/>
        </w:rPr>
        <w:t xml:space="preserve"> Reunião Ordinária, </w:t>
      </w:r>
      <w:r>
        <w:rPr>
          <w:rFonts w:ascii="Verdana" w:hAnsi="Verdana"/>
          <w:sz w:val="22"/>
          <w:szCs w:val="22"/>
        </w:rPr>
        <w:lastRenderedPageBreak/>
        <w:t xml:space="preserve">prevista para ocorrer no dia </w:t>
      </w:r>
      <w:r w:rsidR="00147A22">
        <w:rPr>
          <w:rFonts w:ascii="Verdana" w:hAnsi="Verdana"/>
          <w:sz w:val="22"/>
          <w:szCs w:val="22"/>
        </w:rPr>
        <w:t>21</w:t>
      </w:r>
      <w:r>
        <w:rPr>
          <w:rFonts w:ascii="Verdana" w:hAnsi="Verdana"/>
          <w:sz w:val="22"/>
          <w:szCs w:val="22"/>
        </w:rPr>
        <w:t xml:space="preserve"> de setembro, seria encerrada no dia </w:t>
      </w:r>
      <w:r w:rsidR="00147A22">
        <w:rPr>
          <w:rFonts w:ascii="Verdana" w:hAnsi="Verdana"/>
          <w:sz w:val="22"/>
          <w:szCs w:val="22"/>
        </w:rPr>
        <w:t>20</w:t>
      </w:r>
      <w:r>
        <w:rPr>
          <w:rFonts w:ascii="Verdana" w:hAnsi="Verdana"/>
          <w:sz w:val="22"/>
          <w:szCs w:val="22"/>
        </w:rPr>
        <w:t xml:space="preserve"> de setembro às 16 (dezesseis) horas.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</w:t>
      </w:r>
      <w:r>
        <w:rPr>
          <w:rFonts w:ascii="Verdana" w:hAnsi="Verdana"/>
          <w:sz w:val="22"/>
          <w:szCs w:val="22"/>
        </w:rPr>
        <w:t xml:space="preserve"> Manifestaram os Vereadores </w:t>
      </w:r>
      <w:r w:rsidR="00EA6F1C">
        <w:rPr>
          <w:rFonts w:ascii="Verdana" w:hAnsi="Verdana"/>
          <w:sz w:val="22"/>
          <w:szCs w:val="22"/>
        </w:rPr>
        <w:t xml:space="preserve">Geraldo Luiz, Rafael Conrado, </w:t>
      </w:r>
      <w:r>
        <w:rPr>
          <w:rFonts w:ascii="Verdana" w:hAnsi="Verdana"/>
          <w:sz w:val="22"/>
          <w:szCs w:val="22"/>
        </w:rPr>
        <w:t>Anthony Alves,</w:t>
      </w:r>
      <w:r w:rsidR="00EA6F1C">
        <w:rPr>
          <w:rFonts w:ascii="Verdana" w:hAnsi="Verdana"/>
          <w:sz w:val="22"/>
          <w:szCs w:val="22"/>
        </w:rPr>
        <w:t xml:space="preserve"> Ricardo da Fonseca</w:t>
      </w:r>
      <w:r>
        <w:rPr>
          <w:rFonts w:ascii="Verdana" w:hAnsi="Verdana"/>
          <w:sz w:val="22"/>
          <w:szCs w:val="22"/>
        </w:rPr>
        <w:t xml:space="preserve"> e a Vereadora Débora Nogueira</w:t>
      </w:r>
      <w:r w:rsidRPr="000049BA">
        <w:rPr>
          <w:rFonts w:ascii="Verdana" w:hAnsi="Verdana"/>
        </w:rPr>
        <w:t xml:space="preserve">. </w:t>
      </w:r>
      <w:r w:rsidRPr="0096621E">
        <w:rPr>
          <w:rFonts w:ascii="Verdana" w:hAnsi="Verdana"/>
          <w:sz w:val="22"/>
          <w:szCs w:val="22"/>
        </w:rPr>
        <w:t xml:space="preserve">Em seguida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 w:rsidR="00EA6F1C">
        <w:rPr>
          <w:rFonts w:ascii="Verdana" w:hAnsi="Verdana"/>
          <w:sz w:val="22"/>
          <w:szCs w:val="22"/>
        </w:rPr>
        <w:t>4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EA6F1C">
        <w:rPr>
          <w:rFonts w:ascii="Verdana" w:hAnsi="Verdana"/>
          <w:sz w:val="22"/>
          <w:szCs w:val="22"/>
        </w:rPr>
        <w:t>quatro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 w:rsidR="00EA6F1C">
        <w:rPr>
          <w:rFonts w:ascii="Verdana" w:hAnsi="Verdana"/>
          <w:sz w:val="22"/>
          <w:szCs w:val="22"/>
        </w:rPr>
        <w:t>21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EA6F1C">
        <w:rPr>
          <w:rFonts w:ascii="Verdana" w:hAnsi="Verdana"/>
          <w:sz w:val="22"/>
          <w:szCs w:val="22"/>
        </w:rPr>
        <w:t>vinte e um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setembro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1C54A7D0" w14:textId="77777777" w:rsidR="00996AC2" w:rsidRDefault="00996AC2" w:rsidP="00996AC2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4C068F5" w14:textId="77777777" w:rsidR="00996AC2" w:rsidRPr="0096621E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74876820" w14:textId="77777777" w:rsidR="00996AC2" w:rsidRPr="0096621E" w:rsidRDefault="00996AC2" w:rsidP="00996AC2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Vice-Presidente</w:t>
      </w:r>
    </w:p>
    <w:p w14:paraId="09B28DC3" w14:textId="77777777" w:rsidR="00996AC2" w:rsidRPr="0096621E" w:rsidRDefault="00996AC2" w:rsidP="00996AC2">
      <w:pPr>
        <w:rPr>
          <w:rFonts w:ascii="Verdana" w:hAnsi="Verdana" w:cs="Tahoma"/>
          <w:b/>
          <w:bCs/>
          <w:sz w:val="22"/>
          <w:szCs w:val="22"/>
        </w:rPr>
      </w:pPr>
    </w:p>
    <w:p w14:paraId="21F52851" w14:textId="77777777" w:rsidR="00996AC2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51860EC" w14:textId="77777777" w:rsidR="00996AC2" w:rsidRPr="0096621E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34B321A" w14:textId="77777777" w:rsidR="00996AC2" w:rsidRPr="0096621E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16CDC64C" w14:textId="77777777" w:rsidR="00996AC2" w:rsidRPr="0096621E" w:rsidRDefault="00996AC2" w:rsidP="00996AC2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6F3D0396" w14:textId="77777777" w:rsidR="00996AC2" w:rsidRPr="0096621E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2BF7141" w14:textId="77777777" w:rsidR="00996AC2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F6D1D4E" w14:textId="77777777" w:rsidR="00EA6F1C" w:rsidRDefault="00EA6F1C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3ED5010" w14:textId="7C65FB78" w:rsidR="00996AC2" w:rsidRPr="0096621E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122538A7" w14:textId="77777777" w:rsidR="00996AC2" w:rsidRPr="0096621E" w:rsidRDefault="00996AC2" w:rsidP="00996AC2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Vereador</w:t>
      </w:r>
    </w:p>
    <w:p w14:paraId="38FB130B" w14:textId="77777777" w:rsidR="00996AC2" w:rsidRPr="0096621E" w:rsidRDefault="00996AC2" w:rsidP="00996AC2">
      <w:pPr>
        <w:jc w:val="center"/>
        <w:rPr>
          <w:sz w:val="22"/>
          <w:szCs w:val="22"/>
        </w:rPr>
      </w:pPr>
    </w:p>
    <w:p w14:paraId="715440C1" w14:textId="77777777" w:rsidR="00996AC2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8451A55" w14:textId="77777777" w:rsidR="00996AC2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E101037" w14:textId="77777777" w:rsidR="00996AC2" w:rsidRPr="0096621E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694ABF95" w14:textId="77777777" w:rsidR="00996AC2" w:rsidRPr="0096621E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73A49A68" w14:textId="77777777" w:rsidR="00996AC2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CC47B79" w14:textId="77777777" w:rsidR="00996AC2" w:rsidRPr="0096621E" w:rsidRDefault="00996AC2" w:rsidP="00996A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8C195D0" w14:textId="77777777" w:rsidR="00996AC2" w:rsidRPr="0096621E" w:rsidRDefault="00996AC2" w:rsidP="00996AC2">
      <w:pPr>
        <w:pStyle w:val="Ttulo7"/>
        <w:rPr>
          <w:rFonts w:ascii="Verdana" w:hAnsi="Verdana"/>
          <w:sz w:val="22"/>
          <w:szCs w:val="22"/>
        </w:rPr>
      </w:pPr>
    </w:p>
    <w:p w14:paraId="659D49FE" w14:textId="77777777" w:rsidR="00996AC2" w:rsidRPr="0096621E" w:rsidRDefault="00996AC2" w:rsidP="00996AC2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5E2C71A9" w14:textId="77777777" w:rsidR="00996AC2" w:rsidRPr="0096621E" w:rsidRDefault="00996AC2" w:rsidP="00996AC2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Vereador</w:t>
      </w:r>
    </w:p>
    <w:p w14:paraId="6A1138CF" w14:textId="77777777" w:rsidR="00996AC2" w:rsidRDefault="00996AC2" w:rsidP="00996AC2">
      <w:pPr>
        <w:jc w:val="center"/>
        <w:rPr>
          <w:sz w:val="22"/>
          <w:szCs w:val="22"/>
        </w:rPr>
      </w:pPr>
    </w:p>
    <w:p w14:paraId="31BD43ED" w14:textId="77777777" w:rsidR="00996AC2" w:rsidRDefault="00996AC2" w:rsidP="00996AC2">
      <w:pPr>
        <w:jc w:val="center"/>
        <w:rPr>
          <w:sz w:val="22"/>
          <w:szCs w:val="22"/>
        </w:rPr>
      </w:pPr>
    </w:p>
    <w:p w14:paraId="6ECC4AEB" w14:textId="77777777" w:rsidR="00996AC2" w:rsidRPr="0096621E" w:rsidRDefault="00996AC2" w:rsidP="00996AC2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57C8097A" w14:textId="50ADF4A4" w:rsidR="0056297D" w:rsidRDefault="00996AC2" w:rsidP="00EA6F1C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sectPr w:rsidR="0056297D" w:rsidSect="001C332D">
      <w:headerReference w:type="default" r:id="rId6"/>
      <w:footerReference w:type="default" r:id="rId7"/>
      <w:pgSz w:w="11906" w:h="16838"/>
      <w:pgMar w:top="1417" w:right="849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93003" w14:textId="77777777" w:rsidR="00000000" w:rsidRDefault="006F0DF1">
      <w:r>
        <w:separator/>
      </w:r>
    </w:p>
  </w:endnote>
  <w:endnote w:type="continuationSeparator" w:id="0">
    <w:p w14:paraId="15EF84BB" w14:textId="77777777" w:rsidR="00000000" w:rsidRDefault="006F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B5FBD" w14:textId="77777777" w:rsidR="00161A4D" w:rsidRDefault="00EA6F1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411BE5C3" wp14:editId="664A518A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F9AA3" w14:textId="77777777" w:rsidR="00000000" w:rsidRDefault="006F0DF1">
      <w:r>
        <w:separator/>
      </w:r>
    </w:p>
  </w:footnote>
  <w:footnote w:type="continuationSeparator" w:id="0">
    <w:p w14:paraId="287C62C1" w14:textId="77777777" w:rsidR="00000000" w:rsidRDefault="006F0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1F039" w14:textId="77777777" w:rsidR="00161A4D" w:rsidRDefault="00EA6F1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AF02853" wp14:editId="4A47D750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AC2"/>
    <w:rsid w:val="00147A22"/>
    <w:rsid w:val="0056297D"/>
    <w:rsid w:val="006F0DF1"/>
    <w:rsid w:val="00996AC2"/>
    <w:rsid w:val="00EA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9ED76"/>
  <w15:chartTrackingRefBased/>
  <w15:docId w15:val="{84627BB9-5967-4292-95B5-FB036750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996AC2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996AC2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996AC2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96AC2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996AC2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96AC2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996AC2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996AC2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1458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2021-09-17T11:25:00Z</dcterms:created>
  <dcterms:modified xsi:type="dcterms:W3CDTF">2021-09-17T13:50:00Z</dcterms:modified>
</cp:coreProperties>
</file>