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12F" w:rsidRPr="0068512F" w:rsidRDefault="00A85CCF" w:rsidP="0068512F">
      <w:pPr>
        <w:jc w:val="center"/>
        <w:rPr>
          <w:rFonts w:ascii="Times New Roman" w:hAnsi="Times New Roman" w:cs="Times New Roman"/>
          <w:b/>
          <w:sz w:val="24"/>
          <w:szCs w:val="24"/>
          <w:u w:val="single"/>
        </w:rPr>
      </w:pPr>
      <w:r w:rsidRPr="00910F08">
        <w:rPr>
          <w:color w:val="000000"/>
        </w:rPr>
        <w:t xml:space="preserve">                       </w:t>
      </w:r>
      <w:r w:rsidR="0068512F" w:rsidRPr="0068512F">
        <w:rPr>
          <w:rFonts w:ascii="Times New Roman" w:hAnsi="Times New Roman" w:cs="Times New Roman"/>
          <w:b/>
          <w:sz w:val="24"/>
          <w:szCs w:val="24"/>
          <w:u w:val="single"/>
        </w:rPr>
        <w:t>PORTARIA Nº 572/2020 DE 21 DE JULHO DE 2020.</w:t>
      </w:r>
    </w:p>
    <w:p w:rsidR="0068512F" w:rsidRPr="0068512F" w:rsidRDefault="0068512F" w:rsidP="0068512F">
      <w:pPr>
        <w:jc w:val="center"/>
        <w:rPr>
          <w:rFonts w:ascii="Times New Roman" w:hAnsi="Times New Roman" w:cs="Times New Roman"/>
          <w:b/>
          <w:sz w:val="24"/>
          <w:szCs w:val="24"/>
          <w:u w:val="single"/>
        </w:rPr>
      </w:pPr>
    </w:p>
    <w:p w:rsidR="0068512F" w:rsidRPr="0068512F" w:rsidRDefault="0068512F" w:rsidP="0068512F">
      <w:pPr>
        <w:jc w:val="center"/>
        <w:rPr>
          <w:rFonts w:ascii="Times New Roman" w:hAnsi="Times New Roman" w:cs="Times New Roman"/>
          <w:b/>
          <w:sz w:val="24"/>
          <w:szCs w:val="24"/>
          <w:u w:val="single"/>
        </w:rPr>
      </w:pPr>
    </w:p>
    <w:p w:rsidR="0068512F" w:rsidRPr="0068512F" w:rsidRDefault="0068512F" w:rsidP="0068512F">
      <w:pPr>
        <w:jc w:val="center"/>
        <w:rPr>
          <w:rFonts w:ascii="Times New Roman" w:hAnsi="Times New Roman" w:cs="Times New Roman"/>
          <w:b/>
          <w:sz w:val="24"/>
          <w:szCs w:val="24"/>
          <w:u w:val="single"/>
        </w:rPr>
      </w:pP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b/>
          <w:sz w:val="24"/>
          <w:szCs w:val="24"/>
          <w:u w:val="single"/>
        </w:rPr>
        <w:t>DIONARDO MENDES DA CONCEIÇÃO</w:t>
      </w:r>
      <w:r w:rsidRPr="0068512F">
        <w:rPr>
          <w:rFonts w:ascii="Times New Roman" w:hAnsi="Times New Roman" w:cs="Times New Roman"/>
          <w:b/>
          <w:sz w:val="24"/>
          <w:szCs w:val="24"/>
        </w:rPr>
        <w:t xml:space="preserve">, </w:t>
      </w:r>
      <w:r w:rsidRPr="0068512F">
        <w:rPr>
          <w:rFonts w:ascii="Times New Roman" w:hAnsi="Times New Roman" w:cs="Times New Roman"/>
          <w:sz w:val="24"/>
          <w:szCs w:val="24"/>
        </w:rPr>
        <w:t>Presidente da Câmara Municipal de Campo Novo do Parecis, Estado de Mato Grosso, no uso de suas atribuições legais conferidas pelo art. 39, XXVIII do Regimento Interno desta casa e, em conformidade com o disposto no § 2°, art. 2º, da Lei Municipal nº 306/93 c/</w:t>
      </w:r>
      <w:proofErr w:type="gramStart"/>
      <w:r w:rsidRPr="0068512F">
        <w:rPr>
          <w:rFonts w:ascii="Times New Roman" w:hAnsi="Times New Roman" w:cs="Times New Roman"/>
          <w:sz w:val="24"/>
          <w:szCs w:val="24"/>
        </w:rPr>
        <w:t>c</w:t>
      </w:r>
      <w:proofErr w:type="gramEnd"/>
      <w:r w:rsidRPr="0068512F">
        <w:rPr>
          <w:rFonts w:ascii="Times New Roman" w:hAnsi="Times New Roman" w:cs="Times New Roman"/>
          <w:sz w:val="24"/>
          <w:szCs w:val="24"/>
        </w:rPr>
        <w:t xml:space="preserve"> o art. 97 da Lei Municipal nº 1.130/2006,</w:t>
      </w:r>
    </w:p>
    <w:p w:rsidR="0068512F" w:rsidRPr="0068512F" w:rsidRDefault="0068512F" w:rsidP="0068512F">
      <w:pPr>
        <w:ind w:firstLine="708"/>
        <w:jc w:val="both"/>
        <w:rPr>
          <w:rFonts w:ascii="Times New Roman" w:hAnsi="Times New Roman" w:cs="Times New Roman"/>
          <w:sz w:val="24"/>
          <w:szCs w:val="24"/>
        </w:rPr>
      </w:pPr>
    </w:p>
    <w:p w:rsidR="0068512F" w:rsidRPr="0068512F" w:rsidRDefault="0068512F" w:rsidP="0068512F">
      <w:pPr>
        <w:ind w:firstLine="1440"/>
        <w:jc w:val="both"/>
        <w:rPr>
          <w:rFonts w:ascii="Times New Roman" w:hAnsi="Times New Roman" w:cs="Times New Roman"/>
          <w:b/>
          <w:sz w:val="24"/>
          <w:szCs w:val="24"/>
        </w:rPr>
      </w:pPr>
      <w:r w:rsidRPr="0068512F">
        <w:rPr>
          <w:rFonts w:ascii="Times New Roman" w:hAnsi="Times New Roman" w:cs="Times New Roman"/>
          <w:b/>
          <w:sz w:val="24"/>
          <w:szCs w:val="24"/>
        </w:rPr>
        <w:t>RESOLVE:</w:t>
      </w: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b/>
          <w:sz w:val="24"/>
          <w:szCs w:val="24"/>
        </w:rPr>
        <w:t>CONCEDER,</w:t>
      </w:r>
      <w:r w:rsidRPr="0068512F">
        <w:rPr>
          <w:rFonts w:ascii="Times New Roman" w:hAnsi="Times New Roman" w:cs="Times New Roman"/>
          <w:sz w:val="24"/>
          <w:szCs w:val="24"/>
        </w:rPr>
        <w:t xml:space="preserve"> a partir de 27/0</w:t>
      </w:r>
      <w:r>
        <w:rPr>
          <w:rFonts w:ascii="Times New Roman" w:hAnsi="Times New Roman" w:cs="Times New Roman"/>
          <w:sz w:val="24"/>
          <w:szCs w:val="24"/>
        </w:rPr>
        <w:t>7</w:t>
      </w:r>
      <w:r w:rsidRPr="0068512F">
        <w:rPr>
          <w:rFonts w:ascii="Times New Roman" w:hAnsi="Times New Roman" w:cs="Times New Roman"/>
          <w:sz w:val="24"/>
          <w:szCs w:val="24"/>
        </w:rPr>
        <w:t xml:space="preserve">/2020, a servidora </w:t>
      </w:r>
      <w:r w:rsidRPr="0068512F">
        <w:rPr>
          <w:rFonts w:ascii="Times New Roman" w:hAnsi="Times New Roman" w:cs="Times New Roman"/>
          <w:b/>
          <w:sz w:val="24"/>
          <w:szCs w:val="24"/>
        </w:rPr>
        <w:t xml:space="preserve">JULIANA DEZIDERIO, </w:t>
      </w:r>
      <w:r w:rsidRPr="0068512F">
        <w:rPr>
          <w:rFonts w:ascii="Times New Roman" w:hAnsi="Times New Roman" w:cs="Times New Roman"/>
          <w:sz w:val="24"/>
          <w:szCs w:val="24"/>
        </w:rPr>
        <w:t>ocupante do cargo de assessor de imprensa, do quadro de pessoal em comissão, desta Câmara Municipal, matrícula funcional nº 47 quinze dias de férias regulamentares, no período de 27/07/020 a 10/08/2020. Referente ao período aquisitivo 2019/2020</w:t>
      </w:r>
      <w:r>
        <w:rPr>
          <w:rFonts w:ascii="Times New Roman" w:hAnsi="Times New Roman" w:cs="Times New Roman"/>
          <w:sz w:val="24"/>
          <w:szCs w:val="24"/>
        </w:rPr>
        <w:t>.</w:t>
      </w:r>
      <w:bookmarkStart w:id="0" w:name="_GoBack"/>
      <w:bookmarkEnd w:id="0"/>
    </w:p>
    <w:p w:rsidR="0068512F" w:rsidRPr="0068512F" w:rsidRDefault="0068512F" w:rsidP="0068512F">
      <w:pPr>
        <w:jc w:val="both"/>
        <w:rPr>
          <w:rFonts w:ascii="Times New Roman" w:hAnsi="Times New Roman" w:cs="Times New Roman"/>
          <w:sz w:val="24"/>
          <w:szCs w:val="24"/>
        </w:rPr>
      </w:pPr>
    </w:p>
    <w:p w:rsidR="0068512F" w:rsidRPr="0068512F" w:rsidRDefault="0068512F" w:rsidP="0068512F">
      <w:pPr>
        <w:ind w:left="708" w:firstLine="732"/>
        <w:jc w:val="both"/>
        <w:rPr>
          <w:rFonts w:ascii="Times New Roman" w:hAnsi="Times New Roman" w:cs="Times New Roman"/>
          <w:sz w:val="24"/>
          <w:szCs w:val="24"/>
        </w:rPr>
      </w:pPr>
      <w:r w:rsidRPr="0068512F">
        <w:rPr>
          <w:rFonts w:ascii="Times New Roman" w:hAnsi="Times New Roman" w:cs="Times New Roman"/>
          <w:sz w:val="24"/>
          <w:szCs w:val="24"/>
        </w:rPr>
        <w:t>Registre-se, publique-se, cumpra-se.</w:t>
      </w: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firstLine="1440"/>
        <w:jc w:val="both"/>
        <w:rPr>
          <w:rFonts w:ascii="Times New Roman" w:hAnsi="Times New Roman" w:cs="Times New Roman"/>
          <w:sz w:val="24"/>
          <w:szCs w:val="24"/>
        </w:rPr>
      </w:pPr>
      <w:r w:rsidRPr="0068512F">
        <w:rPr>
          <w:rFonts w:ascii="Times New Roman" w:hAnsi="Times New Roman" w:cs="Times New Roman"/>
          <w:sz w:val="24"/>
          <w:szCs w:val="24"/>
        </w:rPr>
        <w:t xml:space="preserve">Gabinete da Presidência da Câmara Municipal de Campo Novo do Parecis, 21 de julho de 2020. </w:t>
      </w: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left="708"/>
        <w:jc w:val="both"/>
        <w:rPr>
          <w:rFonts w:ascii="Times New Roman" w:hAnsi="Times New Roman" w:cs="Times New Roman"/>
          <w:sz w:val="24"/>
          <w:szCs w:val="24"/>
        </w:rPr>
      </w:pPr>
      <w:r w:rsidRPr="0068512F">
        <w:rPr>
          <w:rFonts w:ascii="Times New Roman" w:hAnsi="Times New Roman" w:cs="Times New Roman"/>
          <w:sz w:val="24"/>
          <w:szCs w:val="24"/>
        </w:rPr>
        <w:t xml:space="preserve">                                              </w:t>
      </w:r>
    </w:p>
    <w:p w:rsidR="0068512F" w:rsidRPr="0068512F" w:rsidRDefault="0068512F" w:rsidP="0068512F">
      <w:pPr>
        <w:ind w:left="708"/>
        <w:jc w:val="both"/>
        <w:rPr>
          <w:rFonts w:ascii="Times New Roman" w:hAnsi="Times New Roman" w:cs="Times New Roman"/>
          <w:sz w:val="24"/>
          <w:szCs w:val="24"/>
        </w:rPr>
      </w:pPr>
    </w:p>
    <w:p w:rsidR="0068512F" w:rsidRPr="0068512F" w:rsidRDefault="0068512F" w:rsidP="0068512F">
      <w:pPr>
        <w:ind w:left="708"/>
        <w:jc w:val="center"/>
        <w:rPr>
          <w:rFonts w:ascii="Times New Roman" w:hAnsi="Times New Roman" w:cs="Times New Roman"/>
          <w:b/>
          <w:sz w:val="24"/>
          <w:szCs w:val="24"/>
        </w:rPr>
      </w:pPr>
      <w:r w:rsidRPr="0068512F">
        <w:rPr>
          <w:rFonts w:ascii="Times New Roman" w:hAnsi="Times New Roman" w:cs="Times New Roman"/>
          <w:b/>
          <w:sz w:val="24"/>
          <w:szCs w:val="24"/>
        </w:rPr>
        <w:t>Ver. DIONARDO MENDES DA CONCEIÇÃO</w:t>
      </w:r>
    </w:p>
    <w:p w:rsidR="0068512F" w:rsidRPr="0068512F" w:rsidRDefault="0068512F" w:rsidP="0068512F">
      <w:pPr>
        <w:ind w:left="708"/>
        <w:jc w:val="center"/>
        <w:rPr>
          <w:rFonts w:ascii="Times New Roman" w:hAnsi="Times New Roman" w:cs="Times New Roman"/>
          <w:sz w:val="24"/>
          <w:szCs w:val="24"/>
        </w:rPr>
      </w:pPr>
      <w:r w:rsidRPr="0068512F">
        <w:rPr>
          <w:rFonts w:ascii="Times New Roman" w:hAnsi="Times New Roman" w:cs="Times New Roman"/>
          <w:sz w:val="24"/>
          <w:szCs w:val="24"/>
        </w:rPr>
        <w:t>Presidente</w:t>
      </w:r>
    </w:p>
    <w:p w:rsidR="00EC38DB" w:rsidRPr="0068512F" w:rsidRDefault="00EC38DB" w:rsidP="00EC38DB">
      <w:pPr>
        <w:rPr>
          <w:rFonts w:ascii="Times New Roman" w:hAnsi="Times New Roman" w:cs="Times New Roman"/>
          <w:sz w:val="24"/>
          <w:szCs w:val="24"/>
        </w:rPr>
      </w:pPr>
    </w:p>
    <w:sectPr w:rsidR="00EC38DB" w:rsidRPr="0068512F" w:rsidSect="00C54F94">
      <w:headerReference w:type="default" r:id="rId6"/>
      <w:footerReference w:type="default" r:id="rId7"/>
      <w:pgSz w:w="11906" w:h="16838"/>
      <w:pgMar w:top="851" w:right="1701" w:bottom="1418" w:left="1701" w:header="1134"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1DE" w:rsidRDefault="00D411DE" w:rsidP="004C6A93">
      <w:pPr>
        <w:spacing w:after="0" w:line="240" w:lineRule="auto"/>
      </w:pPr>
      <w:r>
        <w:separator/>
      </w:r>
    </w:p>
  </w:endnote>
  <w:endnote w:type="continuationSeparator" w:id="0">
    <w:p w:rsidR="00D411DE" w:rsidRDefault="00D411DE" w:rsidP="004C6A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pPr>
      <w:pStyle w:val="Rodap"/>
    </w:pPr>
    <w:r>
      <w:rPr>
        <w:noProof/>
        <w:lang w:eastAsia="pt-BR"/>
      </w:rPr>
      <w:drawing>
        <wp:inline distT="0" distB="0" distL="0" distR="0">
          <wp:extent cx="5760000" cy="439582"/>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ODAPE.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43958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1DE" w:rsidRDefault="00D411DE" w:rsidP="004C6A93">
      <w:pPr>
        <w:spacing w:after="0" w:line="240" w:lineRule="auto"/>
      </w:pPr>
      <w:r>
        <w:separator/>
      </w:r>
    </w:p>
  </w:footnote>
  <w:footnote w:type="continuationSeparator" w:id="0">
    <w:p w:rsidR="00D411DE" w:rsidRDefault="00D411DE" w:rsidP="004C6A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6A93" w:rsidRDefault="005971D3" w:rsidP="00957E1A">
    <w:pPr>
      <w:pStyle w:val="Cabealho"/>
      <w:jc w:val="center"/>
    </w:pPr>
    <w:r>
      <w:rPr>
        <w:noProof/>
        <w:lang w:eastAsia="pt-BR"/>
      </w:rPr>
      <w:drawing>
        <wp:inline distT="0" distB="0" distL="0" distR="0">
          <wp:extent cx="5760000" cy="714580"/>
          <wp:effectExtent l="0" t="0" r="0" b="952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714580"/>
                  </a:xfrm>
                  <a:prstGeom prst="rect">
                    <a:avLst/>
                  </a:prstGeom>
                </pic:spPr>
              </pic:pic>
            </a:graphicData>
          </a:graphic>
        </wp:inline>
      </w:drawing>
    </w:r>
  </w:p>
  <w:p w:rsidR="004C6A93" w:rsidRDefault="004C6A93">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A93"/>
    <w:rsid w:val="003E681C"/>
    <w:rsid w:val="004C6A93"/>
    <w:rsid w:val="005971D3"/>
    <w:rsid w:val="00621C56"/>
    <w:rsid w:val="0068512F"/>
    <w:rsid w:val="00693CD1"/>
    <w:rsid w:val="006A53B7"/>
    <w:rsid w:val="006B04EA"/>
    <w:rsid w:val="006E25DC"/>
    <w:rsid w:val="00745295"/>
    <w:rsid w:val="007740A6"/>
    <w:rsid w:val="007A5032"/>
    <w:rsid w:val="00814A18"/>
    <w:rsid w:val="008449B9"/>
    <w:rsid w:val="008A5BFB"/>
    <w:rsid w:val="00957E1A"/>
    <w:rsid w:val="0099633E"/>
    <w:rsid w:val="00A85CCF"/>
    <w:rsid w:val="00B27E2B"/>
    <w:rsid w:val="00B327D3"/>
    <w:rsid w:val="00B41166"/>
    <w:rsid w:val="00BB1F84"/>
    <w:rsid w:val="00BC1C4D"/>
    <w:rsid w:val="00C32120"/>
    <w:rsid w:val="00C54F94"/>
    <w:rsid w:val="00C75F50"/>
    <w:rsid w:val="00C91FC5"/>
    <w:rsid w:val="00D411DE"/>
    <w:rsid w:val="00D92D7E"/>
    <w:rsid w:val="00DC2368"/>
    <w:rsid w:val="00DE6B00"/>
    <w:rsid w:val="00E546C0"/>
    <w:rsid w:val="00EC38DB"/>
    <w:rsid w:val="00EC7662"/>
    <w:rsid w:val="00ED2F0B"/>
    <w:rsid w:val="00F15A75"/>
    <w:rsid w:val="00F459EF"/>
    <w:rsid w:val="00F50DC1"/>
    <w:rsid w:val="00F54D4F"/>
    <w:rsid w:val="00FC1C7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4744439-54EF-47CE-AC7E-772528AAA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49B9"/>
  </w:style>
  <w:style w:type="paragraph" w:styleId="Ttulo5">
    <w:name w:val="heading 5"/>
    <w:basedOn w:val="Normal"/>
    <w:next w:val="Normal"/>
    <w:link w:val="Ttulo5Char"/>
    <w:unhideWhenUsed/>
    <w:qFormat/>
    <w:rsid w:val="00C75F50"/>
    <w:pPr>
      <w:spacing w:before="240" w:after="60" w:line="240" w:lineRule="auto"/>
      <w:outlineLvl w:val="4"/>
    </w:pPr>
    <w:rPr>
      <w:rFonts w:ascii="Calibri" w:eastAsia="Times New Roman" w:hAnsi="Calibri" w:cs="Times New Roman"/>
      <w:b/>
      <w:bCs/>
      <w:i/>
      <w:iCs/>
      <w:sz w:val="26"/>
      <w:szCs w:val="26"/>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4C6A9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4C6A93"/>
  </w:style>
  <w:style w:type="paragraph" w:styleId="Rodap">
    <w:name w:val="footer"/>
    <w:basedOn w:val="Normal"/>
    <w:link w:val="RodapChar"/>
    <w:uiPriority w:val="99"/>
    <w:unhideWhenUsed/>
    <w:rsid w:val="004C6A93"/>
    <w:pPr>
      <w:tabs>
        <w:tab w:val="center" w:pos="4252"/>
        <w:tab w:val="right" w:pos="8504"/>
      </w:tabs>
      <w:spacing w:after="0" w:line="240" w:lineRule="auto"/>
    </w:pPr>
  </w:style>
  <w:style w:type="character" w:customStyle="1" w:styleId="RodapChar">
    <w:name w:val="Rodapé Char"/>
    <w:basedOn w:val="Fontepargpadro"/>
    <w:link w:val="Rodap"/>
    <w:uiPriority w:val="99"/>
    <w:rsid w:val="004C6A93"/>
  </w:style>
  <w:style w:type="paragraph" w:styleId="Textodebalo">
    <w:name w:val="Balloon Text"/>
    <w:basedOn w:val="Normal"/>
    <w:link w:val="TextodebaloChar"/>
    <w:uiPriority w:val="99"/>
    <w:semiHidden/>
    <w:unhideWhenUsed/>
    <w:rsid w:val="004C6A9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4C6A93"/>
    <w:rPr>
      <w:rFonts w:ascii="Tahoma" w:hAnsi="Tahoma" w:cs="Tahoma"/>
      <w:sz w:val="16"/>
      <w:szCs w:val="16"/>
    </w:rPr>
  </w:style>
  <w:style w:type="character" w:customStyle="1" w:styleId="Ttulo5Char">
    <w:name w:val="Título 5 Char"/>
    <w:basedOn w:val="Fontepargpadro"/>
    <w:link w:val="Ttulo5"/>
    <w:rsid w:val="00C75F50"/>
    <w:rPr>
      <w:rFonts w:ascii="Calibri" w:eastAsia="Times New Roman" w:hAnsi="Calibri" w:cs="Times New Roman"/>
      <w:b/>
      <w:bCs/>
      <w:i/>
      <w:iCs/>
      <w:sz w:val="26"/>
      <w:szCs w:val="26"/>
      <w:lang w:eastAsia="pt-BR"/>
    </w:rPr>
  </w:style>
  <w:style w:type="paragraph" w:styleId="Recuodecorpodetexto">
    <w:name w:val="Body Text Indent"/>
    <w:basedOn w:val="Normal"/>
    <w:link w:val="RecuodecorpodetextoChar"/>
    <w:rsid w:val="00C75F50"/>
    <w:pPr>
      <w:spacing w:after="0" w:line="240" w:lineRule="auto"/>
      <w:ind w:left="2832"/>
      <w:jc w:val="center"/>
    </w:pPr>
    <w:rPr>
      <w:rFonts w:ascii="Times New Roman" w:eastAsia="Times New Roman" w:hAnsi="Times New Roman" w:cs="Times New Roman"/>
      <w:b/>
      <w:bCs/>
      <w:sz w:val="24"/>
      <w:szCs w:val="24"/>
      <w:lang w:eastAsia="pt-BR"/>
    </w:rPr>
  </w:style>
  <w:style w:type="character" w:customStyle="1" w:styleId="RecuodecorpodetextoChar">
    <w:name w:val="Recuo de corpo de texto Char"/>
    <w:basedOn w:val="Fontepargpadro"/>
    <w:link w:val="Recuodecorpodetexto"/>
    <w:rsid w:val="00C75F50"/>
    <w:rPr>
      <w:rFonts w:ascii="Times New Roman" w:eastAsia="Times New Roman" w:hAnsi="Times New Roman" w:cs="Times New Roman"/>
      <w:b/>
      <w:bCs/>
      <w:sz w:val="24"/>
      <w:szCs w:val="24"/>
      <w:lang w:eastAsia="pt-BR"/>
    </w:rPr>
  </w:style>
  <w:style w:type="paragraph" w:customStyle="1" w:styleId="ecxmsonormal">
    <w:name w:val="ecxmsonormal"/>
    <w:basedOn w:val="Normal"/>
    <w:rsid w:val="00A85CCF"/>
    <w:pPr>
      <w:spacing w:after="324" w:line="240" w:lineRule="auto"/>
    </w:pPr>
    <w:rPr>
      <w:rFonts w:ascii="Times New Roman" w:eastAsia="Times New Roman" w:hAnsi="Times New Roman" w:cs="Times New Roman"/>
      <w:sz w:val="24"/>
      <w:szCs w:val="24"/>
      <w:lang w:eastAsia="pt-BR"/>
    </w:rPr>
  </w:style>
  <w:style w:type="paragraph" w:customStyle="1" w:styleId="ecxmsobodytextindent2">
    <w:name w:val="ecxmsobodytextindent2"/>
    <w:basedOn w:val="Normal"/>
    <w:rsid w:val="00A85CCF"/>
    <w:pPr>
      <w:spacing w:after="324"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A85C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804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dc:creator>
  <cp:lastModifiedBy>ROSANGELA RIBEIRO</cp:lastModifiedBy>
  <cp:revision>2</cp:revision>
  <cp:lastPrinted>2020-07-22T13:52:00Z</cp:lastPrinted>
  <dcterms:created xsi:type="dcterms:W3CDTF">2020-07-22T14:17:00Z</dcterms:created>
  <dcterms:modified xsi:type="dcterms:W3CDTF">2020-07-22T14:17:00Z</dcterms:modified>
</cp:coreProperties>
</file>