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B393AD" w14:textId="5C992833" w:rsidR="00447599" w:rsidRPr="009626CF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Calibri" w:eastAsia="Times New Roman" w:hAnsi="Calibri" w:cs="Calibri"/>
          <w:b/>
          <w:bCs/>
          <w:color w:val="000000"/>
          <w:sz w:val="24"/>
          <w:szCs w:val="24"/>
        </w:rPr>
      </w:pPr>
      <w:r w:rsidRPr="009626CF">
        <w:rPr>
          <w:rFonts w:ascii="Calibri" w:hAnsi="Calibri" w:cs="Calibri"/>
          <w:b/>
          <w:bCs/>
          <w:color w:val="000000"/>
          <w:sz w:val="24"/>
          <w:szCs w:val="24"/>
        </w:rPr>
        <w:t>Projeto de Decreto N</w:t>
      </w:r>
      <w:r w:rsidRPr="009626CF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 xml:space="preserve">º </w:t>
      </w:r>
    </w:p>
    <w:p w14:paraId="0A352A18" w14:textId="77777777" w:rsidR="00447599" w:rsidRPr="009626CF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349C90D1" w14:textId="77777777" w:rsidR="00447599" w:rsidRPr="009626CF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756C814E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left="1984"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5EA9964E" w14:textId="77777777" w:rsidR="00447599" w:rsidRPr="009626CF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left="1984" w:hanging="566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2AF809AD" w14:textId="48A5BEB9" w:rsidR="00447599" w:rsidRPr="00447599" w:rsidRDefault="00447599" w:rsidP="00447599">
      <w:pPr>
        <w:tabs>
          <w:tab w:val="left" w:pos="1418"/>
          <w:tab w:val="left" w:pos="9071"/>
        </w:tabs>
        <w:autoSpaceDE w:val="0"/>
        <w:autoSpaceDN w:val="0"/>
        <w:adjustRightInd w:val="0"/>
        <w:spacing w:after="0" w:line="240" w:lineRule="atLeast"/>
        <w:ind w:left="1418"/>
        <w:jc w:val="both"/>
        <w:rPr>
          <w:rFonts w:ascii="Calibri" w:hAnsi="Calibri" w:cs="Calibri"/>
          <w:color w:val="000000"/>
          <w:sz w:val="24"/>
          <w:szCs w:val="24"/>
          <w:lang w:eastAsia="pt-BR"/>
        </w:rPr>
      </w:pPr>
      <w:r w:rsidRPr="00447599"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  <w:t>CONCEDE T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ÍTULO DE CIDADANIA HONORÁRIA VARGINHENSE</w:t>
      </w:r>
    </w:p>
    <w:p w14:paraId="0897F570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left="1984"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48AF7705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789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left="1984" w:right="-285"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0E75D08A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rPr>
          <w:rFonts w:ascii="Calibri" w:hAnsi="Calibri" w:cs="Calibri"/>
          <w:sz w:val="24"/>
          <w:szCs w:val="24"/>
          <w:lang w:eastAsia="pt-BR"/>
        </w:rPr>
      </w:pPr>
    </w:p>
    <w:p w14:paraId="58CDE9D1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447599">
        <w:rPr>
          <w:rFonts w:ascii="Calibri" w:hAnsi="Calibri" w:cs="Calibri"/>
          <w:sz w:val="24"/>
          <w:szCs w:val="24"/>
          <w:lang w:eastAsia="pt-BR"/>
        </w:rPr>
        <w:t>A C</w:t>
      </w:r>
      <w:r w:rsidRPr="00447599">
        <w:rPr>
          <w:rFonts w:ascii="Calibri" w:eastAsia="Times New Roman" w:hAnsi="Calibri" w:cs="Calibri"/>
          <w:sz w:val="24"/>
          <w:szCs w:val="24"/>
          <w:lang w:eastAsia="pt-BR"/>
        </w:rPr>
        <w:t>âmara Municipal de Varginha, Estado de Minas Gerais, por seus representantes aprova o seguinte</w:t>
      </w:r>
    </w:p>
    <w:p w14:paraId="6E8FCCCB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rPr>
          <w:rFonts w:ascii="Calibri" w:hAnsi="Calibri" w:cs="Calibri"/>
          <w:sz w:val="24"/>
          <w:szCs w:val="24"/>
          <w:lang w:eastAsia="pt-BR"/>
        </w:rPr>
      </w:pPr>
    </w:p>
    <w:p w14:paraId="1DB067BB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rPr>
          <w:rFonts w:ascii="Calibri" w:hAnsi="Calibri" w:cs="Calibri"/>
          <w:sz w:val="24"/>
          <w:szCs w:val="24"/>
          <w:lang w:eastAsia="pt-BR"/>
        </w:rPr>
      </w:pPr>
    </w:p>
    <w:p w14:paraId="13883EA3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6CD7B48D" w14:textId="2C7B4E2C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hAnsi="Calibri" w:cs="Calibri"/>
          <w:b/>
          <w:bCs/>
          <w:sz w:val="24"/>
          <w:szCs w:val="24"/>
          <w:lang w:eastAsia="pt-BR"/>
        </w:rPr>
      </w:pPr>
      <w:r w:rsidRPr="00447599">
        <w:rPr>
          <w:rFonts w:ascii="Calibri" w:hAnsi="Calibri" w:cs="Calibri"/>
          <w:b/>
          <w:bCs/>
          <w:sz w:val="24"/>
          <w:szCs w:val="24"/>
          <w:lang w:eastAsia="pt-BR"/>
        </w:rPr>
        <w:t>D E C R E T O</w:t>
      </w:r>
      <w:r>
        <w:rPr>
          <w:rFonts w:ascii="Calibri" w:hAnsi="Calibri" w:cs="Calibri"/>
          <w:b/>
          <w:bCs/>
          <w:sz w:val="24"/>
          <w:szCs w:val="24"/>
          <w:lang w:eastAsia="pt-BR"/>
        </w:rPr>
        <w:t xml:space="preserve"> </w:t>
      </w:r>
      <w:r w:rsidRPr="00447599">
        <w:rPr>
          <w:rFonts w:ascii="Calibri" w:hAnsi="Calibri" w:cs="Calibri"/>
          <w:b/>
          <w:bCs/>
          <w:sz w:val="24"/>
          <w:szCs w:val="24"/>
          <w:lang w:eastAsia="pt-BR"/>
        </w:rPr>
        <w:t xml:space="preserve">  L E G I S L A T I V O:</w:t>
      </w:r>
    </w:p>
    <w:p w14:paraId="2A366E0D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0528A0B3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02A99A72" w14:textId="65C2B568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447599">
        <w:rPr>
          <w:rFonts w:ascii="Calibri" w:hAnsi="Calibri" w:cs="Calibri"/>
          <w:b/>
          <w:bCs/>
          <w:sz w:val="24"/>
          <w:szCs w:val="24"/>
          <w:lang w:eastAsia="pt-BR"/>
        </w:rPr>
        <w:t>Art. 1</w:t>
      </w:r>
      <w:r w:rsidRPr="0044759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º </w:t>
      </w:r>
      <w:r w:rsidRPr="00447599">
        <w:rPr>
          <w:rFonts w:ascii="Calibri" w:hAnsi="Calibri" w:cs="Calibri"/>
          <w:sz w:val="24"/>
          <w:szCs w:val="24"/>
          <w:lang w:eastAsia="pt-BR"/>
        </w:rPr>
        <w:t xml:space="preserve">Fica concedido ao </w:t>
      </w:r>
      <w:r w:rsidRPr="00447599">
        <w:rPr>
          <w:rFonts w:ascii="Calibri" w:hAnsi="Calibri" w:cs="Calibri"/>
          <w:b/>
          <w:bCs/>
          <w:sz w:val="24"/>
          <w:szCs w:val="24"/>
          <w:lang w:eastAsia="pt-BR"/>
        </w:rPr>
        <w:t xml:space="preserve">SR. </w:t>
      </w:r>
      <w:r w:rsidR="009626CF">
        <w:rPr>
          <w:rFonts w:ascii="Calibri" w:hAnsi="Calibri" w:cs="Calibri"/>
          <w:b/>
          <w:bCs/>
          <w:sz w:val="24"/>
          <w:szCs w:val="24"/>
          <w:lang w:eastAsia="pt-BR"/>
        </w:rPr>
        <w:t>S</w:t>
      </w:r>
      <w:r w:rsidR="009626CF" w:rsidRPr="009626CF">
        <w:rPr>
          <w:rFonts w:cstheme="minorHAnsi"/>
          <w:b/>
          <w:sz w:val="24"/>
          <w:szCs w:val="20"/>
        </w:rPr>
        <w:t>AULO DE TARSO MARTINS COELHO</w:t>
      </w:r>
      <w:r w:rsidRPr="00447599">
        <w:rPr>
          <w:rFonts w:ascii="Calibri" w:hAnsi="Calibri" w:cs="Calibri"/>
          <w:sz w:val="24"/>
          <w:szCs w:val="24"/>
          <w:lang w:eastAsia="pt-BR"/>
        </w:rPr>
        <w:t>, o T</w:t>
      </w:r>
      <w:r w:rsidRPr="00447599">
        <w:rPr>
          <w:rFonts w:ascii="Calibri" w:eastAsia="Times New Roman" w:hAnsi="Calibri" w:cs="Calibri"/>
          <w:sz w:val="24"/>
          <w:szCs w:val="24"/>
          <w:lang w:eastAsia="pt-BR"/>
        </w:rPr>
        <w:t xml:space="preserve">ítulo de </w:t>
      </w:r>
      <w:r w:rsidRPr="0044759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“CIDADANIA HONORÁRIA VARGINHENSE”</w:t>
      </w:r>
      <w:r w:rsidRPr="00447599">
        <w:rPr>
          <w:rFonts w:ascii="Calibri" w:hAnsi="Calibri" w:cs="Calibri"/>
          <w:sz w:val="24"/>
          <w:szCs w:val="24"/>
          <w:lang w:eastAsia="pt-BR"/>
        </w:rPr>
        <w:t>, pelos relevantes servi</w:t>
      </w:r>
      <w:r w:rsidRPr="00447599">
        <w:rPr>
          <w:rFonts w:ascii="Calibri" w:eastAsia="Times New Roman" w:hAnsi="Calibri" w:cs="Calibri"/>
          <w:sz w:val="24"/>
          <w:szCs w:val="24"/>
          <w:lang w:eastAsia="pt-BR"/>
        </w:rPr>
        <w:t>ços prestados à comunidade.</w:t>
      </w:r>
    </w:p>
    <w:p w14:paraId="3F96A95B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11EBECC5" w14:textId="78BF79F9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447599">
        <w:rPr>
          <w:rFonts w:ascii="Calibri" w:hAnsi="Calibri" w:cs="Calibri"/>
          <w:b/>
          <w:bCs/>
          <w:sz w:val="24"/>
          <w:szCs w:val="24"/>
          <w:lang w:eastAsia="pt-BR"/>
        </w:rPr>
        <w:t>Art. 2</w:t>
      </w:r>
      <w:r w:rsidRPr="0044759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º </w:t>
      </w:r>
      <w:r w:rsidRPr="00447599">
        <w:rPr>
          <w:rFonts w:ascii="Calibri" w:hAnsi="Calibri" w:cs="Calibri"/>
          <w:sz w:val="24"/>
          <w:szCs w:val="24"/>
          <w:lang w:eastAsia="pt-BR"/>
        </w:rPr>
        <w:t>O T</w:t>
      </w:r>
      <w:r w:rsidRPr="00447599">
        <w:rPr>
          <w:rFonts w:ascii="Calibri" w:eastAsia="Times New Roman" w:hAnsi="Calibri" w:cs="Calibri"/>
          <w:sz w:val="24"/>
          <w:szCs w:val="24"/>
          <w:lang w:eastAsia="pt-BR"/>
        </w:rPr>
        <w:t>ítulo de que trata o artigo anterior, será assinado pelos Senhores, Presidente da Câmara Municipal, Prefeito, Vice-prefeito e Vereadores.</w:t>
      </w:r>
    </w:p>
    <w:p w14:paraId="22E6EA7B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0FBE2AE8" w14:textId="64B73074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hAnsi="Calibri" w:cs="Calibri"/>
          <w:sz w:val="24"/>
          <w:szCs w:val="24"/>
          <w:lang w:eastAsia="pt-BR"/>
        </w:rPr>
      </w:pPr>
      <w:r w:rsidRPr="00447599">
        <w:rPr>
          <w:rFonts w:ascii="Calibri" w:hAnsi="Calibri" w:cs="Calibri"/>
          <w:b/>
          <w:bCs/>
          <w:sz w:val="24"/>
          <w:szCs w:val="24"/>
          <w:lang w:eastAsia="pt-BR"/>
        </w:rPr>
        <w:t>Art. 3</w:t>
      </w:r>
      <w:r w:rsidRPr="0044759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º </w:t>
      </w:r>
      <w:r w:rsidRPr="00447599">
        <w:rPr>
          <w:rFonts w:ascii="Calibri" w:hAnsi="Calibri" w:cs="Calibri"/>
          <w:sz w:val="24"/>
          <w:szCs w:val="24"/>
          <w:lang w:eastAsia="pt-BR"/>
        </w:rPr>
        <w:t>Este Decreto Legislativo entra em vigor na data de sua publica</w:t>
      </w:r>
      <w:r w:rsidRPr="00447599">
        <w:rPr>
          <w:rFonts w:ascii="Calibri" w:eastAsia="Times New Roman" w:hAnsi="Calibri" w:cs="Calibri"/>
          <w:sz w:val="24"/>
          <w:szCs w:val="24"/>
          <w:lang w:eastAsia="pt-BR"/>
        </w:rPr>
        <w:t>ção, revogadas as disposições em contrário.</w:t>
      </w:r>
    </w:p>
    <w:p w14:paraId="0D80BEEE" w14:textId="77777777" w:rsidR="00447599" w:rsidRPr="00447599" w:rsidRDefault="00447599" w:rsidP="00447599">
      <w:pPr>
        <w:tabs>
          <w:tab w:val="left" w:pos="9071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hAnsi="Calibri" w:cs="Calibri"/>
          <w:color w:val="000000"/>
          <w:sz w:val="24"/>
          <w:szCs w:val="24"/>
          <w:lang w:eastAsia="pt-BR"/>
        </w:rPr>
      </w:pPr>
    </w:p>
    <w:p w14:paraId="1F29703A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jc w:val="both"/>
        <w:rPr>
          <w:rFonts w:ascii="Calibri" w:hAnsi="Calibri" w:cs="Calibri"/>
          <w:sz w:val="24"/>
          <w:szCs w:val="24"/>
          <w:shd w:val="clear" w:color="auto" w:fill="FFFFFF"/>
          <w:lang w:eastAsia="pt-BR"/>
        </w:rPr>
      </w:pPr>
    </w:p>
    <w:p w14:paraId="13C32AA7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sz w:val="24"/>
          <w:szCs w:val="24"/>
          <w:shd w:val="clear" w:color="auto" w:fill="FFFFFF"/>
          <w:lang w:eastAsia="pt-BR"/>
        </w:rPr>
      </w:pPr>
    </w:p>
    <w:p w14:paraId="41480A61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 w:rsidRPr="00447599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Sala das Sess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ões da Câmara Municipal de Varginha,</w:t>
      </w:r>
    </w:p>
    <w:p w14:paraId="03C3108C" w14:textId="7E1446B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 w:rsidR="00750E29"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E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m</w:t>
      </w:r>
      <w:r w:rsidR="00750E2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 2</w:t>
      </w:r>
      <w:r w:rsidR="009626CF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4</w:t>
      </w:r>
      <w:r w:rsidR="00750E29"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 de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 w:rsidR="009626CF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abril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 de 202</w:t>
      </w:r>
      <w:r w:rsidR="00874E8F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4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.</w:t>
      </w:r>
    </w:p>
    <w:p w14:paraId="6D5E6E26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5AB496D9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5D0BE42A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2C3CF73A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447599" w:rsidRPr="00447599" w14:paraId="27623F3D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39E528FD" w14:textId="134ED6DF" w:rsidR="00447599" w:rsidRPr="00447599" w:rsidRDefault="009626CF" w:rsidP="0044759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071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  <w:t>Zilda Silva</w:t>
            </w:r>
          </w:p>
        </w:tc>
      </w:tr>
      <w:tr w:rsidR="00447599" w:rsidRPr="00447599" w14:paraId="283FB2E3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7F20CC04" w14:textId="24F70D61" w:rsidR="00447599" w:rsidRPr="00447599" w:rsidRDefault="00447599" w:rsidP="0044759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071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 w:rsidRPr="0044759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  <w:t>Vereador</w:t>
            </w:r>
            <w:r w:rsidR="009626C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  <w:t>a</w:t>
            </w:r>
          </w:p>
        </w:tc>
      </w:tr>
    </w:tbl>
    <w:p w14:paraId="2EBE64A4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5927A791" w14:textId="5B67033A" w:rsidR="00447599" w:rsidRPr="00447599" w:rsidRDefault="00874E8F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      </w:t>
      </w:r>
    </w:p>
    <w:p w14:paraId="0294C752" w14:textId="62CABAAA" w:rsid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1667F483" w14:textId="2D1BF685" w:rsid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24CD173F" w14:textId="6B0197F0" w:rsid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372EBA0A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61544429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78C7B49B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206884BD" w14:textId="70AC4AAB" w:rsid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 w:rsidRPr="00447599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lastRenderedPageBreak/>
        <w:t>JUSTIFICATIVA</w:t>
      </w:r>
    </w:p>
    <w:p w14:paraId="1CB966FA" w14:textId="11868AC7" w:rsidR="00BC2E8E" w:rsidRDefault="00BC2E8E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71869ED9" w14:textId="77777777" w:rsidR="00032987" w:rsidRDefault="00032987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41D880EF" w14:textId="44F76AF5" w:rsidR="00123B57" w:rsidRDefault="00BC2E8E" w:rsidP="00123B57">
      <w:pPr>
        <w:ind w:firstLine="708"/>
        <w:jc w:val="both"/>
        <w:rPr>
          <w:rFonts w:cstheme="minorHAnsi"/>
          <w:bCs/>
          <w:sz w:val="24"/>
          <w:szCs w:val="24"/>
        </w:rPr>
      </w:pPr>
      <w:r w:rsidRPr="00123B57">
        <w:rPr>
          <w:rFonts w:cstheme="minorHAnsi"/>
          <w:bCs/>
          <w:sz w:val="24"/>
          <w:szCs w:val="24"/>
        </w:rPr>
        <w:t>Saulo De Tarso Martins Coelho, filho de</w:t>
      </w:r>
      <w:r w:rsidR="00123B57" w:rsidRPr="00123B57">
        <w:rPr>
          <w:rFonts w:cstheme="minorHAnsi"/>
          <w:bCs/>
          <w:sz w:val="24"/>
          <w:szCs w:val="24"/>
        </w:rPr>
        <w:t xml:space="preserve"> </w:t>
      </w:r>
      <w:r w:rsidR="00123B57" w:rsidRPr="00123B57">
        <w:rPr>
          <w:rFonts w:cstheme="minorHAnsi"/>
          <w:bCs/>
          <w:sz w:val="24"/>
          <w:szCs w:val="24"/>
        </w:rPr>
        <w:t>Manoel Martins Coelho Filho</w:t>
      </w:r>
      <w:r w:rsidR="00123B57" w:rsidRPr="00123B57">
        <w:rPr>
          <w:rFonts w:cstheme="minorHAnsi"/>
          <w:bCs/>
          <w:sz w:val="24"/>
          <w:szCs w:val="24"/>
        </w:rPr>
        <w:t xml:space="preserve"> e </w:t>
      </w:r>
      <w:r w:rsidR="00123B57" w:rsidRPr="00123B57">
        <w:rPr>
          <w:rFonts w:cstheme="minorHAnsi"/>
          <w:bCs/>
          <w:sz w:val="24"/>
          <w:szCs w:val="24"/>
        </w:rPr>
        <w:t>Antônia Silva Martins</w:t>
      </w:r>
      <w:r w:rsidR="00123B57" w:rsidRPr="00123B57">
        <w:rPr>
          <w:rFonts w:cstheme="minorHAnsi"/>
          <w:bCs/>
          <w:sz w:val="24"/>
          <w:szCs w:val="24"/>
        </w:rPr>
        <w:t xml:space="preserve">. Nascido em 21 de junho de 1960 em </w:t>
      </w:r>
      <w:r w:rsidR="00123B57" w:rsidRPr="00123B57">
        <w:rPr>
          <w:rFonts w:cstheme="minorHAnsi"/>
          <w:bCs/>
          <w:sz w:val="24"/>
          <w:szCs w:val="24"/>
        </w:rPr>
        <w:t>Paraguaçu- Minas Gerais</w:t>
      </w:r>
      <w:r w:rsidR="00123B57">
        <w:rPr>
          <w:rFonts w:cstheme="minorHAnsi"/>
          <w:bCs/>
          <w:sz w:val="24"/>
          <w:szCs w:val="24"/>
        </w:rPr>
        <w:t>.</w:t>
      </w:r>
    </w:p>
    <w:p w14:paraId="0E5A255F" w14:textId="408D695C" w:rsidR="00BC2E8E" w:rsidRPr="00BC2E8E" w:rsidRDefault="00874E8F" w:rsidP="00123B57">
      <w:pPr>
        <w:ind w:firstLine="708"/>
        <w:jc w:val="both"/>
        <w:rPr>
          <w:rFonts w:cstheme="minorHAnsi"/>
          <w:sz w:val="24"/>
          <w:szCs w:val="24"/>
        </w:rPr>
      </w:pPr>
      <w:r w:rsidRPr="00BC2E8E">
        <w:rPr>
          <w:rFonts w:cstheme="minorHAnsi"/>
          <w:sz w:val="24"/>
          <w:szCs w:val="24"/>
        </w:rPr>
        <w:t xml:space="preserve">                        </w:t>
      </w:r>
      <w:r w:rsidR="00BC2E8E" w:rsidRPr="00BC2E8E">
        <w:rPr>
          <w:rFonts w:cstheme="minorHAnsi"/>
          <w:sz w:val="24"/>
          <w:szCs w:val="24"/>
        </w:rPr>
        <w:t xml:space="preserve">Em Paraguaçu, iniciou sua vida no trabalho com apenas oito anos de idade, </w:t>
      </w:r>
      <w:r w:rsidR="00123B57" w:rsidRPr="00BC2E8E">
        <w:rPr>
          <w:rFonts w:cstheme="minorHAnsi"/>
          <w:sz w:val="24"/>
          <w:szCs w:val="24"/>
        </w:rPr>
        <w:t>daí</w:t>
      </w:r>
      <w:r w:rsidR="00BC2E8E" w:rsidRPr="00BC2E8E">
        <w:rPr>
          <w:rFonts w:cstheme="minorHAnsi"/>
          <w:sz w:val="24"/>
          <w:szCs w:val="24"/>
        </w:rPr>
        <w:t xml:space="preserve"> em diante não parou mais</w:t>
      </w:r>
      <w:r w:rsidR="00123B57">
        <w:rPr>
          <w:rFonts w:cstheme="minorHAnsi"/>
          <w:sz w:val="24"/>
          <w:szCs w:val="24"/>
        </w:rPr>
        <w:t>.</w:t>
      </w:r>
      <w:r w:rsidR="00BC2E8E" w:rsidRPr="00BC2E8E">
        <w:rPr>
          <w:rFonts w:cstheme="minorHAnsi"/>
          <w:sz w:val="24"/>
          <w:szCs w:val="24"/>
        </w:rPr>
        <w:t xml:space="preserve"> </w:t>
      </w:r>
      <w:r w:rsidR="00123B57">
        <w:rPr>
          <w:rFonts w:cstheme="minorHAnsi"/>
          <w:sz w:val="24"/>
          <w:szCs w:val="24"/>
        </w:rPr>
        <w:t>E</w:t>
      </w:r>
      <w:r w:rsidR="00BC2E8E" w:rsidRPr="00BC2E8E">
        <w:rPr>
          <w:rFonts w:cstheme="minorHAnsi"/>
          <w:sz w:val="24"/>
          <w:szCs w:val="24"/>
        </w:rPr>
        <w:t>m 10 de abril de 1985, deixou a sua cidade natal para trabalhar na Agencia Unibanco na cidade de Varginha – Minas Gerais. Com dedicação e probidade exerceu seu cargo como auxiliar nesta agencia bancária até 03 de junho de 1987.</w:t>
      </w:r>
    </w:p>
    <w:p w14:paraId="5FF8224E" w14:textId="0E8F37EE" w:rsidR="00BC2E8E" w:rsidRPr="00BC2E8E" w:rsidRDefault="00BC2E8E" w:rsidP="00032987">
      <w:pPr>
        <w:ind w:firstLine="708"/>
        <w:jc w:val="both"/>
        <w:rPr>
          <w:rFonts w:cstheme="minorHAnsi"/>
          <w:sz w:val="24"/>
          <w:szCs w:val="24"/>
        </w:rPr>
      </w:pPr>
      <w:r w:rsidRPr="00BC2E8E">
        <w:rPr>
          <w:rFonts w:cstheme="minorHAnsi"/>
          <w:sz w:val="24"/>
          <w:szCs w:val="24"/>
        </w:rPr>
        <w:t>Em outubro de 1989 veio trabalhar na empresa Metaluminio Projetos e Montagens Ltda até setembro de 1992.</w:t>
      </w:r>
      <w:r w:rsidR="00032987">
        <w:rPr>
          <w:rFonts w:cstheme="minorHAnsi"/>
          <w:sz w:val="24"/>
          <w:szCs w:val="24"/>
        </w:rPr>
        <w:t xml:space="preserve"> </w:t>
      </w:r>
      <w:r w:rsidRPr="00BC2E8E">
        <w:rPr>
          <w:rFonts w:cstheme="minorHAnsi"/>
          <w:sz w:val="24"/>
          <w:szCs w:val="24"/>
        </w:rPr>
        <w:t>Em 1993 iniciou como gerente administrativo no Sindicato dos Produtores Rurais de Varginha e Parque de Exposições João Urbano de Figueiredo, administrou a construção da nova sede do Sindicato e reativou os leilões de gado, assistência contábil e administrativa aos produtores rurais.</w:t>
      </w:r>
    </w:p>
    <w:p w14:paraId="4D48FA34" w14:textId="77777777" w:rsidR="00BC2E8E" w:rsidRPr="00BC2E8E" w:rsidRDefault="00BC2E8E" w:rsidP="00032987">
      <w:pPr>
        <w:ind w:firstLine="708"/>
        <w:jc w:val="both"/>
        <w:rPr>
          <w:rFonts w:cstheme="minorHAnsi"/>
          <w:sz w:val="24"/>
          <w:szCs w:val="24"/>
        </w:rPr>
      </w:pPr>
      <w:r w:rsidRPr="00BC2E8E">
        <w:rPr>
          <w:rFonts w:cstheme="minorHAnsi"/>
          <w:sz w:val="24"/>
          <w:szCs w:val="24"/>
        </w:rPr>
        <w:t>Conquistando novos horizontes em março de 2011 abriu o seu próprio escritório com a razão social Saulo Contabilidade.</w:t>
      </w:r>
    </w:p>
    <w:p w14:paraId="03B37E00" w14:textId="77777777" w:rsidR="00BC2E8E" w:rsidRPr="00BC2E8E" w:rsidRDefault="00BC2E8E" w:rsidP="00032987">
      <w:pPr>
        <w:ind w:firstLine="708"/>
        <w:jc w:val="both"/>
        <w:rPr>
          <w:rFonts w:cstheme="minorHAnsi"/>
          <w:sz w:val="24"/>
          <w:szCs w:val="24"/>
        </w:rPr>
      </w:pPr>
      <w:r w:rsidRPr="00BC2E8E">
        <w:rPr>
          <w:rFonts w:cstheme="minorHAnsi"/>
          <w:sz w:val="24"/>
          <w:szCs w:val="24"/>
        </w:rPr>
        <w:t>Foi presidente do Automóvel Clube de Varginha com mandato no período de 2004 a 2006.</w:t>
      </w:r>
    </w:p>
    <w:p w14:paraId="4197F418" w14:textId="366804CE" w:rsidR="00BC2E8E" w:rsidRPr="00BC2E8E" w:rsidRDefault="00BC2E8E" w:rsidP="00032987">
      <w:pPr>
        <w:ind w:firstLine="708"/>
        <w:jc w:val="both"/>
        <w:rPr>
          <w:rFonts w:cstheme="minorHAnsi"/>
          <w:sz w:val="24"/>
          <w:szCs w:val="24"/>
        </w:rPr>
      </w:pPr>
      <w:r w:rsidRPr="00BC2E8E">
        <w:rPr>
          <w:rFonts w:cstheme="minorHAnsi"/>
          <w:sz w:val="24"/>
          <w:szCs w:val="24"/>
        </w:rPr>
        <w:t>Atua até a presente data como professor da Língua Portuguesa, atualmente na Escola Estadual Professor Antônio Correa de Carvalho.</w:t>
      </w:r>
      <w:r w:rsidR="00032987">
        <w:rPr>
          <w:rFonts w:cstheme="minorHAnsi"/>
          <w:sz w:val="24"/>
          <w:szCs w:val="24"/>
        </w:rPr>
        <w:t xml:space="preserve"> </w:t>
      </w:r>
      <w:r w:rsidRPr="00BC2E8E">
        <w:rPr>
          <w:rFonts w:cstheme="minorHAnsi"/>
          <w:sz w:val="24"/>
          <w:szCs w:val="24"/>
        </w:rPr>
        <w:t>Membro da Loja Maçônica 20 de agosto e da Academia Sul de Minas de Letras, ocupando a Cadeira Alvarenga Peixoto.</w:t>
      </w:r>
    </w:p>
    <w:p w14:paraId="7D7C08EB" w14:textId="57FC1DDD" w:rsidR="00BC2E8E" w:rsidRDefault="00BC2E8E" w:rsidP="00032987">
      <w:pPr>
        <w:ind w:firstLine="708"/>
        <w:jc w:val="both"/>
        <w:rPr>
          <w:rFonts w:cstheme="minorHAnsi"/>
          <w:sz w:val="24"/>
          <w:szCs w:val="24"/>
        </w:rPr>
      </w:pPr>
      <w:r w:rsidRPr="00BC2E8E">
        <w:rPr>
          <w:rFonts w:cstheme="minorHAnsi"/>
          <w:sz w:val="24"/>
          <w:szCs w:val="24"/>
        </w:rPr>
        <w:t>Casado com Maria Camila Maritan Coelho, pai de dois filhos Andrey Maritan Coelho e Nataely Maritan Coelho e avô de dois netos, estes filhos de Andrey e Daniele, Juan de Castro Maritan Coelho e Murilo de Castro Maritan Coelho.</w:t>
      </w:r>
    </w:p>
    <w:p w14:paraId="7E128BD6" w14:textId="77777777" w:rsidR="00032987" w:rsidRPr="00BC2E8E" w:rsidRDefault="00032987" w:rsidP="00032987">
      <w:pPr>
        <w:ind w:firstLine="708"/>
        <w:jc w:val="both"/>
        <w:rPr>
          <w:rFonts w:cstheme="minorHAnsi"/>
          <w:sz w:val="24"/>
          <w:szCs w:val="24"/>
        </w:rPr>
      </w:pPr>
    </w:p>
    <w:p w14:paraId="1A6F1529" w14:textId="387CE3E4" w:rsidR="00BC2E8E" w:rsidRPr="00093889" w:rsidRDefault="00093889" w:rsidP="00032987">
      <w:pPr>
        <w:ind w:firstLine="708"/>
        <w:jc w:val="both"/>
        <w:rPr>
          <w:rFonts w:cstheme="minorHAnsi"/>
          <w:sz w:val="24"/>
          <w:szCs w:val="24"/>
        </w:rPr>
      </w:pPr>
      <w:r w:rsidRPr="00093889">
        <w:rPr>
          <w:rFonts w:cstheme="minorHAnsi"/>
          <w:i/>
          <w:sz w:val="24"/>
          <w:szCs w:val="24"/>
        </w:rPr>
        <w:t>“</w:t>
      </w:r>
      <w:r w:rsidR="00BC2E8E" w:rsidRPr="00093889">
        <w:rPr>
          <w:rFonts w:cstheme="minorHAnsi"/>
          <w:i/>
          <w:sz w:val="24"/>
          <w:szCs w:val="24"/>
        </w:rPr>
        <w:t>Este ano de 2024 fazem 39 anos que Varginha passou a ser a minha cidade de coração, a cidade que abriu as portas me concedendo oportunid</w:t>
      </w:r>
      <w:r w:rsidRPr="00093889">
        <w:rPr>
          <w:rFonts w:cstheme="minorHAnsi"/>
          <w:i/>
          <w:sz w:val="24"/>
          <w:szCs w:val="24"/>
        </w:rPr>
        <w:t>ades, pessoais e profissionais.”</w:t>
      </w:r>
      <w:r>
        <w:rPr>
          <w:rFonts w:cstheme="minorHAnsi"/>
          <w:i/>
          <w:sz w:val="24"/>
          <w:szCs w:val="24"/>
        </w:rPr>
        <w:t xml:space="preserve"> </w:t>
      </w:r>
      <w:r w:rsidRPr="00093889">
        <w:rPr>
          <w:rFonts w:cstheme="minorHAnsi"/>
          <w:sz w:val="24"/>
          <w:szCs w:val="24"/>
        </w:rPr>
        <w:t>– enfatiza Saulo.</w:t>
      </w:r>
    </w:p>
    <w:p w14:paraId="0806DAB7" w14:textId="77777777" w:rsidR="00874E8F" w:rsidRDefault="00874E8F" w:rsidP="00874E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20149BB4" w14:textId="4B7F1C2D" w:rsidR="00447599" w:rsidRPr="00737528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7"/>
        <w:jc w:val="both"/>
        <w:rPr>
          <w:rFonts w:ascii="Calibri" w:eastAsia="Times New Roman" w:hAnsi="Calibri" w:cs="Calibri"/>
          <w:color w:val="FF0000"/>
          <w:sz w:val="24"/>
          <w:szCs w:val="24"/>
          <w:lang w:eastAsia="pt-BR"/>
        </w:rPr>
      </w:pPr>
    </w:p>
    <w:p w14:paraId="51A5FB57" w14:textId="77777777" w:rsidR="00447599" w:rsidRPr="00737528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7"/>
        <w:jc w:val="both"/>
        <w:rPr>
          <w:rFonts w:ascii="Calibri" w:eastAsia="Times New Roman" w:hAnsi="Calibri" w:cs="Calibri"/>
          <w:color w:val="FF0000"/>
          <w:sz w:val="24"/>
          <w:szCs w:val="24"/>
          <w:lang w:eastAsia="pt-BR"/>
        </w:rPr>
      </w:pPr>
      <w:bookmarkStart w:id="0" w:name="_GoBack"/>
      <w:bookmarkEnd w:id="0"/>
    </w:p>
    <w:p w14:paraId="19CC8442" w14:textId="77777777" w:rsidR="00447599" w:rsidRPr="00737528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color w:val="FF0000"/>
          <w:sz w:val="24"/>
          <w:szCs w:val="24"/>
          <w:shd w:val="clear" w:color="auto" w:fill="FFFFFF"/>
          <w:lang w:eastAsia="pt-BR"/>
        </w:rPr>
      </w:pPr>
    </w:p>
    <w:p w14:paraId="55FA89F4" w14:textId="77777777" w:rsidR="00447599" w:rsidRPr="006C4868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pt-BR"/>
        </w:rPr>
      </w:pPr>
      <w:r w:rsidRPr="006C4868">
        <w:rPr>
          <w:rFonts w:ascii="Calibri" w:hAnsi="Calibri" w:cs="Calibri"/>
          <w:b/>
          <w:bCs/>
          <w:sz w:val="24"/>
          <w:szCs w:val="24"/>
          <w:shd w:val="clear" w:color="auto" w:fill="FFFFFF"/>
          <w:lang w:eastAsia="pt-BR"/>
        </w:rPr>
        <w:t>Sala das Sess</w:t>
      </w:r>
      <w:r w:rsidRPr="006C486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pt-BR"/>
        </w:rPr>
        <w:t>ões da Câmara Municipal de Varginha,</w:t>
      </w:r>
    </w:p>
    <w:p w14:paraId="078B3567" w14:textId="398F8B98" w:rsidR="00447599" w:rsidRPr="006C4868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pt-BR"/>
        </w:rPr>
      </w:pPr>
      <w:r w:rsidRPr="006C486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pt-BR"/>
        </w:rPr>
        <w:t xml:space="preserve"> em </w:t>
      </w:r>
      <w:r w:rsidR="00BC2E8E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pt-BR"/>
        </w:rPr>
        <w:t>24</w:t>
      </w:r>
      <w:r w:rsidR="006C486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pt-BR"/>
        </w:rPr>
        <w:t xml:space="preserve"> </w:t>
      </w:r>
      <w:r w:rsidRPr="006C486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pt-BR"/>
        </w:rPr>
        <w:t xml:space="preserve">de </w:t>
      </w:r>
      <w:r w:rsidR="00BC2E8E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pt-BR"/>
        </w:rPr>
        <w:t>abril</w:t>
      </w:r>
      <w:r w:rsidR="006C486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pt-BR"/>
        </w:rPr>
        <w:t xml:space="preserve"> </w:t>
      </w:r>
      <w:r w:rsidRPr="006C486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pt-BR"/>
        </w:rPr>
        <w:t>de 202</w:t>
      </w:r>
      <w:r w:rsidR="00874E8F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pt-BR"/>
        </w:rPr>
        <w:t>4</w:t>
      </w:r>
      <w:r w:rsidRPr="006C486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pt-BR"/>
        </w:rPr>
        <w:t>.</w:t>
      </w:r>
    </w:p>
    <w:p w14:paraId="028C6925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5FAA50CF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23EB0107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09931C46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447599" w:rsidRPr="00447599" w14:paraId="67BDE3E4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6BB05BC7" w14:textId="1ACC83E8" w:rsidR="00447599" w:rsidRPr="00447599" w:rsidRDefault="00BC2E8E" w:rsidP="0044759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  <w:t>Zilda Silva</w:t>
            </w:r>
          </w:p>
        </w:tc>
      </w:tr>
      <w:tr w:rsidR="00447599" w:rsidRPr="00447599" w14:paraId="7AF678F5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7ADC92BE" w14:textId="39C16A82" w:rsidR="00447599" w:rsidRPr="00447599" w:rsidRDefault="00447599" w:rsidP="0044759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 w:rsidRPr="0044759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  <w:t>Vereador</w:t>
            </w:r>
            <w:r w:rsidR="00BC2E8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  <w:t>a</w:t>
            </w:r>
          </w:p>
        </w:tc>
      </w:tr>
    </w:tbl>
    <w:p w14:paraId="5C8B4B9C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1163C5E1" w14:textId="77777777" w:rsidR="008C6B6F" w:rsidRPr="00447599" w:rsidRDefault="008C6B6F">
      <w:pPr>
        <w:rPr>
          <w:rFonts w:ascii="Calibri" w:hAnsi="Calibri" w:cs="Calibri"/>
          <w:sz w:val="24"/>
          <w:szCs w:val="24"/>
        </w:rPr>
      </w:pPr>
    </w:p>
    <w:sectPr w:rsidR="008C6B6F" w:rsidRPr="00447599" w:rsidSect="00447599">
      <w:headerReference w:type="default" r:id="rId6"/>
      <w:footerReference w:type="default" r:id="rId7"/>
      <w:pgSz w:w="11907" w:h="16840"/>
      <w:pgMar w:top="2268" w:right="1134" w:bottom="1134" w:left="1276" w:header="567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726C04" w14:textId="77777777" w:rsidR="00DA5FB9" w:rsidRDefault="00DA5FB9">
      <w:pPr>
        <w:spacing w:after="0"/>
      </w:pPr>
      <w:r>
        <w:separator/>
      </w:r>
    </w:p>
  </w:endnote>
  <w:endnote w:type="continuationSeparator" w:id="0">
    <w:p w14:paraId="05BA5A4F" w14:textId="77777777" w:rsidR="00DA5FB9" w:rsidRDefault="00DA5FB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6D8FCC" w14:textId="6726881E" w:rsidR="00AD0AB8" w:rsidRDefault="00447599">
    <w:pPr>
      <w:pStyle w:val="Standard"/>
      <w:tabs>
        <w:tab w:val="center" w:pos="4419"/>
        <w:tab w:val="right" w:pos="9071"/>
      </w:tabs>
      <w:jc w:val="right"/>
      <w:rPr>
        <w:rFonts w:ascii="Arial" w:hAnsi="Arial" w:cs="Arial"/>
        <w:sz w:val="44"/>
        <w:szCs w:val="44"/>
        <w:lang w:val="en-US"/>
      </w:rPr>
    </w:pPr>
    <w:r>
      <w:rPr>
        <w:rFonts w:ascii="Arial" w:hAnsi="Arial" w:cs="Arial"/>
        <w:sz w:val="26"/>
        <w:szCs w:val="26"/>
        <w:lang w:val="en-US"/>
      </w:rPr>
      <w:fldChar w:fldCharType="begin"/>
    </w:r>
    <w:r>
      <w:rPr>
        <w:rFonts w:ascii="Arial" w:hAnsi="Arial" w:cs="Arial"/>
        <w:sz w:val="26"/>
        <w:szCs w:val="26"/>
        <w:lang w:val="en-US"/>
      </w:rPr>
      <w:instrText xml:space="preserve"> PAGE \* Arabic </w:instrText>
    </w:r>
    <w:r>
      <w:rPr>
        <w:rFonts w:ascii="Arial" w:hAnsi="Arial" w:cs="Arial"/>
        <w:sz w:val="26"/>
        <w:szCs w:val="26"/>
        <w:lang w:val="en-US"/>
      </w:rPr>
      <w:fldChar w:fldCharType="separate"/>
    </w:r>
    <w:r w:rsidR="00032987">
      <w:rPr>
        <w:rFonts w:ascii="Arial" w:hAnsi="Arial" w:cs="Arial"/>
        <w:noProof/>
        <w:sz w:val="26"/>
        <w:szCs w:val="26"/>
        <w:lang w:val="en-US"/>
      </w:rPr>
      <w:t>2</w:t>
    </w:r>
    <w:r>
      <w:rPr>
        <w:rFonts w:ascii="Arial" w:hAnsi="Arial" w:cs="Arial"/>
        <w:sz w:val="26"/>
        <w:szCs w:val="26"/>
        <w:lang w:val="en-US"/>
      </w:rPr>
      <w:fldChar w:fldCharType="end"/>
    </w:r>
  </w:p>
  <w:p w14:paraId="79323A75" w14:textId="77777777" w:rsidR="00AD0AB8" w:rsidRDefault="00DA5FB9">
    <w:pPr>
      <w:pStyle w:val="Standard"/>
      <w:tabs>
        <w:tab w:val="center" w:pos="4419"/>
        <w:tab w:val="right" w:pos="9071"/>
      </w:tabs>
      <w:jc w:val="center"/>
      <w:rPr>
        <w:rFonts w:ascii="Arial" w:hAnsi="Arial" w:cs="Arial"/>
        <w:sz w:val="44"/>
        <w:szCs w:val="44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709ECD" w14:textId="77777777" w:rsidR="00DA5FB9" w:rsidRDefault="00DA5FB9">
      <w:pPr>
        <w:spacing w:after="0"/>
      </w:pPr>
      <w:r>
        <w:separator/>
      </w:r>
    </w:p>
  </w:footnote>
  <w:footnote w:type="continuationSeparator" w:id="0">
    <w:p w14:paraId="33B5613C" w14:textId="77777777" w:rsidR="00DA5FB9" w:rsidRDefault="00DA5FB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E07C35" w14:textId="77777777" w:rsidR="00AD0AB8" w:rsidRDefault="00DA5FB9">
    <w:pPr>
      <w:pStyle w:val="Standard"/>
      <w:tabs>
        <w:tab w:val="center" w:pos="4419"/>
        <w:tab w:val="right" w:pos="9071"/>
      </w:tabs>
      <w:rPr>
        <w:sz w:val="32"/>
        <w:szCs w:val="32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599"/>
    <w:rsid w:val="00032987"/>
    <w:rsid w:val="00093889"/>
    <w:rsid w:val="00123B57"/>
    <w:rsid w:val="004169EF"/>
    <w:rsid w:val="00447599"/>
    <w:rsid w:val="006955C4"/>
    <w:rsid w:val="006C4868"/>
    <w:rsid w:val="00737528"/>
    <w:rsid w:val="00750E29"/>
    <w:rsid w:val="00874E8F"/>
    <w:rsid w:val="008C6B6F"/>
    <w:rsid w:val="009626CF"/>
    <w:rsid w:val="00A55DC4"/>
    <w:rsid w:val="00BC2E8E"/>
    <w:rsid w:val="00D45886"/>
    <w:rsid w:val="00D54A05"/>
    <w:rsid w:val="00D738EE"/>
    <w:rsid w:val="00D94D34"/>
    <w:rsid w:val="00DA5FB9"/>
    <w:rsid w:val="00E93A9D"/>
    <w:rsid w:val="00FB7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84291"/>
  <w15:chartTrackingRefBased/>
  <w15:docId w15:val="{C811E831-C4AC-478E-93E7-D189AF7D8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447599"/>
    <w:pPr>
      <w:autoSpaceDE w:val="0"/>
      <w:autoSpaceDN w:val="0"/>
      <w:adjustRightInd w:val="0"/>
      <w:spacing w:after="0"/>
    </w:pPr>
    <w:rPr>
      <w:rFonts w:ascii="Times New Roman" w:hAnsi="Times New Roman" w:cs="Times New Roman"/>
      <w:sz w:val="20"/>
      <w:szCs w:val="20"/>
      <w:lang w:val="x-none"/>
    </w:rPr>
  </w:style>
  <w:style w:type="paragraph" w:customStyle="1" w:styleId="Normal0">
    <w:name w:val="[Normal]"/>
    <w:uiPriority w:val="99"/>
    <w:rsid w:val="00447599"/>
    <w:pPr>
      <w:widowControl w:val="0"/>
      <w:autoSpaceDE w:val="0"/>
      <w:autoSpaceDN w:val="0"/>
      <w:adjustRightInd w:val="0"/>
      <w:spacing w:after="0"/>
    </w:pPr>
    <w:rPr>
      <w:rFonts w:ascii="Arial" w:hAnsi="Arial" w:cs="Arial"/>
      <w:sz w:val="24"/>
      <w:szCs w:val="24"/>
      <w:lang w:val="x-none"/>
    </w:rPr>
  </w:style>
  <w:style w:type="character" w:styleId="nfase">
    <w:name w:val="Emphasis"/>
    <w:basedOn w:val="Fontepargpadro"/>
    <w:uiPriority w:val="99"/>
    <w:qFormat/>
    <w:rsid w:val="00447599"/>
    <w:rPr>
      <w:i/>
      <w:iCs/>
    </w:rPr>
  </w:style>
  <w:style w:type="paragraph" w:styleId="PargrafodaLista">
    <w:name w:val="List Paragraph"/>
    <w:basedOn w:val="Normal"/>
    <w:uiPriority w:val="99"/>
    <w:qFormat/>
    <w:rsid w:val="00447599"/>
    <w:pPr>
      <w:autoSpaceDE w:val="0"/>
      <w:autoSpaceDN w:val="0"/>
      <w:adjustRightInd w:val="0"/>
      <w:spacing w:after="200" w:line="276" w:lineRule="auto"/>
      <w:ind w:left="720"/>
    </w:pPr>
    <w:rPr>
      <w:rFonts w:ascii="Calibri" w:hAnsi="Calibri" w:cs="Calibri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413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ASSGAB</cp:lastModifiedBy>
  <cp:revision>2</cp:revision>
  <dcterms:created xsi:type="dcterms:W3CDTF">2024-04-23T17:36:00Z</dcterms:created>
  <dcterms:modified xsi:type="dcterms:W3CDTF">2024-04-23T17:36:00Z</dcterms:modified>
</cp:coreProperties>
</file>