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68E87" w14:textId="6A892C7A" w:rsidR="00EE2675" w:rsidRPr="001B6952" w:rsidRDefault="00EE2675" w:rsidP="00EE2675">
      <w:pPr>
        <w:spacing w:line="360" w:lineRule="auto"/>
        <w:ind w:left="3119"/>
        <w:jc w:val="both"/>
        <w:rPr>
          <w:b/>
          <w:bCs/>
          <w:sz w:val="24"/>
          <w:szCs w:val="24"/>
        </w:rPr>
      </w:pPr>
      <w:r w:rsidRPr="001B6952">
        <w:rPr>
          <w:b/>
          <w:bCs/>
          <w:sz w:val="24"/>
          <w:szCs w:val="24"/>
        </w:rPr>
        <w:t xml:space="preserve">Portaria nº. </w:t>
      </w:r>
      <w:r w:rsidR="001B6952" w:rsidRPr="001B6952">
        <w:rPr>
          <w:b/>
          <w:bCs/>
          <w:sz w:val="24"/>
          <w:szCs w:val="24"/>
        </w:rPr>
        <w:t>21</w:t>
      </w:r>
      <w:r w:rsidR="00C31E5E" w:rsidRPr="001B6952">
        <w:rPr>
          <w:b/>
          <w:bCs/>
          <w:sz w:val="24"/>
          <w:szCs w:val="24"/>
        </w:rPr>
        <w:t>/202</w:t>
      </w:r>
      <w:r w:rsidR="001B6952" w:rsidRPr="001B6952">
        <w:rPr>
          <w:b/>
          <w:bCs/>
          <w:sz w:val="24"/>
          <w:szCs w:val="24"/>
        </w:rPr>
        <w:t>4</w:t>
      </w:r>
    </w:p>
    <w:p w14:paraId="6CB68651" w14:textId="77777777" w:rsidR="00EE2675" w:rsidRPr="001B6952" w:rsidRDefault="00EE2675" w:rsidP="00EE2675">
      <w:pPr>
        <w:spacing w:line="360" w:lineRule="auto"/>
        <w:jc w:val="both"/>
        <w:rPr>
          <w:b/>
          <w:bCs/>
          <w:sz w:val="24"/>
          <w:szCs w:val="24"/>
        </w:rPr>
      </w:pPr>
    </w:p>
    <w:p w14:paraId="314BB0E3" w14:textId="5312EA2D" w:rsidR="00EE2675" w:rsidRPr="001B6952" w:rsidRDefault="00C31E5E" w:rsidP="00EE2675">
      <w:pPr>
        <w:spacing w:line="360" w:lineRule="auto"/>
        <w:ind w:left="3119"/>
        <w:jc w:val="both"/>
        <w:rPr>
          <w:b/>
          <w:sz w:val="24"/>
          <w:szCs w:val="24"/>
        </w:rPr>
      </w:pPr>
      <w:r w:rsidRPr="001B6952">
        <w:rPr>
          <w:b/>
          <w:sz w:val="24"/>
          <w:szCs w:val="24"/>
        </w:rPr>
        <w:t xml:space="preserve">Dispõe sobre </w:t>
      </w:r>
      <w:r w:rsidR="005E6F11">
        <w:rPr>
          <w:b/>
          <w:sz w:val="24"/>
          <w:szCs w:val="24"/>
        </w:rPr>
        <w:t xml:space="preserve">as </w:t>
      </w:r>
      <w:r w:rsidRPr="001B6952">
        <w:rPr>
          <w:b/>
          <w:sz w:val="24"/>
          <w:szCs w:val="24"/>
        </w:rPr>
        <w:t xml:space="preserve">férias da </w:t>
      </w:r>
      <w:r w:rsidR="00EE2675" w:rsidRPr="001B6952">
        <w:rPr>
          <w:b/>
          <w:sz w:val="24"/>
          <w:szCs w:val="24"/>
        </w:rPr>
        <w:t>servidor</w:t>
      </w:r>
      <w:r w:rsidR="00144016" w:rsidRPr="001B6952">
        <w:rPr>
          <w:b/>
          <w:sz w:val="24"/>
          <w:szCs w:val="24"/>
        </w:rPr>
        <w:t>a</w:t>
      </w:r>
      <w:r w:rsidR="00EE2675" w:rsidRPr="001B6952">
        <w:rPr>
          <w:b/>
          <w:sz w:val="24"/>
          <w:szCs w:val="24"/>
        </w:rPr>
        <w:t xml:space="preserve"> </w:t>
      </w:r>
      <w:r w:rsidR="00F21B1F" w:rsidRPr="001B6952">
        <w:rPr>
          <w:b/>
          <w:sz w:val="24"/>
          <w:szCs w:val="24"/>
        </w:rPr>
        <w:t>Deizelucy Maria Pereira Mesquita</w:t>
      </w:r>
      <w:r w:rsidR="00EE2675" w:rsidRPr="001B6952">
        <w:rPr>
          <w:b/>
          <w:sz w:val="24"/>
          <w:szCs w:val="24"/>
        </w:rPr>
        <w:t>.</w:t>
      </w:r>
    </w:p>
    <w:p w14:paraId="3FCDB7D3" w14:textId="77777777" w:rsidR="00EE2675" w:rsidRPr="001B6952" w:rsidRDefault="00EE2675" w:rsidP="00EE2675">
      <w:pPr>
        <w:spacing w:line="360" w:lineRule="auto"/>
        <w:ind w:left="3119"/>
        <w:jc w:val="both"/>
        <w:rPr>
          <w:b/>
          <w:sz w:val="24"/>
          <w:szCs w:val="24"/>
        </w:rPr>
      </w:pPr>
    </w:p>
    <w:p w14:paraId="5211FECE" w14:textId="77777777" w:rsidR="00EE2675" w:rsidRPr="001B6952" w:rsidRDefault="00EE2675" w:rsidP="00EE2675">
      <w:pPr>
        <w:spacing w:line="360" w:lineRule="auto"/>
        <w:ind w:left="3119"/>
        <w:jc w:val="both"/>
        <w:rPr>
          <w:b/>
          <w:sz w:val="24"/>
          <w:szCs w:val="24"/>
        </w:rPr>
      </w:pPr>
    </w:p>
    <w:p w14:paraId="176906EB" w14:textId="77777777" w:rsidR="00EE2675" w:rsidRPr="001B6952" w:rsidRDefault="00C31E5E" w:rsidP="00EE2675">
      <w:pPr>
        <w:spacing w:line="360" w:lineRule="auto"/>
        <w:jc w:val="both"/>
        <w:rPr>
          <w:bCs/>
          <w:sz w:val="24"/>
          <w:szCs w:val="24"/>
        </w:rPr>
      </w:pPr>
      <w:r w:rsidRPr="001B6952">
        <w:rPr>
          <w:b/>
          <w:sz w:val="24"/>
          <w:szCs w:val="24"/>
        </w:rPr>
        <w:t xml:space="preserve">Arnildo </w:t>
      </w:r>
      <w:proofErr w:type="spellStart"/>
      <w:r w:rsidRPr="001B6952">
        <w:rPr>
          <w:b/>
          <w:sz w:val="24"/>
          <w:szCs w:val="24"/>
        </w:rPr>
        <w:t>Gerhardt</w:t>
      </w:r>
      <w:proofErr w:type="spellEnd"/>
      <w:r w:rsidRPr="001B6952">
        <w:rPr>
          <w:b/>
          <w:sz w:val="24"/>
          <w:szCs w:val="24"/>
        </w:rPr>
        <w:t xml:space="preserve"> Neto</w:t>
      </w:r>
      <w:r w:rsidR="00EE2675" w:rsidRPr="001B6952">
        <w:rPr>
          <w:bCs/>
          <w:sz w:val="24"/>
          <w:szCs w:val="24"/>
        </w:rPr>
        <w:t>, Presidente da Câmara Municipal de Diamantino, no uso de suas atribuições que lhe são conferidas por Lei;</w:t>
      </w:r>
    </w:p>
    <w:p w14:paraId="59469B63" w14:textId="77777777" w:rsidR="001B6952" w:rsidRPr="001B6952" w:rsidRDefault="001B6952" w:rsidP="00EE2675">
      <w:pPr>
        <w:spacing w:line="360" w:lineRule="auto"/>
        <w:jc w:val="both"/>
        <w:rPr>
          <w:bCs/>
          <w:sz w:val="24"/>
          <w:szCs w:val="24"/>
        </w:rPr>
      </w:pPr>
    </w:p>
    <w:p w14:paraId="6D32C098" w14:textId="59F4B99B" w:rsidR="001B6952" w:rsidRPr="001B6952" w:rsidRDefault="001B6952" w:rsidP="00EE2675">
      <w:pPr>
        <w:spacing w:line="360" w:lineRule="auto"/>
        <w:jc w:val="both"/>
        <w:rPr>
          <w:bCs/>
          <w:sz w:val="24"/>
          <w:szCs w:val="24"/>
        </w:rPr>
      </w:pPr>
      <w:r w:rsidRPr="001B6952">
        <w:rPr>
          <w:bCs/>
          <w:sz w:val="24"/>
          <w:szCs w:val="24"/>
        </w:rPr>
        <w:t>Considerando o requerimento da servidora.</w:t>
      </w:r>
    </w:p>
    <w:p w14:paraId="333B364B" w14:textId="77777777" w:rsidR="00EE2675" w:rsidRPr="001B6952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</w:rPr>
      </w:pPr>
    </w:p>
    <w:p w14:paraId="74213080" w14:textId="77777777" w:rsidR="001B6952" w:rsidRDefault="001B6952" w:rsidP="00EE2675">
      <w:pPr>
        <w:spacing w:line="360" w:lineRule="auto"/>
        <w:ind w:left="3119"/>
        <w:rPr>
          <w:b/>
          <w:bCs/>
          <w:sz w:val="24"/>
          <w:szCs w:val="24"/>
        </w:rPr>
      </w:pPr>
    </w:p>
    <w:p w14:paraId="019EBBAF" w14:textId="3C21B4C8" w:rsidR="00EE2675" w:rsidRPr="001B6952" w:rsidRDefault="00EE2675" w:rsidP="00EE2675">
      <w:pPr>
        <w:spacing w:line="360" w:lineRule="auto"/>
        <w:ind w:left="3119"/>
        <w:rPr>
          <w:b/>
          <w:bCs/>
          <w:sz w:val="24"/>
          <w:szCs w:val="24"/>
        </w:rPr>
      </w:pPr>
      <w:r w:rsidRPr="001B6952">
        <w:rPr>
          <w:b/>
          <w:bCs/>
          <w:sz w:val="24"/>
          <w:szCs w:val="24"/>
        </w:rPr>
        <w:t>RESOLVE:</w:t>
      </w:r>
    </w:p>
    <w:p w14:paraId="4192D349" w14:textId="18C60EDF" w:rsidR="00F21B1F" w:rsidRPr="001B6952" w:rsidRDefault="00EE2675" w:rsidP="005A7361">
      <w:pPr>
        <w:spacing w:line="360" w:lineRule="auto"/>
        <w:ind w:firstLine="3119"/>
        <w:jc w:val="both"/>
        <w:rPr>
          <w:bCs/>
          <w:sz w:val="24"/>
          <w:szCs w:val="24"/>
        </w:rPr>
      </w:pPr>
      <w:r w:rsidRPr="001B6952">
        <w:rPr>
          <w:sz w:val="24"/>
          <w:szCs w:val="24"/>
        </w:rPr>
        <w:t xml:space="preserve">Art. 1° - Conceder </w:t>
      </w:r>
      <w:r w:rsidR="00144016" w:rsidRPr="001B6952">
        <w:rPr>
          <w:sz w:val="24"/>
          <w:szCs w:val="24"/>
        </w:rPr>
        <w:t xml:space="preserve">à servidora </w:t>
      </w:r>
      <w:r w:rsidR="00F21B1F" w:rsidRPr="001B6952">
        <w:rPr>
          <w:sz w:val="24"/>
          <w:szCs w:val="24"/>
        </w:rPr>
        <w:t>Deizelucy Maria Pereira Mesquita</w:t>
      </w:r>
      <w:r w:rsidR="005A7361" w:rsidRPr="001B6952">
        <w:rPr>
          <w:sz w:val="24"/>
          <w:szCs w:val="24"/>
        </w:rPr>
        <w:t>,</w:t>
      </w:r>
      <w:r w:rsidRPr="001B6952">
        <w:rPr>
          <w:bCs/>
          <w:sz w:val="24"/>
          <w:szCs w:val="24"/>
        </w:rPr>
        <w:t xml:space="preserve"> </w:t>
      </w:r>
      <w:r w:rsidR="001B6952" w:rsidRPr="001B6952">
        <w:rPr>
          <w:bCs/>
          <w:sz w:val="24"/>
          <w:szCs w:val="24"/>
        </w:rPr>
        <w:t>05</w:t>
      </w:r>
      <w:r w:rsidR="00F21B1F" w:rsidRPr="001B6952">
        <w:rPr>
          <w:bCs/>
          <w:sz w:val="24"/>
          <w:szCs w:val="24"/>
        </w:rPr>
        <w:t xml:space="preserve"> (</w:t>
      </w:r>
      <w:r w:rsidR="001B6952" w:rsidRPr="001B6952">
        <w:rPr>
          <w:bCs/>
          <w:sz w:val="24"/>
          <w:szCs w:val="24"/>
        </w:rPr>
        <w:t>cinco</w:t>
      </w:r>
      <w:r w:rsidR="00A947AA" w:rsidRPr="001B6952">
        <w:rPr>
          <w:bCs/>
          <w:sz w:val="24"/>
          <w:szCs w:val="24"/>
        </w:rPr>
        <w:t xml:space="preserve">) dias de gozo das férias do período aquisitivo </w:t>
      </w:r>
      <w:r w:rsidR="00F21B1F" w:rsidRPr="001B6952">
        <w:rPr>
          <w:bCs/>
          <w:sz w:val="24"/>
          <w:szCs w:val="24"/>
        </w:rPr>
        <w:t>10/01/202</w:t>
      </w:r>
      <w:r w:rsidR="001B6952" w:rsidRPr="001B6952">
        <w:rPr>
          <w:bCs/>
          <w:sz w:val="24"/>
          <w:szCs w:val="24"/>
        </w:rPr>
        <w:t>3</w:t>
      </w:r>
      <w:r w:rsidR="00F21B1F" w:rsidRPr="001B6952">
        <w:rPr>
          <w:bCs/>
          <w:sz w:val="24"/>
          <w:szCs w:val="24"/>
        </w:rPr>
        <w:t xml:space="preserve"> a 09/01/202</w:t>
      </w:r>
      <w:r w:rsidR="001B6952" w:rsidRPr="001B6952">
        <w:rPr>
          <w:bCs/>
          <w:sz w:val="24"/>
          <w:szCs w:val="24"/>
        </w:rPr>
        <w:t>4</w:t>
      </w:r>
      <w:r w:rsidR="00F21B1F" w:rsidRPr="001B6952">
        <w:rPr>
          <w:bCs/>
          <w:sz w:val="24"/>
          <w:szCs w:val="24"/>
        </w:rPr>
        <w:t>.</w:t>
      </w:r>
    </w:p>
    <w:p w14:paraId="38C05F87" w14:textId="3FCEDFAE" w:rsidR="005A7361" w:rsidRPr="001B6952" w:rsidRDefault="00EE2675" w:rsidP="005A7361">
      <w:pPr>
        <w:spacing w:line="360" w:lineRule="auto"/>
        <w:ind w:firstLine="3119"/>
        <w:jc w:val="both"/>
        <w:rPr>
          <w:sz w:val="24"/>
          <w:szCs w:val="24"/>
        </w:rPr>
      </w:pPr>
      <w:r w:rsidRPr="001B6952">
        <w:rPr>
          <w:sz w:val="24"/>
          <w:szCs w:val="24"/>
        </w:rPr>
        <w:t xml:space="preserve">Parágrafo Único: </w:t>
      </w:r>
      <w:r w:rsidR="005A7361" w:rsidRPr="001B6952">
        <w:rPr>
          <w:sz w:val="24"/>
          <w:szCs w:val="24"/>
        </w:rPr>
        <w:t xml:space="preserve">O gozo compreenderá de </w:t>
      </w:r>
      <w:r w:rsidR="001B6952" w:rsidRPr="001B6952">
        <w:rPr>
          <w:sz w:val="24"/>
          <w:szCs w:val="24"/>
        </w:rPr>
        <w:t>29</w:t>
      </w:r>
      <w:r w:rsidR="005A7361" w:rsidRPr="001B6952">
        <w:rPr>
          <w:sz w:val="24"/>
          <w:szCs w:val="24"/>
        </w:rPr>
        <w:t xml:space="preserve"> de </w:t>
      </w:r>
      <w:r w:rsidR="001B6952" w:rsidRPr="001B6952">
        <w:rPr>
          <w:sz w:val="24"/>
          <w:szCs w:val="24"/>
        </w:rPr>
        <w:t>abril</w:t>
      </w:r>
      <w:r w:rsidR="005A7361" w:rsidRPr="001B6952">
        <w:rPr>
          <w:sz w:val="24"/>
          <w:szCs w:val="24"/>
        </w:rPr>
        <w:t xml:space="preserve"> de 202</w:t>
      </w:r>
      <w:r w:rsidR="001B6952" w:rsidRPr="001B6952">
        <w:rPr>
          <w:sz w:val="24"/>
          <w:szCs w:val="24"/>
        </w:rPr>
        <w:t>4</w:t>
      </w:r>
      <w:r w:rsidR="005A7361" w:rsidRPr="001B6952">
        <w:rPr>
          <w:sz w:val="24"/>
          <w:szCs w:val="24"/>
        </w:rPr>
        <w:t xml:space="preserve"> a </w:t>
      </w:r>
      <w:r w:rsidR="001B6952" w:rsidRPr="001B6952">
        <w:rPr>
          <w:sz w:val="24"/>
          <w:szCs w:val="24"/>
        </w:rPr>
        <w:t>03</w:t>
      </w:r>
      <w:r w:rsidR="00F21B1F" w:rsidRPr="001B6952">
        <w:rPr>
          <w:sz w:val="24"/>
          <w:szCs w:val="24"/>
        </w:rPr>
        <w:t xml:space="preserve"> de </w:t>
      </w:r>
      <w:r w:rsidR="001B6952" w:rsidRPr="001B6952">
        <w:rPr>
          <w:sz w:val="24"/>
          <w:szCs w:val="24"/>
        </w:rPr>
        <w:t>maio</w:t>
      </w:r>
      <w:r w:rsidR="00F21B1F" w:rsidRPr="001B6952">
        <w:rPr>
          <w:sz w:val="24"/>
          <w:szCs w:val="24"/>
        </w:rPr>
        <w:t xml:space="preserve"> de 202</w:t>
      </w:r>
      <w:r w:rsidR="001B6952" w:rsidRPr="001B6952">
        <w:rPr>
          <w:sz w:val="24"/>
          <w:szCs w:val="24"/>
        </w:rPr>
        <w:t>4.</w:t>
      </w:r>
    </w:p>
    <w:p w14:paraId="471D9256" w14:textId="77777777" w:rsidR="00EE2675" w:rsidRPr="001B6952" w:rsidRDefault="00EE2675" w:rsidP="00EE2675">
      <w:pPr>
        <w:spacing w:line="360" w:lineRule="auto"/>
        <w:ind w:firstLine="3119"/>
        <w:jc w:val="both"/>
        <w:rPr>
          <w:sz w:val="24"/>
          <w:szCs w:val="24"/>
        </w:rPr>
      </w:pPr>
      <w:r w:rsidRPr="001B6952">
        <w:rPr>
          <w:sz w:val="24"/>
          <w:szCs w:val="24"/>
        </w:rPr>
        <w:t>Art. 2º - Esta Portaria entra em vigor na data de sua publicação, revogando-se as disposições em contrário.</w:t>
      </w:r>
    </w:p>
    <w:p w14:paraId="5483D458" w14:textId="77777777" w:rsidR="00EE2675" w:rsidRPr="001B6952" w:rsidRDefault="00EE2675" w:rsidP="00EE2675">
      <w:pPr>
        <w:spacing w:line="360" w:lineRule="auto"/>
        <w:ind w:firstLine="3119"/>
        <w:jc w:val="both"/>
        <w:rPr>
          <w:sz w:val="24"/>
          <w:szCs w:val="24"/>
        </w:rPr>
      </w:pPr>
    </w:p>
    <w:p w14:paraId="60760B69" w14:textId="77777777" w:rsidR="00EE2675" w:rsidRPr="001B6952" w:rsidRDefault="00EE2675" w:rsidP="00EE2675">
      <w:pPr>
        <w:spacing w:line="360" w:lineRule="auto"/>
        <w:ind w:firstLine="3119"/>
        <w:jc w:val="both"/>
        <w:rPr>
          <w:sz w:val="24"/>
          <w:szCs w:val="24"/>
        </w:rPr>
      </w:pPr>
    </w:p>
    <w:p w14:paraId="2BA09403" w14:textId="1A192D08" w:rsidR="00EE2675" w:rsidRPr="001B6952" w:rsidRDefault="001B6952" w:rsidP="001B6952">
      <w:pPr>
        <w:pStyle w:val="NormalWeb"/>
        <w:shd w:val="clear" w:color="auto" w:fill="FFFFFF"/>
        <w:spacing w:before="0" w:beforeAutospacing="0" w:after="150" w:afterAutospacing="0"/>
        <w:ind w:left="708" w:firstLine="426"/>
        <w:jc w:val="center"/>
      </w:pPr>
      <w:r>
        <w:t xml:space="preserve">      </w:t>
      </w:r>
      <w:r w:rsidR="00EE2675" w:rsidRPr="001B6952">
        <w:t>Publique-se. Registre-se. Cumpra-se.</w:t>
      </w:r>
    </w:p>
    <w:p w14:paraId="247A40D0" w14:textId="77777777" w:rsidR="001B6952" w:rsidRPr="001B6952" w:rsidRDefault="001B6952" w:rsidP="00EE2675">
      <w:pPr>
        <w:spacing w:line="360" w:lineRule="auto"/>
        <w:ind w:firstLine="3119"/>
        <w:jc w:val="both"/>
        <w:rPr>
          <w:sz w:val="24"/>
          <w:szCs w:val="24"/>
        </w:rPr>
      </w:pPr>
    </w:p>
    <w:p w14:paraId="4A5AFAE6" w14:textId="26F9E806" w:rsidR="00EE2675" w:rsidRPr="001B6952" w:rsidRDefault="00EE2675" w:rsidP="00EE2675">
      <w:pPr>
        <w:spacing w:line="360" w:lineRule="auto"/>
        <w:ind w:firstLine="3119"/>
        <w:jc w:val="both"/>
        <w:rPr>
          <w:sz w:val="24"/>
          <w:szCs w:val="24"/>
        </w:rPr>
      </w:pPr>
      <w:r w:rsidRPr="001B6952">
        <w:rPr>
          <w:sz w:val="24"/>
          <w:szCs w:val="24"/>
        </w:rPr>
        <w:t xml:space="preserve">Diamantino-MT, </w:t>
      </w:r>
      <w:r w:rsidR="001B6952">
        <w:rPr>
          <w:sz w:val="24"/>
          <w:szCs w:val="24"/>
        </w:rPr>
        <w:t>19</w:t>
      </w:r>
      <w:r w:rsidR="00C31E5E" w:rsidRPr="001B6952">
        <w:rPr>
          <w:sz w:val="24"/>
          <w:szCs w:val="24"/>
        </w:rPr>
        <w:t xml:space="preserve"> de </w:t>
      </w:r>
      <w:r w:rsidR="001B6952">
        <w:rPr>
          <w:sz w:val="24"/>
          <w:szCs w:val="24"/>
        </w:rPr>
        <w:t>abril</w:t>
      </w:r>
      <w:r w:rsidR="00C31E5E" w:rsidRPr="001B6952">
        <w:rPr>
          <w:sz w:val="24"/>
          <w:szCs w:val="24"/>
        </w:rPr>
        <w:t xml:space="preserve"> de 202</w:t>
      </w:r>
      <w:r w:rsidR="001B6952">
        <w:rPr>
          <w:sz w:val="24"/>
          <w:szCs w:val="24"/>
        </w:rPr>
        <w:t>4</w:t>
      </w:r>
      <w:r w:rsidRPr="001B6952">
        <w:rPr>
          <w:sz w:val="24"/>
          <w:szCs w:val="24"/>
        </w:rPr>
        <w:t>.</w:t>
      </w:r>
    </w:p>
    <w:p w14:paraId="1F583228" w14:textId="77777777" w:rsidR="00EE2675" w:rsidRPr="001B6952" w:rsidRDefault="00EE2675" w:rsidP="00EE2675">
      <w:pPr>
        <w:spacing w:line="360" w:lineRule="auto"/>
        <w:ind w:firstLine="3119"/>
        <w:jc w:val="both"/>
        <w:rPr>
          <w:sz w:val="24"/>
          <w:szCs w:val="24"/>
        </w:rPr>
      </w:pPr>
    </w:p>
    <w:p w14:paraId="1588F1E4" w14:textId="77777777" w:rsidR="00EE2675" w:rsidRPr="001B6952" w:rsidRDefault="00EE2675" w:rsidP="00EE2675">
      <w:pPr>
        <w:spacing w:line="360" w:lineRule="auto"/>
        <w:ind w:left="2977"/>
        <w:rPr>
          <w:b/>
          <w:bCs/>
          <w:sz w:val="24"/>
          <w:szCs w:val="24"/>
        </w:rPr>
      </w:pPr>
    </w:p>
    <w:p w14:paraId="41B464A3" w14:textId="77777777" w:rsidR="00EE2675" w:rsidRPr="001B6952" w:rsidRDefault="00EE2675" w:rsidP="00EE2675">
      <w:pPr>
        <w:spacing w:line="360" w:lineRule="auto"/>
        <w:ind w:left="2977"/>
        <w:rPr>
          <w:b/>
          <w:bCs/>
          <w:sz w:val="24"/>
          <w:szCs w:val="24"/>
        </w:rPr>
      </w:pPr>
    </w:p>
    <w:p w14:paraId="40858C85" w14:textId="77777777" w:rsidR="00EE2675" w:rsidRPr="001B6952" w:rsidRDefault="00EE2675" w:rsidP="00EE2675">
      <w:pPr>
        <w:spacing w:line="360" w:lineRule="auto"/>
        <w:ind w:left="2977"/>
        <w:rPr>
          <w:b/>
          <w:bCs/>
          <w:sz w:val="24"/>
          <w:szCs w:val="24"/>
        </w:rPr>
      </w:pPr>
    </w:p>
    <w:p w14:paraId="5E6C92D8" w14:textId="77777777" w:rsidR="00EE2675" w:rsidRPr="001B6952" w:rsidRDefault="00C31E5E" w:rsidP="00EE2675">
      <w:pPr>
        <w:spacing w:line="360" w:lineRule="auto"/>
        <w:ind w:left="2977"/>
        <w:rPr>
          <w:b/>
          <w:bCs/>
          <w:sz w:val="24"/>
          <w:szCs w:val="24"/>
        </w:rPr>
      </w:pPr>
      <w:r w:rsidRPr="001B6952">
        <w:rPr>
          <w:b/>
          <w:bCs/>
          <w:sz w:val="24"/>
          <w:szCs w:val="24"/>
        </w:rPr>
        <w:t xml:space="preserve">Arnildo </w:t>
      </w:r>
      <w:proofErr w:type="spellStart"/>
      <w:r w:rsidRPr="001B6952">
        <w:rPr>
          <w:b/>
          <w:bCs/>
          <w:sz w:val="24"/>
          <w:szCs w:val="24"/>
        </w:rPr>
        <w:t>Gerhardt</w:t>
      </w:r>
      <w:proofErr w:type="spellEnd"/>
      <w:r w:rsidRPr="001B6952">
        <w:rPr>
          <w:b/>
          <w:bCs/>
          <w:sz w:val="24"/>
          <w:szCs w:val="24"/>
        </w:rPr>
        <w:t xml:space="preserve"> Neto</w:t>
      </w:r>
    </w:p>
    <w:p w14:paraId="7C7FFDB5" w14:textId="77777777" w:rsidR="001B6952" w:rsidRPr="00621020" w:rsidRDefault="001B6952" w:rsidP="001B6952">
      <w:pPr>
        <w:ind w:left="3402" w:hanging="3544"/>
        <w:jc w:val="center"/>
        <w:rPr>
          <w:sz w:val="24"/>
          <w:szCs w:val="24"/>
        </w:rPr>
      </w:pPr>
      <w:r w:rsidRPr="00621020">
        <w:rPr>
          <w:b/>
          <w:bCs/>
          <w:sz w:val="24"/>
          <w:szCs w:val="24"/>
        </w:rPr>
        <w:t>Presidente da Câmara Municipal de Diamantino</w:t>
      </w:r>
    </w:p>
    <w:p w14:paraId="6EA16B89" w14:textId="77777777" w:rsidR="00EE2675" w:rsidRPr="001B6952" w:rsidRDefault="00EE2675" w:rsidP="00EE2675">
      <w:pPr>
        <w:spacing w:line="360" w:lineRule="auto"/>
        <w:jc w:val="both"/>
        <w:rPr>
          <w:b/>
          <w:bCs/>
          <w:sz w:val="24"/>
          <w:szCs w:val="24"/>
        </w:rPr>
      </w:pPr>
    </w:p>
    <w:sectPr w:rsidR="00EE2675" w:rsidRPr="001B6952" w:rsidSect="007818B0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CCE0A" w14:textId="77777777" w:rsidR="007818B0" w:rsidRDefault="007818B0">
      <w:r>
        <w:separator/>
      </w:r>
    </w:p>
  </w:endnote>
  <w:endnote w:type="continuationSeparator" w:id="0">
    <w:p w14:paraId="61C49075" w14:textId="77777777" w:rsidR="007818B0" w:rsidRDefault="0078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E8437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1532F14C" w14:textId="77777777" w:rsidR="00000000" w:rsidRPr="00987F02" w:rsidRDefault="0057602A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5E5FB6BE" w14:textId="77777777" w:rsidR="00000000" w:rsidRPr="00987F02" w:rsidRDefault="0057602A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38DF9" w14:textId="77777777" w:rsidR="007818B0" w:rsidRDefault="007818B0">
      <w:r>
        <w:separator/>
      </w:r>
    </w:p>
  </w:footnote>
  <w:footnote w:type="continuationSeparator" w:id="0">
    <w:p w14:paraId="0A962C57" w14:textId="77777777" w:rsidR="007818B0" w:rsidRDefault="00781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D96E2" w14:textId="77777777" w:rsidR="00000000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98A284" wp14:editId="379F998A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AA9F11" w14:textId="77777777" w:rsidR="00000000" w:rsidRPr="00987F02" w:rsidRDefault="0057602A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62A5156B" w14:textId="77777777" w:rsidR="00000000" w:rsidRPr="00987F02" w:rsidRDefault="0057602A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7233A1F1" w14:textId="77777777" w:rsidR="00000000" w:rsidRPr="00987F02" w:rsidRDefault="0057602A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98A28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EAA9F11" w14:textId="77777777" w:rsidR="00000000" w:rsidRPr="00987F02" w:rsidRDefault="0057602A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62A5156B" w14:textId="77777777" w:rsidR="00000000" w:rsidRPr="00987F02" w:rsidRDefault="0057602A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7233A1F1" w14:textId="77777777" w:rsidR="00000000" w:rsidRPr="00987F02" w:rsidRDefault="0057602A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00D21914" wp14:editId="1718D4DB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C24F0B" w14:textId="77777777" w:rsidR="00000000" w:rsidRDefault="00000000" w:rsidP="00987F02">
    <w:pPr>
      <w:pStyle w:val="Cabealho"/>
    </w:pPr>
  </w:p>
  <w:p w14:paraId="7B5F250C" w14:textId="77777777" w:rsidR="00000000" w:rsidRDefault="00000000" w:rsidP="00987F02">
    <w:pPr>
      <w:pStyle w:val="Cabealho"/>
    </w:pPr>
  </w:p>
  <w:p w14:paraId="0C1D2537" w14:textId="77777777" w:rsidR="00000000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44016"/>
    <w:rsid w:val="001B6952"/>
    <w:rsid w:val="00214AED"/>
    <w:rsid w:val="0057602A"/>
    <w:rsid w:val="005A39CB"/>
    <w:rsid w:val="005A7361"/>
    <w:rsid w:val="005E6F11"/>
    <w:rsid w:val="00774EA9"/>
    <w:rsid w:val="007818B0"/>
    <w:rsid w:val="00794F12"/>
    <w:rsid w:val="009F13B1"/>
    <w:rsid w:val="00A947AA"/>
    <w:rsid w:val="00B341A8"/>
    <w:rsid w:val="00C31E5E"/>
    <w:rsid w:val="00C35F7F"/>
    <w:rsid w:val="00DA00A6"/>
    <w:rsid w:val="00EE2675"/>
    <w:rsid w:val="00F21B1F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4AADC7"/>
  <w15:docId w15:val="{BB45910B-8413-4FEF-B539-0A4486E3F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648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3</cp:revision>
  <dcterms:created xsi:type="dcterms:W3CDTF">2024-04-22T14:30:00Z</dcterms:created>
  <dcterms:modified xsi:type="dcterms:W3CDTF">2024-04-22T14:30:00Z</dcterms:modified>
</cp:coreProperties>
</file>