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‘</w:t>
      </w:r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2"/>
          <w:szCs w:val="22"/>
          <w:highlight w:val="white"/>
          <w:lang w:val="pt-BR" w:eastAsia="en-US" w:bidi="ar-SA"/>
        </w:rPr>
      </w:pPr>
      <w:bookmarkStart w:id="0" w:name="__DdeLink__53_36047944921"/>
      <w:bookmarkStart w:id="1" w:name="__DdeLink__182_26431958301"/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Indico a Sua Excelência a Senhora Sheila Lemos, Prefeita Municipal, e o Senhor </w:t>
      </w:r>
      <w:r>
        <w:rPr>
          <w:rStyle w:val="Strong"/>
          <w:rFonts w:eastAsia="NSimSun" w:cs="Times New Roman"/>
          <w:b w:val="false"/>
          <w:bCs w:val="false"/>
          <w:i/>
          <w:iCs/>
          <w:color w:val="000000"/>
          <w:sz w:val="22"/>
          <w:szCs w:val="22"/>
          <w:highlight w:val="white"/>
          <w:lang w:val="pt-BR" w:eastAsia="en-US" w:bidi="ar-SA"/>
        </w:rPr>
        <w:t>Lucas Dias</w:t>
      </w:r>
      <w:r>
        <w:rPr>
          <w:rFonts w:cs="Times New Roman"/>
          <w:i/>
          <w:iCs/>
          <w:color w:val="000000"/>
          <w:sz w:val="22"/>
          <w:szCs w:val="22"/>
          <w:highlight w:val="white"/>
        </w:rPr>
        <w:t xml:space="preserve">, Secretário Municipal de Mobilidade Urbana, </w:t>
      </w:r>
      <w:bookmarkStart w:id="2" w:name="__DdeLink__53_3604794492"/>
      <w:bookmarkStart w:id="3" w:name="__DdeLink__182_2643195830"/>
      <w:bookmarkEnd w:id="0"/>
      <w:bookmarkEnd w:id="1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a </w:t>
      </w:r>
      <w:bookmarkEnd w:id="2"/>
      <w:bookmarkEnd w:id="3"/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 xml:space="preserve">Pintura de uma Faixa de Pedestre </w:t>
      </w:r>
      <w:r>
        <w:rPr>
          <w:rFonts w:cs="Times New Roman"/>
          <w:i/>
          <w:iCs/>
          <w:color w:val="000000"/>
          <w:sz w:val="22"/>
          <w:szCs w:val="22"/>
          <w:shd w:fill="FFFFFF" w:val="clear"/>
        </w:rPr>
        <w:t>na Avenida Itabuna, bairro Brasil (em frente ao Supermercado Novo União)</w:t>
      </w:r>
      <w:r>
        <w:rPr>
          <w:rFonts w:eastAsia="NSimSun" w:cs="Times New Roman"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Cs/>
          <w:color w:val="000000"/>
          <w:sz w:val="24"/>
          <w:szCs w:val="24"/>
          <w:lang w:val="pt-BR" w:eastAsia="en-US" w:bidi="ar-SA"/>
        </w:rPr>
        <w:t>Lucas Dias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Mobilidade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</w:t>
      </w:r>
      <w:r>
        <w:rPr/>
        <w:t>moradores e</w:t>
      </w:r>
      <w:r>
        <w:rPr/>
        <w:t xml:space="preserve"> transeuntes, da Avenida </w:t>
      </w:r>
      <w:r>
        <w:rPr/>
        <w:t>Itabuna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>.</w:t>
      </w:r>
      <w:r>
        <w:rPr/>
        <w:t xml:space="preserve"> </w:t>
      </w:r>
      <w:bookmarkStart w:id="4" w:name="page3R_mcid14"/>
      <w:bookmarkEnd w:id="4"/>
      <w:r>
        <w:rPr>
          <w:rFonts w:ascii="Times" w:hAnsi="Times"/>
          <w:color w:val="000000"/>
        </w:rPr>
        <w:t xml:space="preserve">A necessidade da </w:t>
      </w:r>
      <w:r>
        <w:rPr>
          <w:rFonts w:eastAsia="Times New Roman" w:cs="Times New Roman" w:ascii="Times" w:hAnsi="Times"/>
          <w:color w:val="000000"/>
          <w:kern w:val="0"/>
          <w:sz w:val="24"/>
          <w:szCs w:val="24"/>
          <w:highlight w:val="white"/>
          <w:lang w:val="pt-BR" w:eastAsia="ar-SA" w:bidi="ar-SA"/>
        </w:rPr>
        <w:t>pintura</w:t>
      </w:r>
      <w:r>
        <w:rPr>
          <w:rFonts w:ascii="Times" w:hAnsi="Times"/>
          <w:color w:val="000000"/>
        </w:rPr>
        <w:t xml:space="preserve"> da faixa de pedestre faz-se necessária, pois os motoristas estão trafegando em alta velocidade ao passar pela citada via, colocando em risco outros condutores e pedestres.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11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Março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(MDB)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LibreOffice/7.6.4.1$Windows_X86_64 LibreOffice_project/e19e193f88cd6c0525a17fb7a176ed8e6a3e2aa1</Application>
  <AppVersion>15.0000</AppVersion>
  <Pages>1</Pages>
  <Words>145</Words>
  <Characters>860</Characters>
  <CharactersWithSpaces>1032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2024-03-11T14:02:47Z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