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E5" w:rsidRPr="00E34944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DF06E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ATO DA MESA DIRETORA Nº 001/2018, DE 16.02.2018.</w:t>
      </w: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F06EE">
        <w:rPr>
          <w:rFonts w:ascii="Times New Roman" w:hAnsi="Times New Roman" w:cs="Times New Roman"/>
          <w:b/>
          <w:color w:val="000000"/>
          <w:sz w:val="24"/>
          <w:szCs w:val="24"/>
        </w:rPr>
        <w:t>CONVOCAÇÃO DE REUNIÃO EXTRAORDINÁRIA DA CÂMARA.</w:t>
      </w: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A MESA DA CÂMARA MUNICIPAL DE CAMPO NOVO DO PARECIS, no uso de suas atribuições </w:t>
      </w:r>
      <w:r w:rsidR="006A1EC8"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conferidas pelo </w:t>
      </w:r>
      <w:r w:rsidRPr="00DF06EE">
        <w:rPr>
          <w:rFonts w:ascii="Times New Roman" w:hAnsi="Times New Roman" w:cs="Times New Roman"/>
          <w:color w:val="000000"/>
          <w:sz w:val="24"/>
          <w:szCs w:val="24"/>
        </w:rPr>
        <w:t>art. 33, IX, do Regimento Interno</w:t>
      </w:r>
      <w:r w:rsidR="006A1EC8"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 e,</w:t>
      </w:r>
      <w:r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06EE">
        <w:rPr>
          <w:rFonts w:ascii="Times New Roman" w:hAnsi="Times New Roman" w:cs="Times New Roman"/>
          <w:color w:val="000000"/>
          <w:sz w:val="24"/>
          <w:szCs w:val="24"/>
        </w:rPr>
        <w:t>Considerando a solicitação do Sr. Prefeito Municipal</w:t>
      </w:r>
      <w:r w:rsidR="00DF06E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A1EC8" w:rsidRPr="00DF06EE">
        <w:rPr>
          <w:rFonts w:ascii="Times New Roman" w:hAnsi="Times New Roman" w:cs="Times New Roman"/>
          <w:color w:val="000000"/>
          <w:sz w:val="24"/>
          <w:szCs w:val="24"/>
        </w:rPr>
        <w:t>em reunião realizada com os Vereadores nesta data, em</w:t>
      </w:r>
      <w:r w:rsidRPr="00DF06EE">
        <w:rPr>
          <w:rFonts w:ascii="Times New Roman" w:hAnsi="Times New Roman" w:cs="Times New Roman"/>
          <w:color w:val="000000"/>
          <w:sz w:val="24"/>
          <w:szCs w:val="24"/>
        </w:rPr>
        <w:t xml:space="preserve"> razão da necessidade de apreciação de matéria altamente relevante e urgente,</w:t>
      </w: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06EE">
        <w:rPr>
          <w:rFonts w:ascii="Times New Roman" w:hAnsi="Times New Roman" w:cs="Times New Roman"/>
          <w:color w:val="000000"/>
          <w:sz w:val="24"/>
          <w:szCs w:val="24"/>
        </w:rPr>
        <w:t>RESOLVE:</w:t>
      </w:r>
    </w:p>
    <w:p w:rsidR="009B29E5" w:rsidRPr="00DF06EE" w:rsidRDefault="009B29E5" w:rsidP="009B29E5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06EE" w:rsidRPr="00DF06EE" w:rsidRDefault="009B29E5" w:rsidP="00DF06EE">
      <w:pPr>
        <w:autoSpaceDE w:val="0"/>
        <w:autoSpaceDN w:val="0"/>
        <w:adjustRightInd w:val="0"/>
        <w:ind w:right="-285"/>
        <w:jc w:val="both"/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Art. 1º</w:t>
      </w:r>
      <w:r w:rsidRPr="00DF06EE">
        <w:rPr>
          <w:rFonts w:ascii="Times New Roman" w:hAnsi="Times New Roman" w:cs="Times New Roman"/>
          <w:sz w:val="24"/>
          <w:szCs w:val="24"/>
        </w:rPr>
        <w:t>. Deliberar pela realização de sessão extraordinária no dia 21.02.2018, às 9:00 horas, para apreciação do Projeto de Lei nº 00</w:t>
      </w:r>
      <w:r w:rsidR="009A61CA">
        <w:rPr>
          <w:rFonts w:ascii="Times New Roman" w:hAnsi="Times New Roman" w:cs="Times New Roman"/>
          <w:sz w:val="24"/>
          <w:szCs w:val="24"/>
        </w:rPr>
        <w:t>4</w:t>
      </w:r>
      <w:r w:rsidRPr="00DF06EE">
        <w:rPr>
          <w:rFonts w:ascii="Times New Roman" w:hAnsi="Times New Roman" w:cs="Times New Roman"/>
          <w:sz w:val="24"/>
          <w:szCs w:val="24"/>
        </w:rPr>
        <w:t>/201</w:t>
      </w:r>
      <w:r w:rsidR="001A41E6">
        <w:rPr>
          <w:rFonts w:ascii="Times New Roman" w:hAnsi="Times New Roman" w:cs="Times New Roman"/>
          <w:sz w:val="24"/>
          <w:szCs w:val="24"/>
        </w:rPr>
        <w:t>8</w:t>
      </w:r>
      <w:r w:rsidRPr="00DF06EE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Pr="00DF06E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06EE" w:rsidRPr="00DF06EE">
        <w:rPr>
          <w:rStyle w:val="Forte"/>
          <w:rFonts w:ascii="Times New Roman" w:hAnsi="Times New Roman" w:cs="Times New Roman"/>
          <w:b w:val="0"/>
          <w:sz w:val="24"/>
          <w:szCs w:val="24"/>
        </w:rPr>
        <w:t>que altera os Anexos VII e VIII da Lei Municipal nº1.822, de 5 de abril de 2016.</w:t>
      </w:r>
    </w:p>
    <w:p w:rsidR="00DF06EE" w:rsidRPr="00DF06EE" w:rsidRDefault="00DF06EE" w:rsidP="00DF06EE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6EE" w:rsidRPr="00DF06EE" w:rsidRDefault="00DF06EE" w:rsidP="00DF06EE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DF06EE">
        <w:rPr>
          <w:rFonts w:ascii="Times New Roman" w:hAnsi="Times New Roman" w:cs="Times New Roman"/>
          <w:sz w:val="24"/>
          <w:szCs w:val="24"/>
        </w:rPr>
        <w:t>Câmara Municipal de Campo Novo do Parecis, em 16 de fevereiro de 2018.</w:t>
      </w:r>
    </w:p>
    <w:p w:rsidR="00DF06EE" w:rsidRDefault="00DF06EE" w:rsidP="00DF06EE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6EE" w:rsidRDefault="00DF06EE" w:rsidP="00DF06EE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6EE" w:rsidRPr="00DF06EE" w:rsidRDefault="00DF06EE" w:rsidP="00DF06EE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28D9" w:rsidRPr="00DF06EE" w:rsidRDefault="003728D9" w:rsidP="00DF06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06EE" w:rsidRPr="00DF06EE" w:rsidRDefault="00DF06EE" w:rsidP="00DF06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VER. VANDERLEI M. P. BAIOTO    VER. WAGNER TAVARES DA CUNHA</w:t>
      </w:r>
    </w:p>
    <w:p w:rsidR="00DF06EE" w:rsidRDefault="00DF06EE" w:rsidP="00DF0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DF06EE">
        <w:rPr>
          <w:rFonts w:ascii="Times New Roman" w:hAnsi="Times New Roman" w:cs="Times New Roman"/>
          <w:sz w:val="24"/>
          <w:szCs w:val="24"/>
        </w:rPr>
        <w:t>Vice-Presidente</w:t>
      </w:r>
    </w:p>
    <w:p w:rsidR="00DF06EE" w:rsidRDefault="00DF06EE" w:rsidP="00DF06EE">
      <w:pPr>
        <w:rPr>
          <w:rFonts w:ascii="Times New Roman" w:hAnsi="Times New Roman" w:cs="Times New Roman"/>
          <w:sz w:val="24"/>
          <w:szCs w:val="24"/>
        </w:rPr>
      </w:pPr>
    </w:p>
    <w:p w:rsidR="00DF06EE" w:rsidRDefault="00DF06EE" w:rsidP="00DF06EE">
      <w:pPr>
        <w:rPr>
          <w:rFonts w:ascii="Times New Roman" w:hAnsi="Times New Roman" w:cs="Times New Roman"/>
          <w:sz w:val="24"/>
          <w:szCs w:val="24"/>
        </w:rPr>
      </w:pPr>
    </w:p>
    <w:p w:rsidR="00DF06EE" w:rsidRDefault="00DF06EE" w:rsidP="00DF06EE">
      <w:pPr>
        <w:rPr>
          <w:rFonts w:ascii="Times New Roman" w:hAnsi="Times New Roman" w:cs="Times New Roman"/>
          <w:sz w:val="24"/>
          <w:szCs w:val="24"/>
        </w:rPr>
      </w:pPr>
    </w:p>
    <w:p w:rsidR="00DF06EE" w:rsidRDefault="00DF06EE" w:rsidP="00DF06EE">
      <w:pPr>
        <w:rPr>
          <w:rFonts w:ascii="Times New Roman" w:hAnsi="Times New Roman" w:cs="Times New Roman"/>
          <w:sz w:val="24"/>
          <w:szCs w:val="24"/>
        </w:rPr>
      </w:pPr>
    </w:p>
    <w:p w:rsidR="00DF06EE" w:rsidRDefault="00DF06EE" w:rsidP="00DF06EE">
      <w:pPr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</w:t>
      </w:r>
      <w:r>
        <w:rPr>
          <w:rFonts w:ascii="Times New Roman" w:hAnsi="Times New Roman" w:cs="Times New Roman"/>
          <w:b/>
          <w:sz w:val="24"/>
          <w:szCs w:val="24"/>
        </w:rPr>
        <w:t xml:space="preserve">R. ROSICLÉA H. COLOMBO          </w:t>
      </w:r>
      <w:r w:rsidRPr="00DF06EE">
        <w:rPr>
          <w:rFonts w:ascii="Times New Roman" w:hAnsi="Times New Roman" w:cs="Times New Roman"/>
          <w:b/>
          <w:sz w:val="24"/>
          <w:szCs w:val="24"/>
        </w:rPr>
        <w:t>VER. MÁRCIO C. F. DO NASCIMENTO</w:t>
      </w:r>
    </w:p>
    <w:p w:rsidR="00DF06EE" w:rsidRPr="00DF06EE" w:rsidRDefault="00DF06EE" w:rsidP="00DF06EE">
      <w:pPr>
        <w:rPr>
          <w:rFonts w:ascii="Times New Roman" w:hAnsi="Times New Roman" w:cs="Times New Roman"/>
          <w:sz w:val="24"/>
          <w:szCs w:val="24"/>
        </w:rPr>
      </w:pPr>
      <w:r w:rsidRPr="00DF06EE">
        <w:rPr>
          <w:rFonts w:ascii="Times New Roman" w:hAnsi="Times New Roman" w:cs="Times New Roman"/>
          <w:sz w:val="24"/>
          <w:szCs w:val="24"/>
        </w:rPr>
        <w:t xml:space="preserve">                 1ª Secretária</w:t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  <w:t xml:space="preserve">     2º Secretário</w:t>
      </w:r>
    </w:p>
    <w:sectPr w:rsidR="00DF06EE" w:rsidRPr="00DF06EE" w:rsidSect="00DF06EE">
      <w:pgSz w:w="11906" w:h="16838"/>
      <w:pgMar w:top="3005" w:right="170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60AAC"/>
    <w:multiLevelType w:val="hybridMultilevel"/>
    <w:tmpl w:val="AEDA5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A41E6"/>
    <w:rsid w:val="00217F62"/>
    <w:rsid w:val="003728D9"/>
    <w:rsid w:val="006A1EC8"/>
    <w:rsid w:val="00836940"/>
    <w:rsid w:val="009A61CA"/>
    <w:rsid w:val="009B29E5"/>
    <w:rsid w:val="00A655C2"/>
    <w:rsid w:val="00A906D8"/>
    <w:rsid w:val="00AB5A74"/>
    <w:rsid w:val="00DF06EE"/>
    <w:rsid w:val="00E9214B"/>
    <w:rsid w:val="00E92FEF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qFormat/>
    <w:rsid w:val="00DF06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1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2018-02-16T19:26:00Z</cp:lastPrinted>
  <dcterms:created xsi:type="dcterms:W3CDTF">2018-02-21T12:06:00Z</dcterms:created>
  <dcterms:modified xsi:type="dcterms:W3CDTF">2018-02-21T12:06:00Z</dcterms:modified>
</cp:coreProperties>
</file>