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B7604" w14:textId="77777777" w:rsidR="006310D0" w:rsidRDefault="006310D0" w:rsidP="00CC7E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6F4FA557" w14:textId="38866560" w:rsidR="006852BD" w:rsidRPr="00EA56BE" w:rsidRDefault="00CC7E3D" w:rsidP="00CC7E3D">
      <w:pPr>
        <w:spacing w:line="360" w:lineRule="auto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LEI Nº 1.806, DE 25 DE JUNHO DE 2020.</w:t>
      </w:r>
    </w:p>
    <w:tbl>
      <w:tblPr>
        <w:tblpPr w:leftFromText="141" w:rightFromText="141" w:vertAnchor="text" w:horzAnchor="margin" w:tblpXSpec="right" w:tblpY="6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14"/>
      </w:tblGrid>
      <w:tr w:rsidR="00024A24" w:rsidRPr="00EA56BE" w14:paraId="493870E1" w14:textId="77777777" w:rsidTr="00024A24">
        <w:tc>
          <w:tcPr>
            <w:tcW w:w="5514" w:type="dxa"/>
          </w:tcPr>
          <w:p w14:paraId="5D86F3EA" w14:textId="77777777" w:rsidR="00024A24" w:rsidRPr="00EA56BE" w:rsidRDefault="00024A24" w:rsidP="00024A24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1D4834D9" w14:textId="51E42004" w:rsidR="00024A24" w:rsidRPr="00EA56BE" w:rsidRDefault="00024A24" w:rsidP="00024A24">
            <w:pPr>
              <w:jc w:val="both"/>
              <w:rPr>
                <w:rFonts w:ascii="Arial" w:hAnsi="Arial" w:cs="Arial"/>
                <w:b/>
                <w:bCs/>
              </w:rPr>
            </w:pPr>
            <w:r w:rsidRPr="00EA56BE">
              <w:rPr>
                <w:rFonts w:ascii="Arial" w:hAnsi="Arial" w:cs="Arial"/>
                <w:b/>
                <w:bCs/>
                <w:iCs/>
              </w:rPr>
              <w:t>“DISPÕE SOBRE A FIXAÇÃO DO SUBSÍDIO MENSAL DOS SECRETÁRIOS MUNICIPAIS DO MUNICÍPIO DE NOVA ESPERANÇA DO</w:t>
            </w:r>
            <w:r w:rsidR="0041190E">
              <w:rPr>
                <w:rFonts w:ascii="Arial" w:hAnsi="Arial" w:cs="Arial"/>
                <w:b/>
                <w:bCs/>
                <w:iCs/>
              </w:rPr>
              <w:t xml:space="preserve"> SUL, RS, PARA O QUATRIÊNIO 20</w:t>
            </w:r>
            <w:r w:rsidR="007B3E4C">
              <w:rPr>
                <w:rFonts w:ascii="Arial" w:hAnsi="Arial" w:cs="Arial"/>
                <w:b/>
                <w:bCs/>
                <w:iCs/>
              </w:rPr>
              <w:t>2</w:t>
            </w:r>
            <w:r w:rsidR="00A541D2">
              <w:rPr>
                <w:rFonts w:ascii="Arial" w:hAnsi="Arial" w:cs="Arial"/>
                <w:b/>
                <w:bCs/>
                <w:iCs/>
              </w:rPr>
              <w:t>1</w:t>
            </w:r>
            <w:r w:rsidR="0041190E">
              <w:rPr>
                <w:rFonts w:ascii="Arial" w:hAnsi="Arial" w:cs="Arial"/>
                <w:b/>
                <w:bCs/>
                <w:iCs/>
              </w:rPr>
              <w:t>/202</w:t>
            </w:r>
            <w:r w:rsidR="007B3E4C">
              <w:rPr>
                <w:rFonts w:ascii="Arial" w:hAnsi="Arial" w:cs="Arial"/>
                <w:b/>
                <w:bCs/>
                <w:iCs/>
              </w:rPr>
              <w:t>4</w:t>
            </w:r>
            <w:r w:rsidRPr="00EA56BE">
              <w:rPr>
                <w:rFonts w:ascii="Arial" w:hAnsi="Arial" w:cs="Arial"/>
                <w:b/>
                <w:bCs/>
              </w:rPr>
              <w:t>”.</w:t>
            </w:r>
          </w:p>
          <w:p w14:paraId="76201E54" w14:textId="77777777" w:rsidR="00024A24" w:rsidRPr="00EA56BE" w:rsidRDefault="00024A24" w:rsidP="00024A2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154F4507" w14:textId="77777777" w:rsidR="006852BD" w:rsidRPr="00EA56BE" w:rsidRDefault="006852BD" w:rsidP="006852BD">
      <w:pPr>
        <w:spacing w:line="360" w:lineRule="auto"/>
        <w:jc w:val="center"/>
        <w:rPr>
          <w:rFonts w:ascii="Arial" w:hAnsi="Arial" w:cs="Arial"/>
        </w:rPr>
      </w:pPr>
    </w:p>
    <w:p w14:paraId="1D17D67E" w14:textId="77777777" w:rsidR="006852BD" w:rsidRPr="00EA56BE" w:rsidRDefault="006852BD" w:rsidP="006852BD">
      <w:pPr>
        <w:jc w:val="center"/>
        <w:rPr>
          <w:rFonts w:ascii="Arial" w:hAnsi="Arial" w:cs="Arial"/>
          <w:i/>
        </w:rPr>
      </w:pPr>
    </w:p>
    <w:p w14:paraId="368C550C" w14:textId="77777777" w:rsidR="006852BD" w:rsidRPr="00EA56BE" w:rsidRDefault="006852BD" w:rsidP="006852BD">
      <w:pPr>
        <w:jc w:val="center"/>
        <w:rPr>
          <w:rFonts w:ascii="Arial" w:hAnsi="Arial" w:cs="Arial"/>
          <w:i/>
        </w:rPr>
      </w:pPr>
    </w:p>
    <w:p w14:paraId="40A78CD1" w14:textId="77777777" w:rsidR="006852BD" w:rsidRPr="00EA56BE" w:rsidRDefault="006852BD" w:rsidP="006852BD">
      <w:pPr>
        <w:jc w:val="center"/>
        <w:rPr>
          <w:rFonts w:ascii="Arial" w:hAnsi="Arial" w:cs="Arial"/>
          <w:i/>
        </w:rPr>
      </w:pPr>
    </w:p>
    <w:p w14:paraId="76D2177F" w14:textId="77777777" w:rsidR="006852BD" w:rsidRPr="00EA56BE" w:rsidRDefault="006852BD" w:rsidP="006852BD">
      <w:pPr>
        <w:jc w:val="center"/>
        <w:rPr>
          <w:rFonts w:ascii="Arial" w:hAnsi="Arial" w:cs="Arial"/>
          <w:i/>
        </w:rPr>
      </w:pPr>
    </w:p>
    <w:p w14:paraId="74DC60B7" w14:textId="77777777" w:rsidR="00024A24" w:rsidRPr="00EA56BE" w:rsidRDefault="006852BD" w:rsidP="006852BD">
      <w:pPr>
        <w:spacing w:line="360" w:lineRule="auto"/>
        <w:jc w:val="both"/>
        <w:rPr>
          <w:rFonts w:ascii="Arial" w:hAnsi="Arial" w:cs="Arial"/>
          <w:i/>
          <w:iCs/>
        </w:rPr>
      </w:pPr>
      <w:r w:rsidRPr="00EA56BE">
        <w:rPr>
          <w:rFonts w:ascii="Arial" w:hAnsi="Arial" w:cs="Arial"/>
          <w:i/>
          <w:iCs/>
        </w:rPr>
        <w:tab/>
      </w:r>
      <w:r w:rsidRPr="00EA56BE">
        <w:rPr>
          <w:rFonts w:ascii="Arial" w:hAnsi="Arial" w:cs="Arial"/>
          <w:i/>
          <w:iCs/>
        </w:rPr>
        <w:tab/>
      </w:r>
    </w:p>
    <w:p w14:paraId="457736CE" w14:textId="77777777" w:rsidR="00024A24" w:rsidRDefault="00024A24" w:rsidP="006852BD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6EBE431" w14:textId="77777777" w:rsidR="00CC7E3D" w:rsidRDefault="00CC7E3D" w:rsidP="006852BD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514494DE" w14:textId="77777777" w:rsidR="00CC7E3D" w:rsidRDefault="00CC7E3D" w:rsidP="00CC7E3D">
      <w:pPr>
        <w:spacing w:line="360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 </w:t>
      </w:r>
      <w:r>
        <w:rPr>
          <w:rFonts w:ascii="Arial" w:hAnsi="Arial" w:cs="Arial"/>
          <w:b/>
          <w:iCs/>
        </w:rPr>
        <w:t>Prefeito de Nova Esperança do Sul/RS</w:t>
      </w:r>
      <w:r>
        <w:rPr>
          <w:rFonts w:ascii="Arial" w:hAnsi="Arial" w:cs="Arial"/>
          <w:iCs/>
        </w:rPr>
        <w:t>, no uso de suas atribuições, faz saber que a Câmara Municipal de Vereadores de Nova Esperança do Sul, Estado do Rio Grande do Sul, aprovou e que ele sancionou a seguinte Lei:</w:t>
      </w:r>
    </w:p>
    <w:p w14:paraId="4F0FF871" w14:textId="77777777" w:rsidR="00CC7E3D" w:rsidRDefault="00CC7E3D" w:rsidP="00CC7E3D">
      <w:pPr>
        <w:spacing w:line="360" w:lineRule="auto"/>
        <w:jc w:val="both"/>
        <w:rPr>
          <w:rFonts w:ascii="Arial" w:hAnsi="Arial" w:cs="Arial"/>
          <w:iCs/>
        </w:rPr>
      </w:pPr>
    </w:p>
    <w:p w14:paraId="729DEB90" w14:textId="77777777" w:rsidR="00CC7E3D" w:rsidRPr="00EA56BE" w:rsidRDefault="00CC7E3D" w:rsidP="006852BD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97E4D16" w14:textId="7ABD4DED" w:rsidR="006852BD" w:rsidRPr="00EA56BE" w:rsidRDefault="006852BD" w:rsidP="00024A24">
      <w:pPr>
        <w:spacing w:line="360" w:lineRule="auto"/>
        <w:ind w:firstLine="1418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b/>
          <w:iCs/>
        </w:rPr>
        <w:t xml:space="preserve">Art. 1º - </w:t>
      </w:r>
      <w:r w:rsidRPr="00EA56BE">
        <w:rPr>
          <w:rFonts w:ascii="Arial" w:hAnsi="Arial" w:cs="Arial"/>
          <w:iCs/>
        </w:rPr>
        <w:t>O subsídio me</w:t>
      </w:r>
      <w:r w:rsidR="00024A24" w:rsidRPr="00EA56BE">
        <w:rPr>
          <w:rFonts w:ascii="Arial" w:hAnsi="Arial" w:cs="Arial"/>
          <w:iCs/>
        </w:rPr>
        <w:t>nsal dos Secretários Municipais de Nova Esperança do Sul</w:t>
      </w:r>
      <w:r w:rsidRPr="00EA56BE">
        <w:rPr>
          <w:rFonts w:ascii="Arial" w:hAnsi="Arial" w:cs="Arial"/>
          <w:iCs/>
        </w:rPr>
        <w:t xml:space="preserve"> será estabelecido nos termos desta lei</w:t>
      </w:r>
      <w:r w:rsidR="00EA66E5" w:rsidRPr="00EA56BE">
        <w:rPr>
          <w:rFonts w:ascii="Arial" w:hAnsi="Arial" w:cs="Arial"/>
          <w:iCs/>
        </w:rPr>
        <w:t>, em conformidade com o inciso V do art. 29 da Constituição Federal</w:t>
      </w:r>
      <w:r w:rsidRPr="00EA56BE">
        <w:rPr>
          <w:rFonts w:ascii="Arial" w:hAnsi="Arial" w:cs="Arial"/>
          <w:iCs/>
        </w:rPr>
        <w:t>.</w:t>
      </w:r>
    </w:p>
    <w:p w14:paraId="4D600D13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</w:p>
    <w:p w14:paraId="78E261B3" w14:textId="56BC7CA1" w:rsidR="006852BD" w:rsidRPr="0018622C" w:rsidRDefault="006852BD" w:rsidP="006852BD">
      <w:pPr>
        <w:spacing w:line="360" w:lineRule="auto"/>
        <w:jc w:val="both"/>
        <w:rPr>
          <w:rFonts w:ascii="Arial" w:hAnsi="Arial" w:cs="Arial"/>
          <w:b/>
          <w:bCs/>
          <w:iCs/>
        </w:rPr>
      </w:pPr>
      <w:r w:rsidRPr="00EA56BE">
        <w:rPr>
          <w:rFonts w:ascii="Arial" w:hAnsi="Arial" w:cs="Arial"/>
          <w:i/>
          <w:iCs/>
        </w:rPr>
        <w:tab/>
      </w:r>
      <w:r w:rsidRPr="00EA56BE">
        <w:rPr>
          <w:rFonts w:ascii="Arial" w:hAnsi="Arial" w:cs="Arial"/>
          <w:i/>
          <w:iCs/>
        </w:rPr>
        <w:tab/>
      </w:r>
      <w:r w:rsidRPr="00EA56BE">
        <w:rPr>
          <w:rFonts w:ascii="Arial" w:hAnsi="Arial" w:cs="Arial"/>
          <w:b/>
          <w:bCs/>
          <w:iCs/>
        </w:rPr>
        <w:t>Art. 2º</w:t>
      </w:r>
      <w:r w:rsidRPr="00EA56BE">
        <w:rPr>
          <w:rFonts w:ascii="Arial" w:hAnsi="Arial" w:cs="Arial"/>
          <w:b/>
          <w:iCs/>
        </w:rPr>
        <w:t xml:space="preserve"> -</w:t>
      </w:r>
      <w:r w:rsidRPr="00EA56BE">
        <w:rPr>
          <w:rFonts w:ascii="Arial" w:hAnsi="Arial" w:cs="Arial"/>
          <w:iCs/>
        </w:rPr>
        <w:t xml:space="preserve"> Os Secretários Municipais receberão um subsídio mensal</w:t>
      </w:r>
      <w:r w:rsidR="00EA66E5" w:rsidRPr="00EA56BE">
        <w:rPr>
          <w:rFonts w:ascii="Arial" w:hAnsi="Arial" w:cs="Arial"/>
          <w:iCs/>
        </w:rPr>
        <w:t>, em parcela única,</w:t>
      </w:r>
      <w:r w:rsidRPr="00EA56BE">
        <w:rPr>
          <w:rFonts w:ascii="Arial" w:hAnsi="Arial" w:cs="Arial"/>
          <w:iCs/>
        </w:rPr>
        <w:t xml:space="preserve"> no valor de </w:t>
      </w:r>
      <w:r w:rsidR="00024A24" w:rsidRPr="0018622C">
        <w:rPr>
          <w:rFonts w:ascii="Arial" w:hAnsi="Arial" w:cs="Arial"/>
          <w:b/>
          <w:iCs/>
        </w:rPr>
        <w:t xml:space="preserve">R$ </w:t>
      </w:r>
      <w:r w:rsidR="0019551B" w:rsidRPr="0018622C">
        <w:rPr>
          <w:rFonts w:ascii="Arial" w:hAnsi="Arial" w:cs="Arial"/>
          <w:b/>
          <w:iCs/>
        </w:rPr>
        <w:t>3.</w:t>
      </w:r>
      <w:r w:rsidR="00EE42AC" w:rsidRPr="0018622C">
        <w:rPr>
          <w:rFonts w:ascii="Arial" w:hAnsi="Arial" w:cs="Arial"/>
          <w:b/>
          <w:iCs/>
        </w:rPr>
        <w:t>970</w:t>
      </w:r>
      <w:r w:rsidR="00024A24" w:rsidRPr="0018622C">
        <w:rPr>
          <w:rFonts w:ascii="Arial" w:hAnsi="Arial" w:cs="Arial"/>
          <w:b/>
          <w:iCs/>
        </w:rPr>
        <w:t>,</w:t>
      </w:r>
      <w:r w:rsidR="00EE42AC" w:rsidRPr="0018622C">
        <w:rPr>
          <w:rFonts w:ascii="Arial" w:hAnsi="Arial" w:cs="Arial"/>
          <w:b/>
          <w:iCs/>
        </w:rPr>
        <w:t>95</w:t>
      </w:r>
      <w:r w:rsidRPr="0018622C">
        <w:rPr>
          <w:rFonts w:ascii="Arial" w:hAnsi="Arial" w:cs="Arial"/>
          <w:b/>
          <w:iCs/>
        </w:rPr>
        <w:t xml:space="preserve"> (</w:t>
      </w:r>
      <w:r w:rsidR="00B90DE6" w:rsidRPr="0018622C">
        <w:rPr>
          <w:rFonts w:ascii="Arial" w:hAnsi="Arial" w:cs="Arial"/>
          <w:b/>
          <w:iCs/>
        </w:rPr>
        <w:t>três mil</w:t>
      </w:r>
      <w:r w:rsidR="0019551B" w:rsidRPr="0018622C">
        <w:rPr>
          <w:rFonts w:ascii="Arial" w:hAnsi="Arial" w:cs="Arial"/>
          <w:b/>
          <w:iCs/>
        </w:rPr>
        <w:t xml:space="preserve"> e </w:t>
      </w:r>
      <w:r w:rsidR="00EE42AC" w:rsidRPr="0018622C">
        <w:rPr>
          <w:rFonts w:ascii="Arial" w:hAnsi="Arial" w:cs="Arial"/>
          <w:b/>
          <w:iCs/>
        </w:rPr>
        <w:t>novecentos e setenta</w:t>
      </w:r>
      <w:r w:rsidR="006B54D7" w:rsidRPr="0018622C">
        <w:rPr>
          <w:rFonts w:ascii="Arial" w:hAnsi="Arial" w:cs="Arial"/>
          <w:b/>
          <w:iCs/>
        </w:rPr>
        <w:t xml:space="preserve"> </w:t>
      </w:r>
      <w:r w:rsidR="00024A24" w:rsidRPr="0018622C">
        <w:rPr>
          <w:rFonts w:ascii="Arial" w:hAnsi="Arial" w:cs="Arial"/>
          <w:b/>
          <w:iCs/>
        </w:rPr>
        <w:t>reais</w:t>
      </w:r>
      <w:r w:rsidR="00EE42AC" w:rsidRPr="0018622C">
        <w:rPr>
          <w:rFonts w:ascii="Arial" w:hAnsi="Arial" w:cs="Arial"/>
          <w:b/>
          <w:iCs/>
        </w:rPr>
        <w:t xml:space="preserve"> e noventa e cinco centavos</w:t>
      </w:r>
      <w:r w:rsidRPr="0018622C">
        <w:rPr>
          <w:rFonts w:ascii="Arial" w:hAnsi="Arial" w:cs="Arial"/>
          <w:b/>
          <w:iCs/>
        </w:rPr>
        <w:t>).</w:t>
      </w:r>
    </w:p>
    <w:p w14:paraId="1FCAFB07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b/>
          <w:iCs/>
        </w:rPr>
        <w:t xml:space="preserve"> </w:t>
      </w:r>
      <w:r w:rsidRPr="00EA56BE">
        <w:rPr>
          <w:rFonts w:ascii="Arial" w:hAnsi="Arial" w:cs="Arial"/>
          <w:iCs/>
        </w:rPr>
        <w:t xml:space="preserve"> </w:t>
      </w:r>
    </w:p>
    <w:p w14:paraId="490CFDB4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iCs/>
        </w:rPr>
        <w:tab/>
      </w:r>
      <w:r w:rsidR="00024A24" w:rsidRPr="00EA56BE">
        <w:rPr>
          <w:rFonts w:ascii="Arial" w:hAnsi="Arial" w:cs="Arial"/>
          <w:b/>
          <w:iCs/>
        </w:rPr>
        <w:t>Art. 3</w:t>
      </w:r>
      <w:r w:rsidRPr="00EA56BE">
        <w:rPr>
          <w:rFonts w:ascii="Arial" w:hAnsi="Arial" w:cs="Arial"/>
          <w:b/>
          <w:iCs/>
        </w:rPr>
        <w:t xml:space="preserve">º - </w:t>
      </w:r>
      <w:r w:rsidRPr="00EA56BE">
        <w:rPr>
          <w:rFonts w:ascii="Arial" w:hAnsi="Arial" w:cs="Arial"/>
          <w:iCs/>
        </w:rPr>
        <w:t>Os subsídios</w:t>
      </w:r>
      <w:r w:rsidR="00024A24" w:rsidRPr="00EA56BE">
        <w:rPr>
          <w:rFonts w:ascii="Arial" w:hAnsi="Arial" w:cs="Arial"/>
          <w:iCs/>
        </w:rPr>
        <w:t xml:space="preserve"> mensais de que trata o artigo</w:t>
      </w:r>
      <w:r w:rsidRPr="00EA56BE">
        <w:rPr>
          <w:rFonts w:ascii="Arial" w:hAnsi="Arial" w:cs="Arial"/>
          <w:iCs/>
        </w:rPr>
        <w:t xml:space="preserve"> 2º desta Lei, terão sua expressão monetária revisada anualmente, considerando os mesmos índices e as mesmas datas observadas para a revisão geral da remuneração dos servidores do Município.</w:t>
      </w:r>
    </w:p>
    <w:p w14:paraId="1916FB5F" w14:textId="77777777" w:rsidR="00FF75C6" w:rsidRPr="00EA56BE" w:rsidRDefault="00FF75C6" w:rsidP="00FF75C6">
      <w:pPr>
        <w:spacing w:line="360" w:lineRule="auto"/>
        <w:ind w:firstLine="1418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b/>
          <w:iCs/>
        </w:rPr>
        <w:t xml:space="preserve">§ 1º - </w:t>
      </w:r>
      <w:r w:rsidRPr="00EA56BE">
        <w:rPr>
          <w:rFonts w:ascii="Arial" w:hAnsi="Arial" w:cs="Arial"/>
          <w:iCs/>
        </w:rPr>
        <w:t>No primeiro ano do mandato, o valor dos subsídios de que trata esta Lei será revisado considerando o período de 1º de janeiro até a data da realização da revisão geral da remuneração dos servidores municipais.</w:t>
      </w:r>
    </w:p>
    <w:p w14:paraId="6653591A" w14:textId="77777777" w:rsidR="00FF75C6" w:rsidRPr="00EA56BE" w:rsidRDefault="00FF75C6" w:rsidP="00FF75C6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b/>
          <w:iCs/>
        </w:rPr>
        <w:t xml:space="preserve">§ 2º - </w:t>
      </w:r>
      <w:r w:rsidRPr="00EA56BE">
        <w:rPr>
          <w:rFonts w:ascii="Arial" w:hAnsi="Arial" w:cs="Arial"/>
          <w:iCs/>
        </w:rPr>
        <w:t>É condição de legalidade para o pagamento do subsídio mensal dos Secretários municipais a observância dos limites impostos pele Constituição Federal e pela Lei Complementar 101, de 04 de maio de 2000.</w:t>
      </w:r>
    </w:p>
    <w:p w14:paraId="35C68E02" w14:textId="77777777" w:rsidR="00FF75C6" w:rsidRPr="00EA56BE" w:rsidRDefault="00FF75C6" w:rsidP="00FF75C6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lastRenderedPageBreak/>
        <w:tab/>
      </w: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b/>
          <w:iCs/>
        </w:rPr>
        <w:t xml:space="preserve">§ 3º - </w:t>
      </w:r>
      <w:r w:rsidRPr="00EA56BE">
        <w:rPr>
          <w:rFonts w:ascii="Arial" w:hAnsi="Arial" w:cs="Arial"/>
          <w:iCs/>
        </w:rPr>
        <w:t xml:space="preserve">É vedada a recuperação de valores do subsídio mensal dos Secretários, em anos seguintes, quando não pagos em decorrência do </w:t>
      </w:r>
      <w:proofErr w:type="spellStart"/>
      <w:r w:rsidRPr="00EA56BE">
        <w:rPr>
          <w:rFonts w:ascii="Arial" w:hAnsi="Arial" w:cs="Arial"/>
          <w:iCs/>
        </w:rPr>
        <w:t>extrapolamento</w:t>
      </w:r>
      <w:proofErr w:type="spellEnd"/>
      <w:r w:rsidRPr="00EA56BE">
        <w:rPr>
          <w:rFonts w:ascii="Arial" w:hAnsi="Arial" w:cs="Arial"/>
          <w:iCs/>
        </w:rPr>
        <w:t xml:space="preserve"> dos limites legais e constitucionais.</w:t>
      </w:r>
    </w:p>
    <w:p w14:paraId="1D42B8BF" w14:textId="77777777" w:rsidR="00FF75C6" w:rsidRPr="00EA56BE" w:rsidRDefault="00FF75C6" w:rsidP="006852BD">
      <w:pPr>
        <w:spacing w:line="360" w:lineRule="auto"/>
        <w:jc w:val="both"/>
        <w:rPr>
          <w:rFonts w:ascii="Arial" w:hAnsi="Arial" w:cs="Arial"/>
          <w:iCs/>
        </w:rPr>
      </w:pPr>
    </w:p>
    <w:p w14:paraId="23B63EF2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iCs/>
        </w:rPr>
        <w:tab/>
      </w:r>
      <w:r w:rsidR="00024A24" w:rsidRPr="00EA56BE">
        <w:rPr>
          <w:rFonts w:ascii="Arial" w:hAnsi="Arial" w:cs="Arial"/>
          <w:b/>
          <w:iCs/>
        </w:rPr>
        <w:t>Art. 4</w:t>
      </w:r>
      <w:r w:rsidRPr="00EA56BE">
        <w:rPr>
          <w:rFonts w:ascii="Arial" w:hAnsi="Arial" w:cs="Arial"/>
          <w:b/>
          <w:iCs/>
        </w:rPr>
        <w:t xml:space="preserve">º - </w:t>
      </w:r>
      <w:r w:rsidRPr="00EA56BE">
        <w:rPr>
          <w:rFonts w:ascii="Arial" w:hAnsi="Arial" w:cs="Arial"/>
          <w:iCs/>
        </w:rPr>
        <w:t>Os Secretários Municipais ficam vinculados ao regime de trabalho dos demais ocupantes de cargos em comissão.</w:t>
      </w:r>
    </w:p>
    <w:p w14:paraId="21998F4D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 xml:space="preserve"> </w:t>
      </w:r>
    </w:p>
    <w:p w14:paraId="1B1B3818" w14:textId="77777777" w:rsidR="006852BD" w:rsidRPr="00EA56BE" w:rsidRDefault="006852BD" w:rsidP="006852BD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iCs/>
        </w:rPr>
        <w:tab/>
      </w:r>
      <w:r w:rsidR="00024A24" w:rsidRPr="00EA56BE">
        <w:rPr>
          <w:rFonts w:ascii="Arial" w:hAnsi="Arial" w:cs="Arial"/>
          <w:b/>
          <w:iCs/>
        </w:rPr>
        <w:t>Art. 5</w:t>
      </w:r>
      <w:r w:rsidRPr="00EA56BE">
        <w:rPr>
          <w:rFonts w:ascii="Arial" w:hAnsi="Arial" w:cs="Arial"/>
          <w:b/>
          <w:iCs/>
        </w:rPr>
        <w:t xml:space="preserve">º - </w:t>
      </w:r>
      <w:r w:rsidRPr="00EA56BE">
        <w:rPr>
          <w:rFonts w:ascii="Arial" w:hAnsi="Arial" w:cs="Arial"/>
          <w:iCs/>
        </w:rPr>
        <w:t>As despesas decorrentes desta Lei serão suportadas pelos créditos orçamentários e respectivas dotações consignadas na Lei Orçamentária Anual.</w:t>
      </w:r>
    </w:p>
    <w:p w14:paraId="7E43B041" w14:textId="77777777" w:rsidR="00B354B3" w:rsidRPr="00EA56BE" w:rsidRDefault="00B354B3" w:rsidP="00B354B3">
      <w:pPr>
        <w:spacing w:line="360" w:lineRule="auto"/>
        <w:ind w:firstLine="1418"/>
        <w:jc w:val="both"/>
        <w:rPr>
          <w:rFonts w:ascii="Arial" w:hAnsi="Arial" w:cs="Arial"/>
          <w:b/>
          <w:iCs/>
        </w:rPr>
      </w:pPr>
    </w:p>
    <w:p w14:paraId="05CDAF05" w14:textId="77777777" w:rsidR="00B354B3" w:rsidRPr="00EA56BE" w:rsidRDefault="00B354B3" w:rsidP="00B354B3">
      <w:pPr>
        <w:spacing w:line="360" w:lineRule="auto"/>
        <w:ind w:firstLine="1418"/>
        <w:jc w:val="both"/>
        <w:rPr>
          <w:rFonts w:ascii="Arial" w:hAnsi="Arial" w:cs="Arial"/>
          <w:lang w:val="pt-PT"/>
        </w:rPr>
      </w:pPr>
      <w:r w:rsidRPr="00EA56BE">
        <w:rPr>
          <w:rFonts w:ascii="Arial" w:hAnsi="Arial" w:cs="Arial"/>
          <w:b/>
          <w:iCs/>
        </w:rPr>
        <w:t xml:space="preserve">Art. 6º - </w:t>
      </w:r>
      <w:r w:rsidRPr="00EA56BE">
        <w:rPr>
          <w:rFonts w:ascii="Arial" w:hAnsi="Arial" w:cs="Arial"/>
          <w:lang w:val="pt-PT"/>
        </w:rPr>
        <w:t>Revogam-se as disposições em contrário.</w:t>
      </w:r>
    </w:p>
    <w:p w14:paraId="3EBFFA9B" w14:textId="77777777" w:rsidR="00B354B3" w:rsidRPr="00EA56BE" w:rsidRDefault="00B354B3" w:rsidP="006852BD">
      <w:pPr>
        <w:spacing w:line="360" w:lineRule="auto"/>
        <w:jc w:val="both"/>
        <w:rPr>
          <w:rFonts w:ascii="Arial" w:hAnsi="Arial" w:cs="Arial"/>
          <w:iCs/>
          <w:lang w:val="pt-PT"/>
        </w:rPr>
      </w:pPr>
    </w:p>
    <w:p w14:paraId="65FDD117" w14:textId="5F701F75" w:rsidR="00535071" w:rsidRDefault="006852BD" w:rsidP="00535071">
      <w:pPr>
        <w:spacing w:line="360" w:lineRule="auto"/>
        <w:jc w:val="both"/>
        <w:rPr>
          <w:rFonts w:ascii="Arial" w:hAnsi="Arial" w:cs="Arial"/>
          <w:iCs/>
        </w:rPr>
      </w:pPr>
      <w:r w:rsidRPr="00EA56BE">
        <w:rPr>
          <w:rFonts w:ascii="Arial" w:hAnsi="Arial" w:cs="Arial"/>
          <w:iCs/>
        </w:rPr>
        <w:tab/>
      </w:r>
      <w:r w:rsidRPr="00EA56BE">
        <w:rPr>
          <w:rFonts w:ascii="Arial" w:hAnsi="Arial" w:cs="Arial"/>
          <w:iCs/>
        </w:rPr>
        <w:tab/>
      </w:r>
      <w:r w:rsidR="00B354B3" w:rsidRPr="00EA56BE">
        <w:rPr>
          <w:rFonts w:ascii="Arial" w:hAnsi="Arial" w:cs="Arial"/>
          <w:b/>
          <w:iCs/>
        </w:rPr>
        <w:t>Art. 7</w:t>
      </w:r>
      <w:r w:rsidRPr="00EA56BE">
        <w:rPr>
          <w:rFonts w:ascii="Arial" w:hAnsi="Arial" w:cs="Arial"/>
          <w:b/>
          <w:iCs/>
        </w:rPr>
        <w:t xml:space="preserve">º - </w:t>
      </w:r>
      <w:r w:rsidRPr="00EA56BE">
        <w:rPr>
          <w:rFonts w:ascii="Arial" w:hAnsi="Arial" w:cs="Arial"/>
          <w:iCs/>
        </w:rPr>
        <w:t>Esta Lei entra em vigor na data de sua publicação, com seus efeitos sendo gerados a</w:t>
      </w:r>
      <w:r w:rsidR="00B90DE6">
        <w:rPr>
          <w:rFonts w:ascii="Arial" w:hAnsi="Arial" w:cs="Arial"/>
          <w:iCs/>
        </w:rPr>
        <w:t xml:space="preserve"> partir de 1º de janeiro de 20</w:t>
      </w:r>
      <w:r w:rsidR="007B4B34">
        <w:rPr>
          <w:rFonts w:ascii="Arial" w:hAnsi="Arial" w:cs="Arial"/>
          <w:iCs/>
        </w:rPr>
        <w:t>21</w:t>
      </w:r>
      <w:r w:rsidR="00535071" w:rsidRPr="00EA56BE">
        <w:rPr>
          <w:rFonts w:ascii="Arial" w:hAnsi="Arial" w:cs="Arial"/>
          <w:iCs/>
        </w:rPr>
        <w:t>.</w:t>
      </w:r>
    </w:p>
    <w:p w14:paraId="6CA300DD" w14:textId="77777777" w:rsidR="00CC7E3D" w:rsidRDefault="00CC7E3D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44650251" w14:textId="77777777" w:rsidR="00CC7E3D" w:rsidRDefault="00CC7E3D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7216A3C8" w14:textId="7DEE3BAF" w:rsidR="00CC7E3D" w:rsidRDefault="00CC7E3D" w:rsidP="00CC7E3D">
      <w:pPr>
        <w:spacing w:line="360" w:lineRule="auto"/>
        <w:jc w:val="right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Nova Esperança do Sul, RS, 25 de junho de 2020.</w:t>
      </w:r>
    </w:p>
    <w:p w14:paraId="554B55D1" w14:textId="77777777" w:rsidR="00535071" w:rsidRDefault="00535071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3774B477" w14:textId="77777777" w:rsidR="00CC7E3D" w:rsidRDefault="00CC7E3D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133C17DE" w14:textId="77777777" w:rsidR="00CC7E3D" w:rsidRDefault="00CC7E3D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036C62F0" w14:textId="77777777" w:rsidR="00CC7E3D" w:rsidRPr="00EA56BE" w:rsidRDefault="00CC7E3D" w:rsidP="00535071">
      <w:pPr>
        <w:spacing w:line="360" w:lineRule="auto"/>
        <w:jc w:val="both"/>
        <w:rPr>
          <w:rFonts w:ascii="Arial" w:hAnsi="Arial" w:cs="Arial"/>
          <w:iCs/>
        </w:rPr>
      </w:pPr>
    </w:p>
    <w:p w14:paraId="4628136F" w14:textId="2A8FF53F" w:rsidR="0003067E" w:rsidRDefault="00535071" w:rsidP="00803DC9">
      <w:pPr>
        <w:pStyle w:val="Normal-Garamond"/>
        <w:ind w:left="-567"/>
        <w:jc w:val="center"/>
        <w:rPr>
          <w:rFonts w:ascii="Arial" w:eastAsia="Batang" w:hAnsi="Arial" w:cs="Arial"/>
          <w:b/>
        </w:rPr>
      </w:pPr>
      <w:r w:rsidRPr="00EA56BE">
        <w:rPr>
          <w:rFonts w:ascii="Arial" w:hAnsi="Arial" w:cs="Arial"/>
          <w:bCs/>
          <w:i/>
        </w:rPr>
        <w:tab/>
      </w:r>
      <w:r w:rsidR="00D968F0">
        <w:rPr>
          <w:rFonts w:ascii="Arial" w:eastAsia="Batang" w:hAnsi="Arial" w:cs="Arial"/>
          <w:b/>
        </w:rPr>
        <w:t>ANTÃO CLAUDIO PERUFFO</w:t>
      </w:r>
    </w:p>
    <w:p w14:paraId="0A7E615E" w14:textId="77777777" w:rsidR="0003067E" w:rsidRDefault="0003067E" w:rsidP="00803DC9">
      <w:pPr>
        <w:pStyle w:val="Normal-Garamond"/>
        <w:ind w:left="-567"/>
        <w:rPr>
          <w:rFonts w:ascii="Arial" w:eastAsia="Batang" w:hAnsi="Arial" w:cs="Arial"/>
          <w:b/>
        </w:rPr>
      </w:pPr>
      <w:r>
        <w:rPr>
          <w:rFonts w:ascii="Arial" w:eastAsia="Batang" w:hAnsi="Arial" w:cs="Arial"/>
          <w:b/>
        </w:rPr>
        <w:t xml:space="preserve">                                                              Prefeito Municipal</w:t>
      </w:r>
    </w:p>
    <w:p w14:paraId="0CE85075" w14:textId="19CD1B74" w:rsidR="00535071" w:rsidRPr="00CC7E3D" w:rsidRDefault="00535071" w:rsidP="00CC7E3D">
      <w:pPr>
        <w:rPr>
          <w:rFonts w:ascii="Arial" w:eastAsia="Batang" w:hAnsi="Arial" w:cs="Arial"/>
          <w:b/>
          <w:i/>
          <w:szCs w:val="20"/>
        </w:rPr>
      </w:pPr>
    </w:p>
    <w:sectPr w:rsidR="00535071" w:rsidRPr="00CC7E3D" w:rsidSect="00106DC7">
      <w:headerReference w:type="default" r:id="rId8"/>
      <w:footerReference w:type="default" r:id="rId9"/>
      <w:pgSz w:w="11907" w:h="16840" w:code="9"/>
      <w:pgMar w:top="1701" w:right="1134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E704CE" w14:textId="77777777" w:rsidR="00A50E33" w:rsidRDefault="00A50E33">
      <w:r>
        <w:separator/>
      </w:r>
    </w:p>
  </w:endnote>
  <w:endnote w:type="continuationSeparator" w:id="0">
    <w:p w14:paraId="05ED49B7" w14:textId="77777777" w:rsidR="00A50E33" w:rsidRDefault="00A5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1C570" w14:textId="77777777" w:rsidR="00EA56BE" w:rsidRDefault="00EA56BE">
    <w:pPr>
      <w:pStyle w:val="Rodap"/>
      <w:jc w:val="center"/>
      <w:rPr>
        <w:sz w:val="10"/>
      </w:rPr>
    </w:pPr>
  </w:p>
  <w:p w14:paraId="5D701C4C" w14:textId="1A907281" w:rsidR="00EA56BE" w:rsidRPr="00FC74DA" w:rsidRDefault="00EA56BE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FC74DA">
      <w:rPr>
        <w:rFonts w:ascii="Arial" w:hAnsi="Arial" w:cs="Arial"/>
        <w:sz w:val="18"/>
        <w:szCs w:val="18"/>
      </w:rPr>
      <w:t>Rua Marquês de Tamandaré, 1470 – 97770-000 – Fone: (55) 3258-1</w:t>
    </w:r>
    <w:r w:rsidR="009F38FC">
      <w:rPr>
        <w:rFonts w:ascii="Arial" w:hAnsi="Arial" w:cs="Arial"/>
        <w:sz w:val="18"/>
        <w:szCs w:val="18"/>
      </w:rPr>
      <w:t>645</w:t>
    </w:r>
    <w:r w:rsidRPr="00FC74DA">
      <w:rPr>
        <w:rFonts w:ascii="Arial" w:hAnsi="Arial" w:cs="Arial"/>
        <w:sz w:val="18"/>
        <w:szCs w:val="18"/>
      </w:rPr>
      <w:t xml:space="preserve"> – Fax: (55) 3250-1150</w:t>
    </w:r>
  </w:p>
  <w:p w14:paraId="30FA7BCF" w14:textId="77777777" w:rsidR="00EA56BE" w:rsidRPr="00FC74DA" w:rsidRDefault="00EA56BE">
    <w:pPr>
      <w:pStyle w:val="Rodap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10A49" w14:textId="77777777" w:rsidR="00A50E33" w:rsidRDefault="00A50E33">
      <w:r>
        <w:separator/>
      </w:r>
    </w:p>
  </w:footnote>
  <w:footnote w:type="continuationSeparator" w:id="0">
    <w:p w14:paraId="1C581134" w14:textId="77777777" w:rsidR="00A50E33" w:rsidRDefault="00A50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32350" w14:textId="77777777" w:rsidR="00EA56BE" w:rsidRDefault="00EA56BE">
    <w:pPr>
      <w:pStyle w:val="Cabealho"/>
      <w:jc w:val="center"/>
      <w:rPr>
        <w:i/>
        <w:spacing w:val="156"/>
      </w:rPr>
    </w:pPr>
  </w:p>
  <w:p w14:paraId="29FEA61B" w14:textId="77777777" w:rsidR="00EA56BE" w:rsidRPr="00111AA8" w:rsidRDefault="00EA56BE">
    <w:pPr>
      <w:pStyle w:val="Cabealho"/>
      <w:jc w:val="center"/>
      <w:rPr>
        <w:spacing w:val="156"/>
      </w:rPr>
    </w:pPr>
  </w:p>
  <w:p w14:paraId="29371ED2" w14:textId="77777777" w:rsidR="00EA56BE" w:rsidRPr="00FC74DA" w:rsidRDefault="00A50E33">
    <w:pPr>
      <w:pStyle w:val="Cabealho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pacing w:val="142"/>
      </w:rPr>
      <w:object w:dxaOrig="1440" w:dyaOrig="1440" w14:anchorId="6344E4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07pt;margin-top:-46.85pt;width:35.95pt;height:44.6pt;z-index:251657728">
          <v:imagedata r:id="rId1" o:title=""/>
          <w10:wrap type="square" side="right"/>
          <w10:anchorlock/>
        </v:shape>
        <o:OLEObject Type="Embed" ProgID="PBrush" ShapeID="_x0000_s2050" DrawAspect="Content" ObjectID="_1654671972" r:id="rId2"/>
      </w:object>
    </w:r>
    <w:r w:rsidR="00EA56BE" w:rsidRPr="00FC74DA">
      <w:rPr>
        <w:rFonts w:ascii="Arial" w:hAnsi="Arial" w:cs="Arial"/>
        <w:b/>
        <w:sz w:val="22"/>
        <w:szCs w:val="22"/>
      </w:rPr>
      <w:t>ESTADO DO RIO GRANDE DO SUL</w:t>
    </w:r>
  </w:p>
  <w:p w14:paraId="42A61CEE" w14:textId="77777777" w:rsidR="00EA56BE" w:rsidRPr="00FC74DA" w:rsidRDefault="00EA56BE">
    <w:pPr>
      <w:pStyle w:val="Cabealho"/>
      <w:jc w:val="center"/>
      <w:rPr>
        <w:rFonts w:ascii="Arial" w:hAnsi="Arial" w:cs="Arial"/>
        <w:b/>
        <w:sz w:val="22"/>
        <w:szCs w:val="22"/>
      </w:rPr>
    </w:pPr>
    <w:r w:rsidRPr="00FC74DA">
      <w:rPr>
        <w:rFonts w:ascii="Arial" w:hAnsi="Arial" w:cs="Arial"/>
        <w:b/>
        <w:sz w:val="22"/>
        <w:szCs w:val="22"/>
      </w:rPr>
      <w:t>MUNICIPIO DE NOVA ESPERANÇA DO SUL</w:t>
    </w:r>
  </w:p>
  <w:p w14:paraId="79B0AA9A" w14:textId="77777777" w:rsidR="00EA56BE" w:rsidRPr="00FC74DA" w:rsidRDefault="00EA56BE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sz w:val="22"/>
        <w:szCs w:val="22"/>
      </w:rPr>
    </w:pPr>
    <w:r w:rsidRPr="00FC74DA">
      <w:rPr>
        <w:rFonts w:ascii="Arial" w:hAnsi="Arial" w:cs="Arial"/>
        <w:b/>
        <w:sz w:val="22"/>
        <w:szCs w:val="22"/>
      </w:rPr>
      <w:t>CÂMARA MUNICIPAL DE VEREADORES</w:t>
    </w:r>
  </w:p>
  <w:p w14:paraId="098DD57A" w14:textId="77777777" w:rsidR="00EA56BE" w:rsidRPr="00FC74DA" w:rsidRDefault="00EA56BE">
    <w:pPr>
      <w:pStyle w:val="Cabealho"/>
      <w:pBdr>
        <w:bottom w:val="single" w:sz="4" w:space="1" w:color="auto"/>
      </w:pBdr>
      <w:jc w:val="center"/>
      <w:rPr>
        <w:rFonts w:ascii="Arial" w:hAnsi="Arial" w:cs="Arial"/>
        <w:spacing w:val="15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C1C61"/>
    <w:multiLevelType w:val="hybridMultilevel"/>
    <w:tmpl w:val="72905B5A"/>
    <w:lvl w:ilvl="0" w:tplc="0ADCE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4D78D5"/>
    <w:multiLevelType w:val="hybridMultilevel"/>
    <w:tmpl w:val="A09055A2"/>
    <w:lvl w:ilvl="0" w:tplc="9E4C4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72DF3"/>
    <w:multiLevelType w:val="hybridMultilevel"/>
    <w:tmpl w:val="01DA56D6"/>
    <w:lvl w:ilvl="0" w:tplc="A2B6C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F221E"/>
    <w:multiLevelType w:val="hybridMultilevel"/>
    <w:tmpl w:val="BF6C2714"/>
    <w:lvl w:ilvl="0" w:tplc="786A14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7B67A79"/>
    <w:multiLevelType w:val="hybridMultilevel"/>
    <w:tmpl w:val="70B68BE4"/>
    <w:lvl w:ilvl="0" w:tplc="37981C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4F427B"/>
    <w:multiLevelType w:val="hybridMultilevel"/>
    <w:tmpl w:val="908A9BC2"/>
    <w:lvl w:ilvl="0" w:tplc="CDFE1D5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D55954"/>
    <w:multiLevelType w:val="hybridMultilevel"/>
    <w:tmpl w:val="16AE65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76B74"/>
    <w:multiLevelType w:val="hybridMultilevel"/>
    <w:tmpl w:val="13201CE4"/>
    <w:lvl w:ilvl="0" w:tplc="A36C19D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B40BC6"/>
    <w:multiLevelType w:val="hybridMultilevel"/>
    <w:tmpl w:val="B54E13B6"/>
    <w:lvl w:ilvl="0" w:tplc="B176B224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BEE3DF1"/>
    <w:multiLevelType w:val="hybridMultilevel"/>
    <w:tmpl w:val="440003FE"/>
    <w:lvl w:ilvl="0" w:tplc="6A940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B6072"/>
    <w:multiLevelType w:val="hybridMultilevel"/>
    <w:tmpl w:val="536607E6"/>
    <w:lvl w:ilvl="0" w:tplc="7A20B0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C07B7"/>
    <w:multiLevelType w:val="hybridMultilevel"/>
    <w:tmpl w:val="D758D2BC"/>
    <w:lvl w:ilvl="0" w:tplc="231078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CF18F2"/>
    <w:multiLevelType w:val="hybridMultilevel"/>
    <w:tmpl w:val="51A6E7FA"/>
    <w:lvl w:ilvl="0" w:tplc="1E88BE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BA7B41"/>
    <w:multiLevelType w:val="hybridMultilevel"/>
    <w:tmpl w:val="78D89C24"/>
    <w:lvl w:ilvl="0" w:tplc="9ED283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C6D0B"/>
    <w:multiLevelType w:val="hybridMultilevel"/>
    <w:tmpl w:val="A09055A2"/>
    <w:lvl w:ilvl="0" w:tplc="9E4C415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E880C68"/>
    <w:multiLevelType w:val="hybridMultilevel"/>
    <w:tmpl w:val="4C8604E6"/>
    <w:lvl w:ilvl="0" w:tplc="69D6954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4"/>
  </w:num>
  <w:num w:numId="5">
    <w:abstractNumId w:val="13"/>
  </w:num>
  <w:num w:numId="6">
    <w:abstractNumId w:val="2"/>
  </w:num>
  <w:num w:numId="7">
    <w:abstractNumId w:val="14"/>
  </w:num>
  <w:num w:numId="8">
    <w:abstractNumId w:val="6"/>
  </w:num>
  <w:num w:numId="9">
    <w:abstractNumId w:val="10"/>
  </w:num>
  <w:num w:numId="10">
    <w:abstractNumId w:val="0"/>
  </w:num>
  <w:num w:numId="11">
    <w:abstractNumId w:val="1"/>
  </w:num>
  <w:num w:numId="12">
    <w:abstractNumId w:val="3"/>
  </w:num>
  <w:num w:numId="13">
    <w:abstractNumId w:val="15"/>
  </w:num>
  <w:num w:numId="14">
    <w:abstractNumId w:val="11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2C"/>
    <w:rsid w:val="00004D75"/>
    <w:rsid w:val="00006CB4"/>
    <w:rsid w:val="00011294"/>
    <w:rsid w:val="00013894"/>
    <w:rsid w:val="0001771A"/>
    <w:rsid w:val="00024A24"/>
    <w:rsid w:val="00025378"/>
    <w:rsid w:val="0003067E"/>
    <w:rsid w:val="00040A9D"/>
    <w:rsid w:val="00042821"/>
    <w:rsid w:val="00042C66"/>
    <w:rsid w:val="00044A54"/>
    <w:rsid w:val="00050218"/>
    <w:rsid w:val="00053ED6"/>
    <w:rsid w:val="00056535"/>
    <w:rsid w:val="00056A24"/>
    <w:rsid w:val="00057088"/>
    <w:rsid w:val="00060F9B"/>
    <w:rsid w:val="000625A0"/>
    <w:rsid w:val="00064D0D"/>
    <w:rsid w:val="000667A1"/>
    <w:rsid w:val="000738B0"/>
    <w:rsid w:val="00073D9D"/>
    <w:rsid w:val="00081FD1"/>
    <w:rsid w:val="00094A71"/>
    <w:rsid w:val="000950C0"/>
    <w:rsid w:val="00097924"/>
    <w:rsid w:val="00097BFC"/>
    <w:rsid w:val="00097EC1"/>
    <w:rsid w:val="000A5D4E"/>
    <w:rsid w:val="000B3214"/>
    <w:rsid w:val="000B37F6"/>
    <w:rsid w:val="000B3F71"/>
    <w:rsid w:val="000B50F7"/>
    <w:rsid w:val="000B57CC"/>
    <w:rsid w:val="000C1AEF"/>
    <w:rsid w:val="000C28B3"/>
    <w:rsid w:val="000D3BD9"/>
    <w:rsid w:val="000D72A4"/>
    <w:rsid w:val="000E4294"/>
    <w:rsid w:val="000E5758"/>
    <w:rsid w:val="000E6550"/>
    <w:rsid w:val="000F6314"/>
    <w:rsid w:val="001019FD"/>
    <w:rsid w:val="001027BF"/>
    <w:rsid w:val="00105C58"/>
    <w:rsid w:val="00106DC7"/>
    <w:rsid w:val="00110A10"/>
    <w:rsid w:val="00111AA8"/>
    <w:rsid w:val="0011383F"/>
    <w:rsid w:val="0012382C"/>
    <w:rsid w:val="00144593"/>
    <w:rsid w:val="0014613E"/>
    <w:rsid w:val="00147DC9"/>
    <w:rsid w:val="0015375F"/>
    <w:rsid w:val="00153AAA"/>
    <w:rsid w:val="00162219"/>
    <w:rsid w:val="00162E3E"/>
    <w:rsid w:val="001704C1"/>
    <w:rsid w:val="001722EB"/>
    <w:rsid w:val="00177574"/>
    <w:rsid w:val="0018622C"/>
    <w:rsid w:val="0019551B"/>
    <w:rsid w:val="00196972"/>
    <w:rsid w:val="001A1B91"/>
    <w:rsid w:val="001A6E86"/>
    <w:rsid w:val="001C087F"/>
    <w:rsid w:val="001D1A9A"/>
    <w:rsid w:val="001E11B1"/>
    <w:rsid w:val="001E6845"/>
    <w:rsid w:val="001F2895"/>
    <w:rsid w:val="001F3078"/>
    <w:rsid w:val="001F3BB3"/>
    <w:rsid w:val="00200135"/>
    <w:rsid w:val="0020608C"/>
    <w:rsid w:val="00206D5D"/>
    <w:rsid w:val="002105D8"/>
    <w:rsid w:val="00214BAE"/>
    <w:rsid w:val="00217BE2"/>
    <w:rsid w:val="002236FA"/>
    <w:rsid w:val="00224490"/>
    <w:rsid w:val="00225D94"/>
    <w:rsid w:val="00226F93"/>
    <w:rsid w:val="002276EE"/>
    <w:rsid w:val="002346D9"/>
    <w:rsid w:val="00235180"/>
    <w:rsid w:val="00243311"/>
    <w:rsid w:val="00245FFE"/>
    <w:rsid w:val="00253ECB"/>
    <w:rsid w:val="00254EA1"/>
    <w:rsid w:val="00260C05"/>
    <w:rsid w:val="002644E3"/>
    <w:rsid w:val="00264E05"/>
    <w:rsid w:val="00267202"/>
    <w:rsid w:val="00280A0C"/>
    <w:rsid w:val="00287FE9"/>
    <w:rsid w:val="0029010B"/>
    <w:rsid w:val="002906BD"/>
    <w:rsid w:val="002910FE"/>
    <w:rsid w:val="002A0BB6"/>
    <w:rsid w:val="002A3ED9"/>
    <w:rsid w:val="002A5F71"/>
    <w:rsid w:val="002B12E4"/>
    <w:rsid w:val="002B2BD2"/>
    <w:rsid w:val="002B6845"/>
    <w:rsid w:val="002C032C"/>
    <w:rsid w:val="002C03B9"/>
    <w:rsid w:val="002D2643"/>
    <w:rsid w:val="002D5B5B"/>
    <w:rsid w:val="002D6E1C"/>
    <w:rsid w:val="002E15C4"/>
    <w:rsid w:val="002E3B09"/>
    <w:rsid w:val="002E5FA6"/>
    <w:rsid w:val="002E7EF1"/>
    <w:rsid w:val="002F1292"/>
    <w:rsid w:val="002F2D74"/>
    <w:rsid w:val="00303BA7"/>
    <w:rsid w:val="00305344"/>
    <w:rsid w:val="00307937"/>
    <w:rsid w:val="00314C3A"/>
    <w:rsid w:val="0032562A"/>
    <w:rsid w:val="00326ABE"/>
    <w:rsid w:val="00327D00"/>
    <w:rsid w:val="0033375F"/>
    <w:rsid w:val="0033454D"/>
    <w:rsid w:val="00334906"/>
    <w:rsid w:val="00334BE8"/>
    <w:rsid w:val="00335E38"/>
    <w:rsid w:val="003406AE"/>
    <w:rsid w:val="003427EF"/>
    <w:rsid w:val="00344BA0"/>
    <w:rsid w:val="00346329"/>
    <w:rsid w:val="00350817"/>
    <w:rsid w:val="00351B25"/>
    <w:rsid w:val="00353844"/>
    <w:rsid w:val="00355EC2"/>
    <w:rsid w:val="00356EF7"/>
    <w:rsid w:val="00361096"/>
    <w:rsid w:val="003622D9"/>
    <w:rsid w:val="00371A65"/>
    <w:rsid w:val="00384D83"/>
    <w:rsid w:val="00387ADE"/>
    <w:rsid w:val="0039202F"/>
    <w:rsid w:val="00393CC3"/>
    <w:rsid w:val="00395D6B"/>
    <w:rsid w:val="003A3BE3"/>
    <w:rsid w:val="003A69D1"/>
    <w:rsid w:val="003B3891"/>
    <w:rsid w:val="003B3D18"/>
    <w:rsid w:val="003B4792"/>
    <w:rsid w:val="003C2F4F"/>
    <w:rsid w:val="003C51EA"/>
    <w:rsid w:val="003C56C1"/>
    <w:rsid w:val="003C6FB2"/>
    <w:rsid w:val="003C7257"/>
    <w:rsid w:val="003D0E75"/>
    <w:rsid w:val="003D2F12"/>
    <w:rsid w:val="003D470D"/>
    <w:rsid w:val="003E2922"/>
    <w:rsid w:val="003E4108"/>
    <w:rsid w:val="003E74D8"/>
    <w:rsid w:val="003F1E68"/>
    <w:rsid w:val="003F3DB2"/>
    <w:rsid w:val="003F4FBF"/>
    <w:rsid w:val="004073BB"/>
    <w:rsid w:val="00407D2E"/>
    <w:rsid w:val="00407E2F"/>
    <w:rsid w:val="0041190E"/>
    <w:rsid w:val="00415BBA"/>
    <w:rsid w:val="00417CA0"/>
    <w:rsid w:val="0043086B"/>
    <w:rsid w:val="00435AFC"/>
    <w:rsid w:val="00437137"/>
    <w:rsid w:val="0044155C"/>
    <w:rsid w:val="00441F35"/>
    <w:rsid w:val="00450BF0"/>
    <w:rsid w:val="00451B98"/>
    <w:rsid w:val="00451E57"/>
    <w:rsid w:val="00453419"/>
    <w:rsid w:val="00456DD5"/>
    <w:rsid w:val="0045725E"/>
    <w:rsid w:val="00461808"/>
    <w:rsid w:val="00462D61"/>
    <w:rsid w:val="004634EC"/>
    <w:rsid w:val="00473112"/>
    <w:rsid w:val="00476AAE"/>
    <w:rsid w:val="00476BC2"/>
    <w:rsid w:val="00481336"/>
    <w:rsid w:val="00486071"/>
    <w:rsid w:val="004867EA"/>
    <w:rsid w:val="00487C2B"/>
    <w:rsid w:val="004937CA"/>
    <w:rsid w:val="004B0D1D"/>
    <w:rsid w:val="004C0D39"/>
    <w:rsid w:val="004C310E"/>
    <w:rsid w:val="004C3B13"/>
    <w:rsid w:val="004C3ED8"/>
    <w:rsid w:val="004C4D48"/>
    <w:rsid w:val="004C4F14"/>
    <w:rsid w:val="004C7F2C"/>
    <w:rsid w:val="004D51C7"/>
    <w:rsid w:val="004D5CC1"/>
    <w:rsid w:val="004D694B"/>
    <w:rsid w:val="004D6BAB"/>
    <w:rsid w:val="004D6C8F"/>
    <w:rsid w:val="004E0AB5"/>
    <w:rsid w:val="004E3495"/>
    <w:rsid w:val="004E3D21"/>
    <w:rsid w:val="004E48AF"/>
    <w:rsid w:val="004E63C4"/>
    <w:rsid w:val="00506112"/>
    <w:rsid w:val="00510CFE"/>
    <w:rsid w:val="00513366"/>
    <w:rsid w:val="00513470"/>
    <w:rsid w:val="00515488"/>
    <w:rsid w:val="00521FCA"/>
    <w:rsid w:val="005241D6"/>
    <w:rsid w:val="00535071"/>
    <w:rsid w:val="00535C8C"/>
    <w:rsid w:val="005367AA"/>
    <w:rsid w:val="00551B71"/>
    <w:rsid w:val="00561551"/>
    <w:rsid w:val="00567353"/>
    <w:rsid w:val="005705C8"/>
    <w:rsid w:val="005715B0"/>
    <w:rsid w:val="00571974"/>
    <w:rsid w:val="00572417"/>
    <w:rsid w:val="005729AE"/>
    <w:rsid w:val="00573B03"/>
    <w:rsid w:val="00576BD9"/>
    <w:rsid w:val="00576F45"/>
    <w:rsid w:val="00580959"/>
    <w:rsid w:val="00583951"/>
    <w:rsid w:val="00583FC5"/>
    <w:rsid w:val="005859B4"/>
    <w:rsid w:val="005B35E1"/>
    <w:rsid w:val="005B3949"/>
    <w:rsid w:val="005B398D"/>
    <w:rsid w:val="005B4E77"/>
    <w:rsid w:val="005B5E67"/>
    <w:rsid w:val="005B7311"/>
    <w:rsid w:val="005C7477"/>
    <w:rsid w:val="005D2090"/>
    <w:rsid w:val="005D268D"/>
    <w:rsid w:val="005D2DA7"/>
    <w:rsid w:val="005E59E2"/>
    <w:rsid w:val="005E7D49"/>
    <w:rsid w:val="005E7D5B"/>
    <w:rsid w:val="005F600D"/>
    <w:rsid w:val="00603361"/>
    <w:rsid w:val="006103CA"/>
    <w:rsid w:val="006175DC"/>
    <w:rsid w:val="0062063A"/>
    <w:rsid w:val="00623D55"/>
    <w:rsid w:val="00624F1E"/>
    <w:rsid w:val="00626D1B"/>
    <w:rsid w:val="006301F9"/>
    <w:rsid w:val="006310D0"/>
    <w:rsid w:val="0063211B"/>
    <w:rsid w:val="006324B1"/>
    <w:rsid w:val="00633437"/>
    <w:rsid w:val="00634C9D"/>
    <w:rsid w:val="006361C8"/>
    <w:rsid w:val="00636E2F"/>
    <w:rsid w:val="00640368"/>
    <w:rsid w:val="00640604"/>
    <w:rsid w:val="00650BED"/>
    <w:rsid w:val="006514E9"/>
    <w:rsid w:val="006528FC"/>
    <w:rsid w:val="00654832"/>
    <w:rsid w:val="00660FB8"/>
    <w:rsid w:val="00661662"/>
    <w:rsid w:val="00665CC1"/>
    <w:rsid w:val="00666656"/>
    <w:rsid w:val="00671BC6"/>
    <w:rsid w:val="00676C78"/>
    <w:rsid w:val="00681B6E"/>
    <w:rsid w:val="00681BD2"/>
    <w:rsid w:val="00683D07"/>
    <w:rsid w:val="006852BD"/>
    <w:rsid w:val="00687A76"/>
    <w:rsid w:val="00690DAB"/>
    <w:rsid w:val="006A058C"/>
    <w:rsid w:val="006A3973"/>
    <w:rsid w:val="006A3BFC"/>
    <w:rsid w:val="006A41FE"/>
    <w:rsid w:val="006B1FDC"/>
    <w:rsid w:val="006B54D7"/>
    <w:rsid w:val="006B6D31"/>
    <w:rsid w:val="006B7882"/>
    <w:rsid w:val="006C4D19"/>
    <w:rsid w:val="006D1BFC"/>
    <w:rsid w:val="006D22EF"/>
    <w:rsid w:val="006D28F0"/>
    <w:rsid w:val="006D49B5"/>
    <w:rsid w:val="006D5CF1"/>
    <w:rsid w:val="006E00D1"/>
    <w:rsid w:val="006E0F4C"/>
    <w:rsid w:val="006E169F"/>
    <w:rsid w:val="006E345F"/>
    <w:rsid w:val="006E687B"/>
    <w:rsid w:val="006F16A6"/>
    <w:rsid w:val="006F3A87"/>
    <w:rsid w:val="006F4EF5"/>
    <w:rsid w:val="007018CF"/>
    <w:rsid w:val="00707A56"/>
    <w:rsid w:val="0071085E"/>
    <w:rsid w:val="0071370D"/>
    <w:rsid w:val="00714783"/>
    <w:rsid w:val="0071732A"/>
    <w:rsid w:val="00717EB6"/>
    <w:rsid w:val="0072741E"/>
    <w:rsid w:val="00730A1C"/>
    <w:rsid w:val="007330A6"/>
    <w:rsid w:val="00740EB7"/>
    <w:rsid w:val="00742972"/>
    <w:rsid w:val="00744364"/>
    <w:rsid w:val="00744657"/>
    <w:rsid w:val="00747851"/>
    <w:rsid w:val="00753B9E"/>
    <w:rsid w:val="00754C3F"/>
    <w:rsid w:val="00762F03"/>
    <w:rsid w:val="00763574"/>
    <w:rsid w:val="00765293"/>
    <w:rsid w:val="007702DE"/>
    <w:rsid w:val="00773138"/>
    <w:rsid w:val="00776B8C"/>
    <w:rsid w:val="00776BEE"/>
    <w:rsid w:val="00777CE5"/>
    <w:rsid w:val="00781705"/>
    <w:rsid w:val="007824E6"/>
    <w:rsid w:val="0078327F"/>
    <w:rsid w:val="0078422D"/>
    <w:rsid w:val="0079304B"/>
    <w:rsid w:val="00794103"/>
    <w:rsid w:val="00796C39"/>
    <w:rsid w:val="007A12FB"/>
    <w:rsid w:val="007A38BC"/>
    <w:rsid w:val="007B3E4C"/>
    <w:rsid w:val="007B4B34"/>
    <w:rsid w:val="007B643D"/>
    <w:rsid w:val="007C1D02"/>
    <w:rsid w:val="007C3BF4"/>
    <w:rsid w:val="007C4141"/>
    <w:rsid w:val="007C4354"/>
    <w:rsid w:val="007C510C"/>
    <w:rsid w:val="007C5682"/>
    <w:rsid w:val="007D0ECB"/>
    <w:rsid w:val="007D297D"/>
    <w:rsid w:val="007D5EB0"/>
    <w:rsid w:val="007D62EC"/>
    <w:rsid w:val="007E0383"/>
    <w:rsid w:val="007E2A45"/>
    <w:rsid w:val="007E4BA8"/>
    <w:rsid w:val="007E5AA3"/>
    <w:rsid w:val="00803DC9"/>
    <w:rsid w:val="00811143"/>
    <w:rsid w:val="0081341D"/>
    <w:rsid w:val="00821F3D"/>
    <w:rsid w:val="00827245"/>
    <w:rsid w:val="00827B6F"/>
    <w:rsid w:val="0083605C"/>
    <w:rsid w:val="00837DF5"/>
    <w:rsid w:val="00844189"/>
    <w:rsid w:val="0084577B"/>
    <w:rsid w:val="00852546"/>
    <w:rsid w:val="00860F91"/>
    <w:rsid w:val="008636FB"/>
    <w:rsid w:val="00863CB3"/>
    <w:rsid w:val="0087190D"/>
    <w:rsid w:val="008723B8"/>
    <w:rsid w:val="00872BC1"/>
    <w:rsid w:val="00874A7B"/>
    <w:rsid w:val="00874AD8"/>
    <w:rsid w:val="008750D2"/>
    <w:rsid w:val="0088008A"/>
    <w:rsid w:val="0089072E"/>
    <w:rsid w:val="00891067"/>
    <w:rsid w:val="008A5F44"/>
    <w:rsid w:val="008A795F"/>
    <w:rsid w:val="008A7FDB"/>
    <w:rsid w:val="008B03BB"/>
    <w:rsid w:val="008B1E48"/>
    <w:rsid w:val="008B2A08"/>
    <w:rsid w:val="008B342B"/>
    <w:rsid w:val="008B42E2"/>
    <w:rsid w:val="008B575A"/>
    <w:rsid w:val="008B595E"/>
    <w:rsid w:val="008B6406"/>
    <w:rsid w:val="008C0968"/>
    <w:rsid w:val="008C20E4"/>
    <w:rsid w:val="008C22AC"/>
    <w:rsid w:val="008C3E66"/>
    <w:rsid w:val="008C7D0F"/>
    <w:rsid w:val="008D1E4F"/>
    <w:rsid w:val="008D5ABD"/>
    <w:rsid w:val="008D5C55"/>
    <w:rsid w:val="008E1673"/>
    <w:rsid w:val="008E3B08"/>
    <w:rsid w:val="008E56D2"/>
    <w:rsid w:val="008E5BC5"/>
    <w:rsid w:val="008F2D05"/>
    <w:rsid w:val="00900A24"/>
    <w:rsid w:val="00904958"/>
    <w:rsid w:val="00910C7E"/>
    <w:rsid w:val="00912365"/>
    <w:rsid w:val="00915244"/>
    <w:rsid w:val="00921DBA"/>
    <w:rsid w:val="00934B55"/>
    <w:rsid w:val="00935310"/>
    <w:rsid w:val="0093608F"/>
    <w:rsid w:val="009372D8"/>
    <w:rsid w:val="00942128"/>
    <w:rsid w:val="00944D7F"/>
    <w:rsid w:val="00950EF0"/>
    <w:rsid w:val="00952D65"/>
    <w:rsid w:val="00953DDA"/>
    <w:rsid w:val="00962F41"/>
    <w:rsid w:val="0097348C"/>
    <w:rsid w:val="00984F76"/>
    <w:rsid w:val="0099238A"/>
    <w:rsid w:val="009923A7"/>
    <w:rsid w:val="009942F8"/>
    <w:rsid w:val="00995929"/>
    <w:rsid w:val="009A3B57"/>
    <w:rsid w:val="009A58FB"/>
    <w:rsid w:val="009B1D7A"/>
    <w:rsid w:val="009B3429"/>
    <w:rsid w:val="009B42BC"/>
    <w:rsid w:val="009B43D2"/>
    <w:rsid w:val="009B6ABA"/>
    <w:rsid w:val="009B6B4A"/>
    <w:rsid w:val="009B7F6A"/>
    <w:rsid w:val="009C00DD"/>
    <w:rsid w:val="009C0525"/>
    <w:rsid w:val="009C1327"/>
    <w:rsid w:val="009C28E0"/>
    <w:rsid w:val="009C4616"/>
    <w:rsid w:val="009C7409"/>
    <w:rsid w:val="009D2615"/>
    <w:rsid w:val="009D344C"/>
    <w:rsid w:val="009E0ECA"/>
    <w:rsid w:val="009E2031"/>
    <w:rsid w:val="009E3226"/>
    <w:rsid w:val="009F38FC"/>
    <w:rsid w:val="009F412C"/>
    <w:rsid w:val="009F59CA"/>
    <w:rsid w:val="009F7FF3"/>
    <w:rsid w:val="00A0054A"/>
    <w:rsid w:val="00A05D5F"/>
    <w:rsid w:val="00A15ED1"/>
    <w:rsid w:val="00A177A5"/>
    <w:rsid w:val="00A245A1"/>
    <w:rsid w:val="00A24BAB"/>
    <w:rsid w:val="00A37C27"/>
    <w:rsid w:val="00A46D9E"/>
    <w:rsid w:val="00A47D06"/>
    <w:rsid w:val="00A47DB8"/>
    <w:rsid w:val="00A50376"/>
    <w:rsid w:val="00A503C1"/>
    <w:rsid w:val="00A50E33"/>
    <w:rsid w:val="00A52287"/>
    <w:rsid w:val="00A541D2"/>
    <w:rsid w:val="00A732BF"/>
    <w:rsid w:val="00A81109"/>
    <w:rsid w:val="00A847F0"/>
    <w:rsid w:val="00A90D4E"/>
    <w:rsid w:val="00A93EFF"/>
    <w:rsid w:val="00A940F4"/>
    <w:rsid w:val="00AA0E60"/>
    <w:rsid w:val="00AA32A7"/>
    <w:rsid w:val="00AB247A"/>
    <w:rsid w:val="00AB695F"/>
    <w:rsid w:val="00AC305A"/>
    <w:rsid w:val="00AC3858"/>
    <w:rsid w:val="00AC55D9"/>
    <w:rsid w:val="00AD1E99"/>
    <w:rsid w:val="00AD4BBF"/>
    <w:rsid w:val="00AE7F1C"/>
    <w:rsid w:val="00AF3287"/>
    <w:rsid w:val="00AF3D5B"/>
    <w:rsid w:val="00AF5E22"/>
    <w:rsid w:val="00AF624A"/>
    <w:rsid w:val="00B02718"/>
    <w:rsid w:val="00B10FCE"/>
    <w:rsid w:val="00B14D09"/>
    <w:rsid w:val="00B16000"/>
    <w:rsid w:val="00B1797A"/>
    <w:rsid w:val="00B17BA0"/>
    <w:rsid w:val="00B2186C"/>
    <w:rsid w:val="00B21D0A"/>
    <w:rsid w:val="00B26EFE"/>
    <w:rsid w:val="00B32846"/>
    <w:rsid w:val="00B354B3"/>
    <w:rsid w:val="00B35DB1"/>
    <w:rsid w:val="00B402DC"/>
    <w:rsid w:val="00B42E6D"/>
    <w:rsid w:val="00B462F0"/>
    <w:rsid w:val="00B47031"/>
    <w:rsid w:val="00B47194"/>
    <w:rsid w:val="00B47A52"/>
    <w:rsid w:val="00B57203"/>
    <w:rsid w:val="00B62457"/>
    <w:rsid w:val="00B63EA0"/>
    <w:rsid w:val="00B64FF3"/>
    <w:rsid w:val="00B668C9"/>
    <w:rsid w:val="00B671C7"/>
    <w:rsid w:val="00B67D3C"/>
    <w:rsid w:val="00B70447"/>
    <w:rsid w:val="00B709B9"/>
    <w:rsid w:val="00B7293F"/>
    <w:rsid w:val="00B74648"/>
    <w:rsid w:val="00B8496C"/>
    <w:rsid w:val="00B85F52"/>
    <w:rsid w:val="00B86BBF"/>
    <w:rsid w:val="00B90DE6"/>
    <w:rsid w:val="00B949C4"/>
    <w:rsid w:val="00B94D47"/>
    <w:rsid w:val="00B960F7"/>
    <w:rsid w:val="00B96D22"/>
    <w:rsid w:val="00BA180B"/>
    <w:rsid w:val="00BA7159"/>
    <w:rsid w:val="00BB4671"/>
    <w:rsid w:val="00BC147F"/>
    <w:rsid w:val="00BD331A"/>
    <w:rsid w:val="00BD43EB"/>
    <w:rsid w:val="00BE0B61"/>
    <w:rsid w:val="00BE2512"/>
    <w:rsid w:val="00BE4D62"/>
    <w:rsid w:val="00BE676B"/>
    <w:rsid w:val="00BF4ACE"/>
    <w:rsid w:val="00BF6927"/>
    <w:rsid w:val="00C0268C"/>
    <w:rsid w:val="00C07BD3"/>
    <w:rsid w:val="00C10824"/>
    <w:rsid w:val="00C10CD2"/>
    <w:rsid w:val="00C11B3F"/>
    <w:rsid w:val="00C12CEC"/>
    <w:rsid w:val="00C1759A"/>
    <w:rsid w:val="00C17C84"/>
    <w:rsid w:val="00C233DB"/>
    <w:rsid w:val="00C26358"/>
    <w:rsid w:val="00C26629"/>
    <w:rsid w:val="00C30021"/>
    <w:rsid w:val="00C30903"/>
    <w:rsid w:val="00C3292B"/>
    <w:rsid w:val="00C363B7"/>
    <w:rsid w:val="00C372BE"/>
    <w:rsid w:val="00C37339"/>
    <w:rsid w:val="00C3750B"/>
    <w:rsid w:val="00C40EF7"/>
    <w:rsid w:val="00C4170D"/>
    <w:rsid w:val="00C433D4"/>
    <w:rsid w:val="00C517BA"/>
    <w:rsid w:val="00C56A69"/>
    <w:rsid w:val="00C576B0"/>
    <w:rsid w:val="00C60E38"/>
    <w:rsid w:val="00C6504E"/>
    <w:rsid w:val="00C667C1"/>
    <w:rsid w:val="00C67C99"/>
    <w:rsid w:val="00C70BFD"/>
    <w:rsid w:val="00C70F7A"/>
    <w:rsid w:val="00C71FBB"/>
    <w:rsid w:val="00C7452F"/>
    <w:rsid w:val="00C81D8D"/>
    <w:rsid w:val="00C8284C"/>
    <w:rsid w:val="00C874CC"/>
    <w:rsid w:val="00C971BB"/>
    <w:rsid w:val="00C9798B"/>
    <w:rsid w:val="00CA131E"/>
    <w:rsid w:val="00CA3AFA"/>
    <w:rsid w:val="00CA3D52"/>
    <w:rsid w:val="00CA6AE2"/>
    <w:rsid w:val="00CB1B74"/>
    <w:rsid w:val="00CC3A02"/>
    <w:rsid w:val="00CC6EB9"/>
    <w:rsid w:val="00CC7E3D"/>
    <w:rsid w:val="00CD0BCD"/>
    <w:rsid w:val="00CE07E5"/>
    <w:rsid w:val="00CE6F53"/>
    <w:rsid w:val="00CE723C"/>
    <w:rsid w:val="00D00F07"/>
    <w:rsid w:val="00D04E63"/>
    <w:rsid w:val="00D10BEA"/>
    <w:rsid w:val="00D123E1"/>
    <w:rsid w:val="00D17FE9"/>
    <w:rsid w:val="00D35632"/>
    <w:rsid w:val="00D47D76"/>
    <w:rsid w:val="00D5103B"/>
    <w:rsid w:val="00D51A81"/>
    <w:rsid w:val="00D60D5C"/>
    <w:rsid w:val="00D61221"/>
    <w:rsid w:val="00D61632"/>
    <w:rsid w:val="00D65428"/>
    <w:rsid w:val="00D674C3"/>
    <w:rsid w:val="00D713B7"/>
    <w:rsid w:val="00D72404"/>
    <w:rsid w:val="00D74290"/>
    <w:rsid w:val="00D773BD"/>
    <w:rsid w:val="00D81415"/>
    <w:rsid w:val="00D81F8F"/>
    <w:rsid w:val="00D905FC"/>
    <w:rsid w:val="00D907E5"/>
    <w:rsid w:val="00D92667"/>
    <w:rsid w:val="00D968F0"/>
    <w:rsid w:val="00DA14CC"/>
    <w:rsid w:val="00DA2808"/>
    <w:rsid w:val="00DA3345"/>
    <w:rsid w:val="00DA39F2"/>
    <w:rsid w:val="00DA698F"/>
    <w:rsid w:val="00DB0412"/>
    <w:rsid w:val="00DB42F9"/>
    <w:rsid w:val="00DC011B"/>
    <w:rsid w:val="00DC0833"/>
    <w:rsid w:val="00DC23AB"/>
    <w:rsid w:val="00DC4391"/>
    <w:rsid w:val="00DC6CFD"/>
    <w:rsid w:val="00DD097B"/>
    <w:rsid w:val="00DD6D2E"/>
    <w:rsid w:val="00DE17C7"/>
    <w:rsid w:val="00DE22DE"/>
    <w:rsid w:val="00DE7BE8"/>
    <w:rsid w:val="00DE7F0C"/>
    <w:rsid w:val="00DF2BC0"/>
    <w:rsid w:val="00DF6667"/>
    <w:rsid w:val="00E0337F"/>
    <w:rsid w:val="00E1285A"/>
    <w:rsid w:val="00E270B8"/>
    <w:rsid w:val="00E36088"/>
    <w:rsid w:val="00E4375D"/>
    <w:rsid w:val="00E50002"/>
    <w:rsid w:val="00E527FE"/>
    <w:rsid w:val="00E54484"/>
    <w:rsid w:val="00E55A09"/>
    <w:rsid w:val="00E62F56"/>
    <w:rsid w:val="00E65716"/>
    <w:rsid w:val="00E8204A"/>
    <w:rsid w:val="00E84129"/>
    <w:rsid w:val="00E87AD9"/>
    <w:rsid w:val="00E904EC"/>
    <w:rsid w:val="00E9430A"/>
    <w:rsid w:val="00E94BE4"/>
    <w:rsid w:val="00EA226A"/>
    <w:rsid w:val="00EA56BE"/>
    <w:rsid w:val="00EA66E5"/>
    <w:rsid w:val="00EA71C1"/>
    <w:rsid w:val="00EB75C5"/>
    <w:rsid w:val="00EC001D"/>
    <w:rsid w:val="00EC0395"/>
    <w:rsid w:val="00EC734D"/>
    <w:rsid w:val="00ED105F"/>
    <w:rsid w:val="00ED2FBB"/>
    <w:rsid w:val="00ED5CB9"/>
    <w:rsid w:val="00ED71D5"/>
    <w:rsid w:val="00EE164B"/>
    <w:rsid w:val="00EE2C4C"/>
    <w:rsid w:val="00EE42AC"/>
    <w:rsid w:val="00EE7CB0"/>
    <w:rsid w:val="00EF276F"/>
    <w:rsid w:val="00EF7123"/>
    <w:rsid w:val="00F009FF"/>
    <w:rsid w:val="00F06403"/>
    <w:rsid w:val="00F11172"/>
    <w:rsid w:val="00F13C47"/>
    <w:rsid w:val="00F14C9D"/>
    <w:rsid w:val="00F20A2A"/>
    <w:rsid w:val="00F240BC"/>
    <w:rsid w:val="00F254D3"/>
    <w:rsid w:val="00F4012F"/>
    <w:rsid w:val="00F42BA1"/>
    <w:rsid w:val="00F4396E"/>
    <w:rsid w:val="00F47FD9"/>
    <w:rsid w:val="00F55350"/>
    <w:rsid w:val="00F6373F"/>
    <w:rsid w:val="00F6409A"/>
    <w:rsid w:val="00F700C5"/>
    <w:rsid w:val="00F70DC4"/>
    <w:rsid w:val="00F70E84"/>
    <w:rsid w:val="00F76B12"/>
    <w:rsid w:val="00F80EE4"/>
    <w:rsid w:val="00F82B71"/>
    <w:rsid w:val="00F840D5"/>
    <w:rsid w:val="00F86EAF"/>
    <w:rsid w:val="00F912ED"/>
    <w:rsid w:val="00F91C76"/>
    <w:rsid w:val="00F931A7"/>
    <w:rsid w:val="00F94F81"/>
    <w:rsid w:val="00FA2E2E"/>
    <w:rsid w:val="00FA5B64"/>
    <w:rsid w:val="00FA7171"/>
    <w:rsid w:val="00FB0ACD"/>
    <w:rsid w:val="00FB7340"/>
    <w:rsid w:val="00FC293A"/>
    <w:rsid w:val="00FC74DA"/>
    <w:rsid w:val="00FD04DA"/>
    <w:rsid w:val="00FD1D6C"/>
    <w:rsid w:val="00FD4672"/>
    <w:rsid w:val="00FD54B6"/>
    <w:rsid w:val="00FE0430"/>
    <w:rsid w:val="00FE4838"/>
    <w:rsid w:val="00FE5C39"/>
    <w:rsid w:val="00FF410E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18BCA4E"/>
  <w15:docId w15:val="{4B068105-65AD-45E4-B78E-F940B536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DC7"/>
    <w:rPr>
      <w:sz w:val="24"/>
      <w:szCs w:val="24"/>
    </w:rPr>
  </w:style>
  <w:style w:type="paragraph" w:styleId="Ttulo1">
    <w:name w:val="heading 1"/>
    <w:basedOn w:val="Normal"/>
    <w:next w:val="Normal"/>
    <w:qFormat/>
    <w:rsid w:val="00106DC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106DC7"/>
    <w:pPr>
      <w:keepNext/>
      <w:ind w:left="2124" w:firstLine="708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6D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06DC7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106DC7"/>
    <w:rPr>
      <w:color w:val="0000FF"/>
      <w:u w:val="single"/>
    </w:rPr>
  </w:style>
  <w:style w:type="paragraph" w:styleId="Recuodecorpodetexto">
    <w:name w:val="Body Text Indent"/>
    <w:basedOn w:val="Normal"/>
    <w:rsid w:val="00106DC7"/>
    <w:pPr>
      <w:ind w:left="360" w:hanging="360"/>
      <w:jc w:val="both"/>
    </w:pPr>
    <w:rPr>
      <w:sz w:val="28"/>
    </w:rPr>
  </w:style>
  <w:style w:type="paragraph" w:styleId="Corpodetexto2">
    <w:name w:val="Body Text 2"/>
    <w:basedOn w:val="Normal"/>
    <w:link w:val="Corpodetexto2Char"/>
    <w:rsid w:val="00106DC7"/>
    <w:pPr>
      <w:jc w:val="both"/>
    </w:pPr>
    <w:rPr>
      <w:rFonts w:ascii="Tahoma" w:hAnsi="Tahoma" w:cs="Tahoma"/>
    </w:rPr>
  </w:style>
  <w:style w:type="paragraph" w:styleId="Recuodecorpodetexto2">
    <w:name w:val="Body Text Indent 2"/>
    <w:basedOn w:val="Normal"/>
    <w:link w:val="Recuodecorpodetexto2Char"/>
    <w:rsid w:val="00106DC7"/>
    <w:pPr>
      <w:ind w:firstLine="357"/>
      <w:jc w:val="both"/>
    </w:pPr>
  </w:style>
  <w:style w:type="paragraph" w:styleId="Recuodecorpodetexto3">
    <w:name w:val="Body Text Indent 3"/>
    <w:basedOn w:val="Normal"/>
    <w:rsid w:val="00106DC7"/>
    <w:pPr>
      <w:ind w:firstLine="2832"/>
      <w:jc w:val="both"/>
    </w:pPr>
  </w:style>
  <w:style w:type="paragraph" w:styleId="Ttulo">
    <w:name w:val="Title"/>
    <w:basedOn w:val="Normal"/>
    <w:qFormat/>
    <w:rsid w:val="00106DC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xtodebalo">
    <w:name w:val="Balloon Text"/>
    <w:basedOn w:val="Normal"/>
    <w:semiHidden/>
    <w:rsid w:val="002C032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6155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61551"/>
    <w:rPr>
      <w:sz w:val="24"/>
      <w:szCs w:val="24"/>
    </w:rPr>
  </w:style>
  <w:style w:type="paragraph" w:styleId="NormalWeb">
    <w:name w:val="Normal (Web)"/>
    <w:basedOn w:val="Normal"/>
    <w:rsid w:val="00874AD8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874AD8"/>
    <w:pPr>
      <w:ind w:left="708"/>
    </w:pPr>
  </w:style>
  <w:style w:type="character" w:customStyle="1" w:styleId="Corpodetexto2Char">
    <w:name w:val="Corpo de texto 2 Char"/>
    <w:basedOn w:val="Fontepargpadro"/>
    <w:link w:val="Corpodetexto2"/>
    <w:rsid w:val="00681B6E"/>
    <w:rPr>
      <w:rFonts w:ascii="Tahoma" w:hAnsi="Tahoma" w:cs="Tahoma"/>
      <w:sz w:val="24"/>
      <w:szCs w:val="24"/>
    </w:rPr>
  </w:style>
  <w:style w:type="paragraph" w:styleId="Textodenotaderodap">
    <w:name w:val="footnote text"/>
    <w:basedOn w:val="Normal"/>
    <w:semiHidden/>
    <w:rsid w:val="00EE2C4C"/>
    <w:rPr>
      <w:sz w:val="20"/>
      <w:szCs w:val="20"/>
    </w:rPr>
  </w:style>
  <w:style w:type="character" w:styleId="Refdenotaderodap">
    <w:name w:val="footnote reference"/>
    <w:basedOn w:val="Fontepargpadro"/>
    <w:semiHidden/>
    <w:rsid w:val="00EE2C4C"/>
    <w:rPr>
      <w:vertAlign w:val="superscript"/>
    </w:rPr>
  </w:style>
  <w:style w:type="character" w:styleId="Forte">
    <w:name w:val="Strong"/>
    <w:basedOn w:val="Fontepargpadro"/>
    <w:uiPriority w:val="22"/>
    <w:qFormat/>
    <w:rsid w:val="00CA131E"/>
    <w:rPr>
      <w:b/>
      <w:bCs/>
    </w:rPr>
  </w:style>
  <w:style w:type="paragraph" w:customStyle="1" w:styleId="Normal-Garamond">
    <w:name w:val="Normal - Garamond"/>
    <w:basedOn w:val="Normal"/>
    <w:rsid w:val="00535071"/>
    <w:pPr>
      <w:widowControl w:val="0"/>
      <w:spacing w:line="360" w:lineRule="auto"/>
      <w:jc w:val="both"/>
    </w:pPr>
    <w:rPr>
      <w:rFonts w:ascii="Garamond" w:hAnsi="Garamond"/>
      <w:szCs w:val="20"/>
    </w:rPr>
  </w:style>
  <w:style w:type="character" w:customStyle="1" w:styleId="apple-converted-space">
    <w:name w:val="apple-converted-space"/>
    <w:basedOn w:val="Fontepargpadro"/>
    <w:rsid w:val="00DA14CC"/>
  </w:style>
  <w:style w:type="character" w:customStyle="1" w:styleId="Recuodecorpodetexto2Char">
    <w:name w:val="Recuo de corpo de texto 2 Char"/>
    <w:basedOn w:val="Fontepargpadro"/>
    <w:link w:val="Recuodecorpodetexto2"/>
    <w:rsid w:val="00335E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FF21-52D6-4E47-BA28-7FDF2BB15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x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Câmara</dc:creator>
  <cp:keywords/>
  <dc:description/>
  <cp:lastModifiedBy>Câmara Nes</cp:lastModifiedBy>
  <cp:revision>33</cp:revision>
  <cp:lastPrinted>2016-05-30T16:52:00Z</cp:lastPrinted>
  <dcterms:created xsi:type="dcterms:W3CDTF">2020-05-13T12:46:00Z</dcterms:created>
  <dcterms:modified xsi:type="dcterms:W3CDTF">2020-06-26T13:20:00Z</dcterms:modified>
</cp:coreProperties>
</file>