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F59" w:rsidRDefault="006C5AE5" w:rsidP="00EB73BD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800F59">
        <w:rPr>
          <w:rFonts w:ascii="Arial" w:hAnsi="Arial" w:cs="Arial"/>
          <w:b/>
          <w:sz w:val="22"/>
          <w:szCs w:val="22"/>
        </w:rPr>
        <w:t>REQUERIMENTO</w:t>
      </w:r>
    </w:p>
    <w:p w:rsidR="006B6285" w:rsidRDefault="006B6285" w:rsidP="006B6285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PEDIDO DE PROVIDÊNCIAS</w:t>
      </w:r>
    </w:p>
    <w:p w:rsidR="006B6285" w:rsidRDefault="006B6285" w:rsidP="00800F5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800F59" w:rsidRDefault="00800F59" w:rsidP="00800F5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800F59" w:rsidRPr="00800F59" w:rsidRDefault="00800F59" w:rsidP="00800F59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</w:p>
    <w:p w:rsidR="00EB73BD" w:rsidRDefault="00800F59" w:rsidP="00EB73BD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Assunto</w:t>
      </w:r>
      <w:r w:rsidR="006C5AE5" w:rsidRPr="00800F59">
        <w:rPr>
          <w:rFonts w:ascii="Arial" w:hAnsi="Arial" w:cs="Arial"/>
          <w:sz w:val="22"/>
          <w:szCs w:val="22"/>
        </w:rPr>
        <w:t xml:space="preserve">: </w:t>
      </w:r>
      <w:r w:rsidR="00EB73BD">
        <w:rPr>
          <w:rFonts w:ascii="Arial" w:hAnsi="Arial" w:cs="Arial"/>
          <w:b/>
          <w:sz w:val="22"/>
          <w:szCs w:val="22"/>
        </w:rPr>
        <w:t>Recuperação e melhorias no abastecimento de água no Posto de Saúde Lauro Sá</w:t>
      </w:r>
      <w:r w:rsidR="003A2553" w:rsidRPr="00800F59">
        <w:rPr>
          <w:rFonts w:ascii="Arial" w:hAnsi="Arial" w:cs="Arial"/>
          <w:b/>
          <w:sz w:val="22"/>
          <w:szCs w:val="22"/>
        </w:rPr>
        <w:br/>
      </w:r>
    </w:p>
    <w:p w:rsidR="00390B76" w:rsidRDefault="00800F59" w:rsidP="00800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Destinatário: </w:t>
      </w:r>
    </w:p>
    <w:p w:rsidR="00EB73BD" w:rsidRPr="00202062" w:rsidRDefault="00EB73BD" w:rsidP="00EB73B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EB73BD" w:rsidRPr="00202062" w:rsidRDefault="00EB73BD" w:rsidP="00EB73B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EB73BD" w:rsidRPr="00202062" w:rsidRDefault="00EB73BD" w:rsidP="00EB73BD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EB73BD" w:rsidRDefault="00EB73BD" w:rsidP="00800F59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b/>
          <w:sz w:val="22"/>
          <w:szCs w:val="22"/>
        </w:rPr>
      </w:pP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C5AE5" w:rsidRPr="00800F59" w:rsidRDefault="006C5AE5" w:rsidP="00800F59">
      <w:pPr>
        <w:spacing w:after="200" w:line="276" w:lineRule="auto"/>
        <w:ind w:firstLine="993"/>
        <w:jc w:val="both"/>
        <w:rPr>
          <w:rFonts w:ascii="Arial" w:hAnsi="Arial" w:cs="Arial"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>O Vereador signatário, no uso de suas a</w:t>
      </w:r>
      <w:r w:rsidR="00800F59">
        <w:rPr>
          <w:rFonts w:ascii="Arial" w:hAnsi="Arial" w:cs="Arial"/>
          <w:sz w:val="22"/>
          <w:szCs w:val="22"/>
        </w:rPr>
        <w:t>tribuições legais e regimentais</w:t>
      </w:r>
      <w:r w:rsidRPr="00800F59">
        <w:rPr>
          <w:rFonts w:ascii="Arial" w:hAnsi="Arial" w:cs="Arial"/>
          <w:sz w:val="22"/>
          <w:szCs w:val="22"/>
        </w:rPr>
        <w:t>,</w:t>
      </w:r>
      <w:r w:rsidR="00800F59">
        <w:rPr>
          <w:rFonts w:ascii="Arial" w:hAnsi="Arial" w:cs="Arial"/>
          <w:sz w:val="22"/>
          <w:szCs w:val="22"/>
        </w:rPr>
        <w:t xml:space="preserve"> </w:t>
      </w:r>
      <w:r w:rsidRPr="00800F59">
        <w:rPr>
          <w:rFonts w:ascii="Arial" w:hAnsi="Arial" w:cs="Arial"/>
          <w:sz w:val="22"/>
          <w:szCs w:val="22"/>
        </w:rPr>
        <w:t>requer que,</w:t>
      </w:r>
      <w:r w:rsidR="00800F59">
        <w:rPr>
          <w:rFonts w:ascii="Arial" w:hAnsi="Arial" w:cs="Arial"/>
          <w:sz w:val="22"/>
          <w:szCs w:val="22"/>
        </w:rPr>
        <w:t xml:space="preserve"> </w:t>
      </w:r>
      <w:r w:rsidRPr="00800F59">
        <w:rPr>
          <w:rFonts w:ascii="Arial" w:hAnsi="Arial" w:cs="Arial"/>
          <w:sz w:val="22"/>
          <w:szCs w:val="22"/>
        </w:rPr>
        <w:t>após a tramitação regimental, se</w:t>
      </w:r>
      <w:r w:rsidR="00800F59">
        <w:rPr>
          <w:rFonts w:ascii="Arial" w:hAnsi="Arial" w:cs="Arial"/>
          <w:sz w:val="22"/>
          <w:szCs w:val="22"/>
        </w:rPr>
        <w:t xml:space="preserve">ja encaminhado para Senhor </w:t>
      </w:r>
      <w:r w:rsidR="00EB73BD">
        <w:rPr>
          <w:rFonts w:ascii="Arial" w:hAnsi="Arial" w:cs="Arial"/>
          <w:sz w:val="22"/>
          <w:szCs w:val="22"/>
        </w:rPr>
        <w:t>Prefeito Municipal</w:t>
      </w:r>
      <w:r w:rsidR="006B6285">
        <w:rPr>
          <w:rFonts w:ascii="Arial" w:hAnsi="Arial" w:cs="Arial"/>
          <w:sz w:val="22"/>
          <w:szCs w:val="22"/>
        </w:rPr>
        <w:t>,</w:t>
      </w:r>
      <w:r w:rsidRPr="00800F59">
        <w:rPr>
          <w:rFonts w:ascii="Arial" w:hAnsi="Arial" w:cs="Arial"/>
          <w:sz w:val="22"/>
          <w:szCs w:val="22"/>
        </w:rPr>
        <w:t xml:space="preserve"> a</w:t>
      </w:r>
      <w:r w:rsidR="00800F59">
        <w:rPr>
          <w:rFonts w:ascii="Arial" w:hAnsi="Arial" w:cs="Arial"/>
          <w:sz w:val="22"/>
          <w:szCs w:val="22"/>
        </w:rPr>
        <w:t xml:space="preserve"> proposição com o seguinte teor</w:t>
      </w:r>
      <w:r w:rsidRPr="00800F59">
        <w:rPr>
          <w:rFonts w:ascii="Arial" w:hAnsi="Arial" w:cs="Arial"/>
          <w:sz w:val="22"/>
          <w:szCs w:val="22"/>
        </w:rPr>
        <w:t>:</w:t>
      </w:r>
    </w:p>
    <w:p w:rsidR="006C5AE5" w:rsidRPr="00800F59" w:rsidRDefault="006C5AE5" w:rsidP="006B6285">
      <w:pPr>
        <w:spacing w:after="200" w:line="276" w:lineRule="auto"/>
        <w:ind w:firstLine="993"/>
        <w:jc w:val="both"/>
        <w:rPr>
          <w:rFonts w:ascii="Arial" w:hAnsi="Arial" w:cs="Arial"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>Solicit</w:t>
      </w:r>
      <w:r w:rsidR="0013629F" w:rsidRPr="00800F59">
        <w:rPr>
          <w:rFonts w:ascii="Arial" w:hAnsi="Arial" w:cs="Arial"/>
          <w:sz w:val="22"/>
          <w:szCs w:val="22"/>
        </w:rPr>
        <w:t xml:space="preserve">o </w:t>
      </w:r>
      <w:r w:rsidR="00EB73BD">
        <w:rPr>
          <w:rFonts w:ascii="Arial" w:hAnsi="Arial" w:cs="Arial"/>
          <w:sz w:val="22"/>
          <w:szCs w:val="22"/>
        </w:rPr>
        <w:t>a imediata recuperação e melhoria no abastecimento de água no Posto de Saúde Lauro Sá, no 4º distrito, já que foi comunicado pelos profissionais de saúde, que o atendimento seria suspenso, devido à falta de água no local</w:t>
      </w:r>
      <w:r w:rsidR="00297122">
        <w:rPr>
          <w:rFonts w:ascii="Arial" w:hAnsi="Arial" w:cs="Arial"/>
          <w:sz w:val="22"/>
          <w:szCs w:val="22"/>
        </w:rPr>
        <w:t>.</w:t>
      </w:r>
      <w:r w:rsidR="00EB73BD">
        <w:rPr>
          <w:rFonts w:ascii="Arial" w:hAnsi="Arial" w:cs="Arial"/>
          <w:sz w:val="22"/>
          <w:szCs w:val="22"/>
        </w:rPr>
        <w:t xml:space="preserve"> O que caracteriza uma situação vergonhosa para nosso município, além de prejudicar o atendimento normal a Comunidade.</w:t>
      </w: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C5AE5" w:rsidRPr="00800F59" w:rsidRDefault="007C750A" w:rsidP="00800F59">
      <w:pPr>
        <w:spacing w:after="200" w:line="276" w:lineRule="auto"/>
        <w:ind w:firstLine="99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Solicitação a </w:t>
      </w:r>
      <w:r w:rsidR="006C5AE5" w:rsidRPr="00800F59">
        <w:rPr>
          <w:rFonts w:ascii="Arial" w:hAnsi="Arial" w:cs="Arial"/>
          <w:sz w:val="22"/>
          <w:szCs w:val="22"/>
        </w:rPr>
        <w:t>pedido dos moradores.</w:t>
      </w: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p w:rsidR="006B6285" w:rsidRPr="0047744B" w:rsidRDefault="006C5AE5" w:rsidP="006B6285">
      <w:pPr>
        <w:pStyle w:val="Corpodetexto"/>
        <w:ind w:firstLine="5529"/>
        <w:jc w:val="right"/>
        <w:rPr>
          <w:rFonts w:ascii="Arial" w:hAnsi="Arial" w:cs="Arial"/>
          <w:b/>
          <w:sz w:val="22"/>
          <w:szCs w:val="22"/>
        </w:rPr>
      </w:pPr>
      <w:r w:rsidRPr="00800F59">
        <w:rPr>
          <w:rFonts w:ascii="Arial" w:hAnsi="Arial" w:cs="Arial"/>
          <w:sz w:val="22"/>
          <w:szCs w:val="22"/>
        </w:rPr>
        <w:t xml:space="preserve">                                                               </w:t>
      </w:r>
      <w:r w:rsidR="006B6285">
        <w:rPr>
          <w:rFonts w:ascii="Arial" w:hAnsi="Arial" w:cs="Arial"/>
          <w:sz w:val="22"/>
          <w:szCs w:val="22"/>
        </w:rPr>
        <w:t xml:space="preserve">            </w:t>
      </w:r>
      <w:r w:rsidR="006B6285"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6B6285" w:rsidRPr="0047744B" w:rsidRDefault="00EB73BD" w:rsidP="006B6285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24</w:t>
      </w:r>
      <w:r w:rsidR="006B6285" w:rsidRPr="0047744B">
        <w:rPr>
          <w:rFonts w:ascii="Arial" w:hAnsi="Arial" w:cs="Arial"/>
          <w:sz w:val="22"/>
          <w:szCs w:val="22"/>
        </w:rPr>
        <w:t xml:space="preserve"> de Maio de 2022.</w:t>
      </w: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Pr="00202062" w:rsidRDefault="006B6285" w:rsidP="006B6285">
      <w:pPr>
        <w:rPr>
          <w:rFonts w:ascii="Arial" w:hAnsi="Arial" w:cs="Arial"/>
          <w:sz w:val="22"/>
          <w:szCs w:val="22"/>
        </w:rPr>
      </w:pPr>
    </w:p>
    <w:p w:rsidR="006B6285" w:rsidRDefault="006B6285" w:rsidP="006B6285">
      <w:pPr>
        <w:jc w:val="center"/>
        <w:rPr>
          <w:rFonts w:ascii="Arial" w:hAnsi="Arial" w:cs="Arial"/>
          <w:b/>
          <w:sz w:val="22"/>
          <w:szCs w:val="22"/>
        </w:rPr>
      </w:pPr>
    </w:p>
    <w:p w:rsidR="006B6285" w:rsidRPr="00202062" w:rsidRDefault="006B6285" w:rsidP="006B6285">
      <w:pPr>
        <w:jc w:val="center"/>
        <w:rPr>
          <w:rFonts w:ascii="Arial" w:hAnsi="Arial" w:cs="Arial"/>
          <w:b/>
          <w:sz w:val="22"/>
          <w:szCs w:val="22"/>
        </w:rPr>
      </w:pPr>
    </w:p>
    <w:p w:rsidR="006B6285" w:rsidRPr="00202062" w:rsidRDefault="006B6285" w:rsidP="006B6285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6B6285" w:rsidRPr="00202062" w:rsidRDefault="006B6285" w:rsidP="006B6285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 | Bancada do Progressistas</w:t>
      </w:r>
    </w:p>
    <w:p w:rsidR="006C5AE5" w:rsidRPr="00800F59" w:rsidRDefault="006C5AE5">
      <w:pPr>
        <w:spacing w:after="200" w:line="276" w:lineRule="auto"/>
        <w:rPr>
          <w:rFonts w:ascii="Arial" w:hAnsi="Arial" w:cs="Arial"/>
          <w:sz w:val="22"/>
          <w:szCs w:val="22"/>
        </w:rPr>
      </w:pPr>
    </w:p>
    <w:sectPr w:rsidR="006C5AE5" w:rsidRPr="00800F59" w:rsidSect="00800F59">
      <w:headerReference w:type="default" r:id="rId7"/>
      <w:footerReference w:type="default" r:id="rId8"/>
      <w:pgSz w:w="11906" w:h="16838"/>
      <w:pgMar w:top="1418" w:right="1418" w:bottom="1418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F35" w:rsidRDefault="00892F35">
      <w:r>
        <w:separator/>
      </w:r>
    </w:p>
  </w:endnote>
  <w:endnote w:type="continuationSeparator" w:id="0">
    <w:p w:rsidR="00892F35" w:rsidRDefault="00892F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F25" w:rsidRDefault="00390B7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D64F25" w:rsidRDefault="00390B76">
    <w:pPr>
      <w:pStyle w:val="Footer"/>
      <w:jc w:val="center"/>
    </w:pPr>
    <w:r>
      <w:rPr>
        <w:b/>
      </w:rPr>
      <w:t>“DOE SANGUE, DOE ÓRGÃOS, SALVE UMA VIDA!”</w:t>
    </w:r>
  </w:p>
  <w:p w:rsidR="00D64F25" w:rsidRDefault="00D64F25">
    <w:pPr>
      <w:pStyle w:val="Footer"/>
    </w:pPr>
  </w:p>
  <w:p w:rsidR="00D64F25" w:rsidRDefault="00D64F25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F35" w:rsidRDefault="00892F35">
      <w:r>
        <w:separator/>
      </w:r>
    </w:p>
  </w:footnote>
  <w:footnote w:type="continuationSeparator" w:id="0">
    <w:p w:rsidR="00892F35" w:rsidRDefault="00892F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F59" w:rsidRDefault="00800F59" w:rsidP="00800F59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00F59" w:rsidRPr="00632DA6" w:rsidRDefault="00800F59" w:rsidP="00800F59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800F59" w:rsidRPr="00175244" w:rsidRDefault="00800F59" w:rsidP="00800F59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800F59" w:rsidRDefault="00800F59" w:rsidP="00800F59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800F59" w:rsidRPr="00387B29" w:rsidRDefault="00800F59" w:rsidP="00800F59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800F59" w:rsidRDefault="00800F59" w:rsidP="00800F59">
    <w:pPr>
      <w:pStyle w:val="Cabealho"/>
    </w:pPr>
  </w:p>
  <w:p w:rsidR="00D64F25" w:rsidRPr="00800F59" w:rsidRDefault="00D64F25" w:rsidP="00800F59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D64F25"/>
    <w:rsid w:val="000C0D03"/>
    <w:rsid w:val="0013629F"/>
    <w:rsid w:val="00141B34"/>
    <w:rsid w:val="0016679A"/>
    <w:rsid w:val="001B67B8"/>
    <w:rsid w:val="001E0C01"/>
    <w:rsid w:val="0029154B"/>
    <w:rsid w:val="00297122"/>
    <w:rsid w:val="0033230B"/>
    <w:rsid w:val="00390B76"/>
    <w:rsid w:val="003A2553"/>
    <w:rsid w:val="00446B68"/>
    <w:rsid w:val="00473EE9"/>
    <w:rsid w:val="005B764C"/>
    <w:rsid w:val="00626C20"/>
    <w:rsid w:val="006434A6"/>
    <w:rsid w:val="006A53CC"/>
    <w:rsid w:val="006B6285"/>
    <w:rsid w:val="006B6EAA"/>
    <w:rsid w:val="006C5AE5"/>
    <w:rsid w:val="007C750A"/>
    <w:rsid w:val="00800F59"/>
    <w:rsid w:val="00805990"/>
    <w:rsid w:val="00892F35"/>
    <w:rsid w:val="00921A40"/>
    <w:rsid w:val="00961F62"/>
    <w:rsid w:val="00997F61"/>
    <w:rsid w:val="00A01C46"/>
    <w:rsid w:val="00AD6142"/>
    <w:rsid w:val="00B00132"/>
    <w:rsid w:val="00B7661A"/>
    <w:rsid w:val="00BE4AFA"/>
    <w:rsid w:val="00CB266C"/>
    <w:rsid w:val="00CE09B2"/>
    <w:rsid w:val="00D64F25"/>
    <w:rsid w:val="00E236BB"/>
    <w:rsid w:val="00E673A8"/>
    <w:rsid w:val="00EB73BD"/>
    <w:rsid w:val="00F77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6B6285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D64F25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D64F25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D64F25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D64F25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D64F25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D64F25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D64F25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D64F25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D64F25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D64F25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D64F25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D64F25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D64F25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D64F25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D64F25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D64F25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D64F25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D64F25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D64F25"/>
    <w:pPr>
      <w:ind w:left="720"/>
      <w:contextualSpacing/>
    </w:pPr>
  </w:style>
  <w:style w:type="paragraph" w:styleId="SemEspaamento">
    <w:name w:val="No Spacing"/>
    <w:uiPriority w:val="1"/>
    <w:qFormat/>
    <w:rsid w:val="00D64F25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D64F25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D64F25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D64F25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D64F25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D64F25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D64F25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64F2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D64F25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D64F25"/>
  </w:style>
  <w:style w:type="character" w:customStyle="1" w:styleId="FooterChar">
    <w:name w:val="Footer Char"/>
    <w:basedOn w:val="Fontepargpadro"/>
    <w:link w:val="Footer"/>
    <w:uiPriority w:val="99"/>
    <w:rsid w:val="00D64F25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D64F25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D64F25"/>
  </w:style>
  <w:style w:type="table" w:styleId="Tabelacomgrade">
    <w:name w:val="Table Grid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D64F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D64F25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D64F2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D64F2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F25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D64F25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D64F25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64F25"/>
  </w:style>
  <w:style w:type="character" w:customStyle="1" w:styleId="TextodenotadefimChar">
    <w:name w:val="Texto de nota de fim Char"/>
    <w:link w:val="Textodenotadefim"/>
    <w:uiPriority w:val="99"/>
    <w:rsid w:val="00D64F25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D64F25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D64F25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D64F25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D64F25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D64F25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D64F25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D64F25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D64F25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D64F25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D64F25"/>
    <w:pPr>
      <w:spacing w:after="57"/>
      <w:ind w:left="2268"/>
    </w:pPr>
  </w:style>
  <w:style w:type="paragraph" w:styleId="CabealhodoSumrio">
    <w:name w:val="TOC Heading"/>
    <w:uiPriority w:val="39"/>
    <w:unhideWhenUsed/>
    <w:rsid w:val="00D64F25"/>
  </w:style>
  <w:style w:type="paragraph" w:styleId="ndicedeilustraes">
    <w:name w:val="table of figures"/>
    <w:basedOn w:val="Normal"/>
    <w:next w:val="Normal"/>
    <w:uiPriority w:val="99"/>
    <w:unhideWhenUsed/>
    <w:rsid w:val="00D64F25"/>
  </w:style>
  <w:style w:type="paragraph" w:customStyle="1" w:styleId="Header">
    <w:name w:val="Header"/>
    <w:basedOn w:val="Normal"/>
    <w:link w:val="Cabealho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D64F25"/>
  </w:style>
  <w:style w:type="paragraph" w:customStyle="1" w:styleId="Footer">
    <w:name w:val="Footer"/>
    <w:basedOn w:val="Normal"/>
    <w:link w:val="RodapChar"/>
    <w:uiPriority w:val="99"/>
    <w:unhideWhenUsed/>
    <w:rsid w:val="00D64F2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D64F25"/>
  </w:style>
  <w:style w:type="paragraph" w:styleId="Recuodecorpodetexto">
    <w:name w:val="Body Text Indent"/>
    <w:basedOn w:val="Normal"/>
    <w:link w:val="RecuodecorpodetextoChar"/>
    <w:semiHidden/>
    <w:rsid w:val="00D64F25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64F25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D64F25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4F2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4F25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3A255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semiHidden/>
    <w:unhideWhenUsed/>
    <w:rsid w:val="00800F59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800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800F59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800F5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B628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B6285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6B6285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26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51DE7-8CD7-4F56-8098-49A142763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3</cp:revision>
  <cp:lastPrinted>2022-05-10T17:00:00Z</cp:lastPrinted>
  <dcterms:created xsi:type="dcterms:W3CDTF">2022-05-24T19:05:00Z</dcterms:created>
  <dcterms:modified xsi:type="dcterms:W3CDTF">2022-05-24T19:20:00Z</dcterms:modified>
</cp:coreProperties>
</file>