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Pr="009B594B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  <w:sz w:val="22"/>
          <w:szCs w:val="22"/>
        </w:rPr>
      </w:pPr>
    </w:p>
    <w:p w14:paraId="1D027549" w14:textId="6CB06082" w:rsidR="00441D4B" w:rsidRPr="009B594B" w:rsidRDefault="00E1672F" w:rsidP="00441D4B">
      <w:pPr>
        <w:tabs>
          <w:tab w:val="left" w:pos="4185"/>
          <w:tab w:val="center" w:pos="5233"/>
        </w:tabs>
        <w:spacing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9B594B">
        <w:rPr>
          <w:rFonts w:eastAsia="Calibri"/>
          <w:b/>
          <w:sz w:val="22"/>
          <w:szCs w:val="22"/>
          <w:lang w:eastAsia="en-US"/>
        </w:rPr>
        <w:t xml:space="preserve">PROJETO DE </w:t>
      </w:r>
      <w:r w:rsidR="00441D4B" w:rsidRPr="009B594B">
        <w:rPr>
          <w:rFonts w:eastAsia="Calibri"/>
          <w:b/>
          <w:sz w:val="22"/>
          <w:szCs w:val="22"/>
          <w:lang w:eastAsia="en-US"/>
        </w:rPr>
        <w:t xml:space="preserve">LEI Nº </w:t>
      </w:r>
      <w:r w:rsidRPr="009B594B">
        <w:rPr>
          <w:rFonts w:eastAsia="Calibri"/>
          <w:b/>
          <w:sz w:val="22"/>
          <w:szCs w:val="22"/>
          <w:lang w:eastAsia="en-US"/>
        </w:rPr>
        <w:t>_______</w:t>
      </w:r>
      <w:r w:rsidR="00441D4B" w:rsidRPr="009B594B">
        <w:rPr>
          <w:rFonts w:eastAsia="Calibri"/>
          <w:b/>
          <w:sz w:val="22"/>
          <w:szCs w:val="22"/>
          <w:lang w:eastAsia="en-US"/>
        </w:rPr>
        <w:t>/2023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9B594B" w14:paraId="642D4B85" w14:textId="77777777" w:rsidTr="00EB659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9B594B" w:rsidRDefault="00BE1191" w:rsidP="00EB6591">
            <w:pPr>
              <w:jc w:val="both"/>
              <w:rPr>
                <w:b/>
                <w:sz w:val="22"/>
                <w:szCs w:val="22"/>
              </w:rPr>
            </w:pPr>
            <w:r w:rsidRPr="009B594B">
              <w:rPr>
                <w:b/>
                <w:sz w:val="22"/>
                <w:szCs w:val="22"/>
              </w:rPr>
              <w:t xml:space="preserve">                            </w:t>
            </w:r>
          </w:p>
          <w:p w14:paraId="662B96FF" w14:textId="27CA1613" w:rsidR="00BE1191" w:rsidRPr="009B594B" w:rsidRDefault="00BE1191" w:rsidP="00EB6591">
            <w:pPr>
              <w:jc w:val="both"/>
              <w:rPr>
                <w:b/>
                <w:sz w:val="22"/>
                <w:szCs w:val="22"/>
              </w:rPr>
            </w:pPr>
            <w:r w:rsidRPr="009B594B">
              <w:rPr>
                <w:b/>
                <w:sz w:val="22"/>
                <w:szCs w:val="22"/>
              </w:rPr>
              <w:t xml:space="preserve">AUTORIZA A ALTERAÇÃO DO PLANO PLURIANUAL, DA LEI DE DIRETRIZES ORÇAMENTÁRIAS E DA LEI ORÇAMENTÁRIA ANUAL, ATRAVÉS DA ABERTURA DE CRÉDITOS ADICIONAIS ESPECIAIS NA IMPORTÂNCIA DE ATÉ R$ </w:t>
            </w:r>
            <w:r w:rsidR="00E1672F" w:rsidRPr="009B594B">
              <w:rPr>
                <w:b/>
                <w:sz w:val="22"/>
                <w:szCs w:val="22"/>
              </w:rPr>
              <w:t>64.393,59</w:t>
            </w:r>
            <w:r w:rsidRPr="009B594B">
              <w:rPr>
                <w:b/>
                <w:sz w:val="22"/>
                <w:szCs w:val="22"/>
              </w:rPr>
              <w:t xml:space="preserve"> (</w:t>
            </w:r>
            <w:r w:rsidR="009B594B" w:rsidRPr="009B594B">
              <w:rPr>
                <w:b/>
                <w:sz w:val="22"/>
                <w:szCs w:val="22"/>
              </w:rPr>
              <w:t xml:space="preserve">SESSENTA E QUATRO MIL, TREZENTOS E NOVENTA E TRÊS REAIS E CINQUENTA E NOVE </w:t>
            </w:r>
            <w:r w:rsidRPr="009B594B">
              <w:rPr>
                <w:b/>
                <w:sz w:val="22"/>
                <w:szCs w:val="22"/>
              </w:rPr>
              <w:t>CENTAVOS), E CONTÉM OUTRAS PROVIDÊNCIAS.</w:t>
            </w:r>
          </w:p>
          <w:p w14:paraId="314CA39B" w14:textId="77777777" w:rsidR="00BE1191" w:rsidRPr="009B594B" w:rsidRDefault="00BE1191" w:rsidP="00EB6591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38B721D5" w14:textId="77777777" w:rsidR="00BE1191" w:rsidRPr="009B594B" w:rsidRDefault="00BE1191" w:rsidP="00BE1191">
      <w:pPr>
        <w:pStyle w:val="Recuodecorpodetexto2"/>
        <w:rPr>
          <w:sz w:val="22"/>
          <w:szCs w:val="22"/>
        </w:rPr>
      </w:pPr>
      <w:r w:rsidRPr="009B594B">
        <w:rPr>
          <w:b/>
          <w:sz w:val="22"/>
          <w:szCs w:val="22"/>
        </w:rPr>
        <w:t xml:space="preserve">            </w:t>
      </w:r>
      <w:r w:rsidRPr="009B594B">
        <w:rPr>
          <w:sz w:val="22"/>
          <w:szCs w:val="22"/>
        </w:rPr>
        <w:t xml:space="preserve">           </w:t>
      </w:r>
    </w:p>
    <w:p w14:paraId="6499AD29" w14:textId="77777777" w:rsidR="00BE1191" w:rsidRPr="009B594B" w:rsidRDefault="00BE1191" w:rsidP="00BE1191">
      <w:pPr>
        <w:pStyle w:val="Recuodecorpodetexto2"/>
        <w:rPr>
          <w:sz w:val="22"/>
          <w:szCs w:val="22"/>
        </w:rPr>
      </w:pPr>
    </w:p>
    <w:p w14:paraId="7694F45A" w14:textId="77777777" w:rsidR="00BE1191" w:rsidRPr="009B594B" w:rsidRDefault="00BE1191" w:rsidP="00BE1191">
      <w:pPr>
        <w:rPr>
          <w:sz w:val="22"/>
          <w:szCs w:val="22"/>
        </w:rPr>
      </w:pPr>
      <w:r w:rsidRPr="009B594B">
        <w:rPr>
          <w:sz w:val="22"/>
          <w:szCs w:val="22"/>
        </w:rPr>
        <w:tab/>
      </w:r>
      <w:r w:rsidRPr="009B594B">
        <w:rPr>
          <w:sz w:val="22"/>
          <w:szCs w:val="22"/>
        </w:rPr>
        <w:tab/>
      </w:r>
      <w:r w:rsidRPr="009B594B">
        <w:rPr>
          <w:sz w:val="22"/>
          <w:szCs w:val="22"/>
        </w:rPr>
        <w:tab/>
        <w:t xml:space="preserve">                </w:t>
      </w:r>
      <w:r w:rsidRPr="009B594B">
        <w:rPr>
          <w:sz w:val="22"/>
          <w:szCs w:val="22"/>
        </w:rPr>
        <w:tab/>
        <w:t xml:space="preserve">                                     </w:t>
      </w:r>
    </w:p>
    <w:p w14:paraId="64DC1692" w14:textId="77777777" w:rsidR="00BE1191" w:rsidRPr="009B594B" w:rsidRDefault="00BE1191" w:rsidP="00BE1191">
      <w:pPr>
        <w:rPr>
          <w:sz w:val="22"/>
          <w:szCs w:val="22"/>
        </w:rPr>
      </w:pPr>
      <w:r w:rsidRPr="009B594B">
        <w:rPr>
          <w:sz w:val="22"/>
          <w:szCs w:val="22"/>
        </w:rPr>
        <w:t xml:space="preserve">                                          </w:t>
      </w:r>
      <w:r w:rsidRPr="009B594B">
        <w:rPr>
          <w:sz w:val="22"/>
          <w:szCs w:val="22"/>
        </w:rPr>
        <w:tab/>
      </w:r>
      <w:r w:rsidRPr="009B594B">
        <w:rPr>
          <w:sz w:val="22"/>
          <w:szCs w:val="22"/>
        </w:rPr>
        <w:tab/>
      </w:r>
      <w:r w:rsidRPr="009B594B">
        <w:rPr>
          <w:sz w:val="22"/>
          <w:szCs w:val="22"/>
        </w:rPr>
        <w:tab/>
        <w:t xml:space="preserve">  </w:t>
      </w:r>
      <w:r w:rsidRPr="009B594B">
        <w:rPr>
          <w:sz w:val="22"/>
          <w:szCs w:val="22"/>
        </w:rPr>
        <w:tab/>
      </w:r>
      <w:r w:rsidRPr="009B594B">
        <w:rPr>
          <w:sz w:val="22"/>
          <w:szCs w:val="22"/>
        </w:rPr>
        <w:tab/>
        <w:t xml:space="preserve">    </w:t>
      </w:r>
    </w:p>
    <w:p w14:paraId="3A7B2779" w14:textId="77777777" w:rsidR="00BE1191" w:rsidRPr="009B594B" w:rsidRDefault="00BE1191" w:rsidP="00BE1191">
      <w:pPr>
        <w:rPr>
          <w:sz w:val="22"/>
          <w:szCs w:val="22"/>
        </w:rPr>
      </w:pPr>
    </w:p>
    <w:p w14:paraId="5E286F35" w14:textId="77777777" w:rsidR="009A3F88" w:rsidRDefault="009A3F88" w:rsidP="00BE1191">
      <w:pPr>
        <w:ind w:firstLine="1985"/>
        <w:rPr>
          <w:sz w:val="22"/>
          <w:szCs w:val="22"/>
        </w:rPr>
      </w:pPr>
    </w:p>
    <w:p w14:paraId="4B6F2791" w14:textId="10D53394" w:rsidR="00BE1191" w:rsidRPr="009B594B" w:rsidRDefault="00BE1191" w:rsidP="00BE1191">
      <w:pPr>
        <w:ind w:firstLine="1985"/>
        <w:rPr>
          <w:sz w:val="22"/>
          <w:szCs w:val="22"/>
        </w:rPr>
      </w:pPr>
      <w:r w:rsidRPr="009B594B">
        <w:rPr>
          <w:sz w:val="22"/>
          <w:szCs w:val="22"/>
        </w:rPr>
        <w:t>O Prefeito do Município de Anchieta, Estado de Santa Catarina,</w:t>
      </w:r>
    </w:p>
    <w:p w14:paraId="70016F77" w14:textId="77777777" w:rsidR="00BE1191" w:rsidRPr="009B594B" w:rsidRDefault="00BE1191" w:rsidP="00BE1191">
      <w:pPr>
        <w:jc w:val="both"/>
        <w:rPr>
          <w:sz w:val="22"/>
          <w:szCs w:val="22"/>
        </w:rPr>
      </w:pPr>
    </w:p>
    <w:p w14:paraId="7B73FFBA" w14:textId="32E0AAB3" w:rsidR="00BE1191" w:rsidRPr="009B594B" w:rsidRDefault="00BE1191" w:rsidP="00BE1191">
      <w:pPr>
        <w:ind w:firstLine="1985"/>
        <w:jc w:val="both"/>
        <w:rPr>
          <w:sz w:val="22"/>
          <w:szCs w:val="22"/>
        </w:rPr>
      </w:pPr>
      <w:r w:rsidRPr="009B594B">
        <w:rPr>
          <w:sz w:val="22"/>
          <w:szCs w:val="22"/>
        </w:rPr>
        <w:t xml:space="preserve"> Faço saber a todos os habitantes deste Município que a Câmara Municipal de Vereadores aprovou e eu sanciono a seguinte Lei:</w:t>
      </w:r>
    </w:p>
    <w:p w14:paraId="2C267224" w14:textId="77777777" w:rsidR="00BE1191" w:rsidRPr="009B594B" w:rsidRDefault="00BE1191" w:rsidP="00BE1191">
      <w:pPr>
        <w:jc w:val="center"/>
        <w:rPr>
          <w:sz w:val="22"/>
          <w:szCs w:val="22"/>
        </w:rPr>
      </w:pPr>
    </w:p>
    <w:p w14:paraId="40BA0CE8" w14:textId="77777777" w:rsidR="00BE1191" w:rsidRPr="009B594B" w:rsidRDefault="00BE1191" w:rsidP="00BE1191">
      <w:pPr>
        <w:jc w:val="center"/>
        <w:rPr>
          <w:sz w:val="22"/>
          <w:szCs w:val="22"/>
        </w:rPr>
      </w:pPr>
      <w:r w:rsidRPr="009B594B">
        <w:rPr>
          <w:sz w:val="22"/>
          <w:szCs w:val="22"/>
        </w:rPr>
        <w:t>TITULO   I</w:t>
      </w:r>
    </w:p>
    <w:p w14:paraId="3C8DE8E3" w14:textId="5034DCE8" w:rsidR="00BE1191" w:rsidRPr="009B594B" w:rsidRDefault="00F00A53" w:rsidP="00BE1191">
      <w:pPr>
        <w:jc w:val="center"/>
        <w:rPr>
          <w:sz w:val="22"/>
          <w:szCs w:val="22"/>
        </w:rPr>
      </w:pPr>
      <w:r w:rsidRPr="009B594B">
        <w:rPr>
          <w:sz w:val="22"/>
          <w:szCs w:val="22"/>
        </w:rPr>
        <w:t>CAPÍTULO I</w:t>
      </w:r>
    </w:p>
    <w:p w14:paraId="2B2C26AE" w14:textId="77777777" w:rsidR="00BE1191" w:rsidRPr="009B594B" w:rsidRDefault="00BE1191" w:rsidP="00BE1191">
      <w:pPr>
        <w:jc w:val="center"/>
        <w:rPr>
          <w:sz w:val="22"/>
          <w:szCs w:val="22"/>
        </w:rPr>
      </w:pPr>
      <w:r w:rsidRPr="009B594B">
        <w:rPr>
          <w:sz w:val="22"/>
          <w:szCs w:val="22"/>
        </w:rPr>
        <w:t>DA ALTERAÇÃO ORÇAMENTÁRIA</w:t>
      </w:r>
    </w:p>
    <w:p w14:paraId="57D4AF5C" w14:textId="77777777" w:rsidR="00BE1191" w:rsidRPr="009B594B" w:rsidRDefault="00BE1191" w:rsidP="00BE1191">
      <w:pPr>
        <w:jc w:val="center"/>
        <w:rPr>
          <w:sz w:val="22"/>
          <w:szCs w:val="22"/>
        </w:rPr>
      </w:pPr>
    </w:p>
    <w:p w14:paraId="15584792" w14:textId="4AFFF742" w:rsidR="00BE1191" w:rsidRPr="009B594B" w:rsidRDefault="00BE1191" w:rsidP="00BE1191">
      <w:pPr>
        <w:ind w:left="-142"/>
        <w:jc w:val="both"/>
        <w:rPr>
          <w:sz w:val="22"/>
          <w:szCs w:val="22"/>
        </w:rPr>
      </w:pPr>
      <w:r w:rsidRPr="009B594B">
        <w:rPr>
          <w:sz w:val="22"/>
          <w:szCs w:val="22"/>
        </w:rPr>
        <w:t xml:space="preserve">                                   Art. 1º Fica alterada a LOA - Lei Orçamentária Anual </w:t>
      </w:r>
      <w:r w:rsidR="008D3D9A" w:rsidRPr="009B594B">
        <w:rPr>
          <w:sz w:val="22"/>
          <w:szCs w:val="22"/>
        </w:rPr>
        <w:t>nº.</w:t>
      </w:r>
      <w:r w:rsidRPr="009B594B">
        <w:rPr>
          <w:sz w:val="22"/>
          <w:szCs w:val="22"/>
        </w:rPr>
        <w:t xml:space="preserve"> 2.680, de 02 de dezembro de 2022, Orçamento Geral do Município de Anchieta- (SC), através da abertura de Créditos Adicionais Especiais, na importância de até </w:t>
      </w:r>
      <w:r w:rsidRPr="009B594B">
        <w:rPr>
          <w:b/>
          <w:sz w:val="22"/>
          <w:szCs w:val="22"/>
        </w:rPr>
        <w:t xml:space="preserve">R$ </w:t>
      </w:r>
      <w:r w:rsidR="009B594B" w:rsidRPr="009B594B">
        <w:rPr>
          <w:b/>
          <w:sz w:val="22"/>
          <w:szCs w:val="22"/>
        </w:rPr>
        <w:t>64.393,59</w:t>
      </w:r>
      <w:r w:rsidRPr="009B594B">
        <w:rPr>
          <w:b/>
          <w:sz w:val="22"/>
          <w:szCs w:val="22"/>
        </w:rPr>
        <w:t xml:space="preserve"> (</w:t>
      </w:r>
      <w:r w:rsidR="009B594B" w:rsidRPr="009B594B">
        <w:rPr>
          <w:b/>
          <w:sz w:val="22"/>
          <w:szCs w:val="22"/>
        </w:rPr>
        <w:t xml:space="preserve">sessenta e quatro mil, trezentos e noventa e três reais e cinquenta e nove </w:t>
      </w:r>
      <w:r w:rsidRPr="009B594B">
        <w:rPr>
          <w:b/>
          <w:sz w:val="22"/>
          <w:szCs w:val="22"/>
        </w:rPr>
        <w:t>centavos),</w:t>
      </w:r>
      <w:r w:rsidRPr="009B594B">
        <w:rPr>
          <w:sz w:val="22"/>
          <w:szCs w:val="22"/>
        </w:rPr>
        <w:t xml:space="preserve"> em conformidade com os prescritos nesta Lei, incluindo-se para tal, na matéria orçamentária em execução, </w:t>
      </w:r>
      <w:r w:rsidR="009B594B" w:rsidRPr="009B594B">
        <w:rPr>
          <w:sz w:val="22"/>
          <w:szCs w:val="22"/>
        </w:rPr>
        <w:t>a</w:t>
      </w:r>
      <w:r w:rsidRPr="009B594B">
        <w:rPr>
          <w:sz w:val="22"/>
          <w:szCs w:val="22"/>
        </w:rPr>
        <w:t xml:space="preserve"> </w:t>
      </w:r>
      <w:r w:rsidR="009B594B" w:rsidRPr="009B594B">
        <w:rPr>
          <w:sz w:val="22"/>
          <w:szCs w:val="22"/>
        </w:rPr>
        <w:t>Atividade</w:t>
      </w:r>
      <w:r w:rsidRPr="009B594B">
        <w:rPr>
          <w:sz w:val="22"/>
          <w:szCs w:val="22"/>
        </w:rPr>
        <w:t xml:space="preserve"> n° </w:t>
      </w:r>
      <w:r w:rsidR="009B594B" w:rsidRPr="009B594B">
        <w:rPr>
          <w:b/>
          <w:sz w:val="22"/>
          <w:szCs w:val="22"/>
        </w:rPr>
        <w:t xml:space="preserve">2.083 </w:t>
      </w:r>
      <w:r w:rsidRPr="009B594B">
        <w:rPr>
          <w:b/>
          <w:sz w:val="22"/>
          <w:szCs w:val="22"/>
        </w:rPr>
        <w:t>–</w:t>
      </w:r>
      <w:r w:rsidR="009B594B" w:rsidRPr="009B594B">
        <w:rPr>
          <w:b/>
          <w:sz w:val="22"/>
          <w:szCs w:val="22"/>
        </w:rPr>
        <w:t xml:space="preserve"> INCENTIVOS CULTURAIS </w:t>
      </w:r>
      <w:r w:rsidRPr="009B594B">
        <w:rPr>
          <w:b/>
          <w:sz w:val="22"/>
          <w:szCs w:val="22"/>
        </w:rPr>
        <w:t xml:space="preserve">- </w:t>
      </w:r>
      <w:r w:rsidRPr="009B594B">
        <w:rPr>
          <w:sz w:val="22"/>
          <w:szCs w:val="22"/>
        </w:rPr>
        <w:t>e dotaç</w:t>
      </w:r>
      <w:r w:rsidR="009B594B" w:rsidRPr="009B594B">
        <w:rPr>
          <w:sz w:val="22"/>
          <w:szCs w:val="22"/>
        </w:rPr>
        <w:t>ões</w:t>
      </w:r>
      <w:r w:rsidRPr="009B594B">
        <w:rPr>
          <w:sz w:val="22"/>
          <w:szCs w:val="22"/>
        </w:rPr>
        <w:t xml:space="preserve"> orçamentária</w:t>
      </w:r>
      <w:r w:rsidR="009B594B" w:rsidRPr="009B594B">
        <w:rPr>
          <w:sz w:val="22"/>
          <w:szCs w:val="22"/>
        </w:rPr>
        <w:t>s</w:t>
      </w:r>
      <w:r w:rsidRPr="009B594B">
        <w:rPr>
          <w:sz w:val="22"/>
          <w:szCs w:val="22"/>
        </w:rPr>
        <w:t xml:space="preserve"> na</w:t>
      </w:r>
      <w:r w:rsidR="009B594B" w:rsidRPr="009B594B">
        <w:rPr>
          <w:sz w:val="22"/>
          <w:szCs w:val="22"/>
        </w:rPr>
        <w:t>s</w:t>
      </w:r>
      <w:r w:rsidRPr="009B594B">
        <w:rPr>
          <w:sz w:val="22"/>
          <w:szCs w:val="22"/>
        </w:rPr>
        <w:t xml:space="preserve"> </w:t>
      </w:r>
      <w:r w:rsidRPr="009B594B">
        <w:rPr>
          <w:bCs/>
          <w:sz w:val="22"/>
          <w:szCs w:val="22"/>
        </w:rPr>
        <w:t>Modalidade</w:t>
      </w:r>
      <w:r w:rsidR="009B594B" w:rsidRPr="009B594B">
        <w:rPr>
          <w:bCs/>
          <w:sz w:val="22"/>
          <w:szCs w:val="22"/>
        </w:rPr>
        <w:t>s</w:t>
      </w:r>
      <w:r w:rsidRPr="009B594B">
        <w:rPr>
          <w:bCs/>
          <w:sz w:val="22"/>
          <w:szCs w:val="22"/>
        </w:rPr>
        <w:t xml:space="preserve"> </w:t>
      </w:r>
      <w:r w:rsidRPr="009B594B">
        <w:rPr>
          <w:sz w:val="22"/>
          <w:szCs w:val="22"/>
        </w:rPr>
        <w:t>de despesas sob o</w:t>
      </w:r>
      <w:r w:rsidR="009B594B" w:rsidRPr="009B594B">
        <w:rPr>
          <w:sz w:val="22"/>
          <w:szCs w:val="22"/>
        </w:rPr>
        <w:t>s</w:t>
      </w:r>
      <w:r w:rsidRPr="009B594B">
        <w:rPr>
          <w:sz w:val="22"/>
          <w:szCs w:val="22"/>
        </w:rPr>
        <w:t xml:space="preserve"> código</w:t>
      </w:r>
      <w:r w:rsidR="009B594B" w:rsidRPr="009B594B">
        <w:rPr>
          <w:sz w:val="22"/>
          <w:szCs w:val="22"/>
        </w:rPr>
        <w:t>s</w:t>
      </w:r>
      <w:r w:rsidRPr="009B594B">
        <w:rPr>
          <w:sz w:val="22"/>
          <w:szCs w:val="22"/>
        </w:rPr>
        <w:t xml:space="preserve"> </w:t>
      </w:r>
      <w:r w:rsidR="009B594B" w:rsidRPr="009B594B">
        <w:rPr>
          <w:sz w:val="22"/>
          <w:szCs w:val="22"/>
        </w:rPr>
        <w:t>3</w:t>
      </w:r>
      <w:r w:rsidRPr="009B594B">
        <w:rPr>
          <w:sz w:val="22"/>
          <w:szCs w:val="22"/>
        </w:rPr>
        <w:t>.</w:t>
      </w:r>
      <w:r w:rsidR="009B594B" w:rsidRPr="009B594B">
        <w:rPr>
          <w:sz w:val="22"/>
          <w:szCs w:val="22"/>
        </w:rPr>
        <w:t>3</w:t>
      </w:r>
      <w:r w:rsidRPr="009B594B">
        <w:rPr>
          <w:sz w:val="22"/>
          <w:szCs w:val="22"/>
        </w:rPr>
        <w:t>.90.00 – Aplicações Diretas</w:t>
      </w:r>
      <w:r w:rsidR="009B594B" w:rsidRPr="009B594B">
        <w:rPr>
          <w:sz w:val="22"/>
          <w:szCs w:val="22"/>
        </w:rPr>
        <w:t xml:space="preserve"> e 3.3.50 - Transferências a Instituições Privadas sem Fins Lucrativos</w:t>
      </w:r>
      <w:r w:rsidRPr="009B594B">
        <w:rPr>
          <w:sz w:val="22"/>
          <w:szCs w:val="22"/>
        </w:rPr>
        <w:t>.</w:t>
      </w:r>
    </w:p>
    <w:p w14:paraId="76BE7C22" w14:textId="77777777" w:rsidR="00BE1191" w:rsidRPr="009B594B" w:rsidRDefault="00BE1191" w:rsidP="00BE1191">
      <w:pPr>
        <w:jc w:val="center"/>
        <w:rPr>
          <w:sz w:val="22"/>
          <w:szCs w:val="22"/>
        </w:rPr>
      </w:pPr>
    </w:p>
    <w:p w14:paraId="04AD2B3A" w14:textId="340E92C9" w:rsidR="00BE1191" w:rsidRPr="009B594B" w:rsidRDefault="00F00A53" w:rsidP="00BE1191">
      <w:pPr>
        <w:jc w:val="center"/>
        <w:rPr>
          <w:sz w:val="22"/>
          <w:szCs w:val="22"/>
        </w:rPr>
      </w:pPr>
      <w:r w:rsidRPr="009B594B">
        <w:rPr>
          <w:sz w:val="22"/>
          <w:szCs w:val="22"/>
        </w:rPr>
        <w:t>CAPÍTULO II</w:t>
      </w:r>
    </w:p>
    <w:p w14:paraId="026001C0" w14:textId="77777777" w:rsidR="00BE1191" w:rsidRPr="009B594B" w:rsidRDefault="00BE1191" w:rsidP="00BE1191">
      <w:pPr>
        <w:jc w:val="center"/>
        <w:rPr>
          <w:sz w:val="22"/>
          <w:szCs w:val="22"/>
        </w:rPr>
      </w:pPr>
      <w:r w:rsidRPr="009B594B">
        <w:rPr>
          <w:sz w:val="22"/>
          <w:szCs w:val="22"/>
        </w:rPr>
        <w:t>DO LIMITE DO CRÉDITO E DA ABERTURA</w:t>
      </w:r>
    </w:p>
    <w:p w14:paraId="382FE6A3" w14:textId="77777777" w:rsidR="00BE1191" w:rsidRPr="009B594B" w:rsidRDefault="00BE1191" w:rsidP="00BE1191">
      <w:pPr>
        <w:jc w:val="center"/>
        <w:rPr>
          <w:sz w:val="22"/>
          <w:szCs w:val="22"/>
        </w:rPr>
      </w:pPr>
    </w:p>
    <w:p w14:paraId="20AFC46D" w14:textId="005FEFFC" w:rsidR="00BE1191" w:rsidRPr="009B594B" w:rsidRDefault="00BE1191" w:rsidP="00BE1191">
      <w:pPr>
        <w:jc w:val="both"/>
        <w:rPr>
          <w:sz w:val="22"/>
          <w:szCs w:val="22"/>
        </w:rPr>
      </w:pPr>
      <w:r w:rsidRPr="009B594B">
        <w:rPr>
          <w:sz w:val="22"/>
          <w:szCs w:val="22"/>
        </w:rPr>
        <w:t xml:space="preserve">                                  Art. 2º Em conformidade com o disposto no artigo anterior desta lei, fica o Chefe do Poder Executivo Municipal, autorizado a proceder por ato próprio, a abertura de Créditos Adicionais Especiais na importância de até </w:t>
      </w:r>
      <w:r w:rsidR="009B594B" w:rsidRPr="009B594B">
        <w:rPr>
          <w:b/>
          <w:sz w:val="22"/>
          <w:szCs w:val="22"/>
        </w:rPr>
        <w:t>R$ 64.393,59 (sessenta e quatro mil, trezentos e noventa e três reais e cinquenta e nove centavos)</w:t>
      </w:r>
      <w:r w:rsidRPr="009B594B">
        <w:rPr>
          <w:b/>
          <w:sz w:val="22"/>
          <w:szCs w:val="22"/>
        </w:rPr>
        <w:t>,</w:t>
      </w:r>
      <w:r w:rsidRPr="009B594B">
        <w:rPr>
          <w:sz w:val="22"/>
          <w:szCs w:val="22"/>
        </w:rPr>
        <w:t xml:space="preserve"> no Orçamento Geral do Município, conforme abaixo especificado, a saber:</w:t>
      </w:r>
    </w:p>
    <w:p w14:paraId="120F3F79" w14:textId="77777777" w:rsidR="00BE1191" w:rsidRPr="009B594B" w:rsidRDefault="00BE1191" w:rsidP="00BE1191">
      <w:pPr>
        <w:rPr>
          <w:sz w:val="22"/>
          <w:szCs w:val="22"/>
        </w:rPr>
      </w:pPr>
    </w:p>
    <w:p w14:paraId="6E02CF6F" w14:textId="26216809" w:rsidR="00BE1191" w:rsidRPr="009B594B" w:rsidRDefault="009B594B" w:rsidP="00BE1191">
      <w:pPr>
        <w:jc w:val="both"/>
        <w:rPr>
          <w:sz w:val="22"/>
          <w:szCs w:val="22"/>
        </w:rPr>
      </w:pPr>
      <w:r w:rsidRPr="009B594B">
        <w:rPr>
          <w:sz w:val="22"/>
          <w:szCs w:val="22"/>
        </w:rPr>
        <w:t>14</w:t>
      </w:r>
      <w:r w:rsidR="00BE1191" w:rsidRPr="009B594B">
        <w:rPr>
          <w:sz w:val="22"/>
          <w:szCs w:val="22"/>
        </w:rPr>
        <w:t xml:space="preserve"> – SECRETARIA MUNICIPAL DE </w:t>
      </w:r>
      <w:r w:rsidRPr="009B594B">
        <w:rPr>
          <w:sz w:val="22"/>
          <w:szCs w:val="22"/>
        </w:rPr>
        <w:t>TURISMO E CULTURA</w:t>
      </w:r>
    </w:p>
    <w:p w14:paraId="7CDCC44A" w14:textId="1EC3FA5E" w:rsidR="00BE1191" w:rsidRPr="009B594B" w:rsidRDefault="00BE1191" w:rsidP="00BE1191">
      <w:pPr>
        <w:jc w:val="both"/>
        <w:rPr>
          <w:sz w:val="22"/>
          <w:szCs w:val="22"/>
        </w:rPr>
      </w:pPr>
      <w:r w:rsidRPr="009B594B">
        <w:rPr>
          <w:sz w:val="22"/>
          <w:szCs w:val="22"/>
        </w:rPr>
        <w:t>0</w:t>
      </w:r>
      <w:r w:rsidR="009B594B" w:rsidRPr="009B594B">
        <w:rPr>
          <w:sz w:val="22"/>
          <w:szCs w:val="22"/>
        </w:rPr>
        <w:t>0</w:t>
      </w:r>
      <w:r w:rsidRPr="009B594B">
        <w:rPr>
          <w:sz w:val="22"/>
          <w:szCs w:val="22"/>
        </w:rPr>
        <w:t>1 –</w:t>
      </w:r>
      <w:r w:rsidR="009B594B" w:rsidRPr="009B594B">
        <w:rPr>
          <w:sz w:val="22"/>
          <w:szCs w:val="22"/>
        </w:rPr>
        <w:t xml:space="preserve"> </w:t>
      </w:r>
      <w:r w:rsidRPr="009B594B">
        <w:rPr>
          <w:sz w:val="22"/>
          <w:szCs w:val="22"/>
        </w:rPr>
        <w:t>CULTURA</w:t>
      </w:r>
    </w:p>
    <w:p w14:paraId="6C5559ED" w14:textId="69BAD2E0" w:rsidR="009D754D" w:rsidRPr="009B594B" w:rsidRDefault="009B594B" w:rsidP="00BE1191">
      <w:pPr>
        <w:jc w:val="both"/>
        <w:rPr>
          <w:sz w:val="22"/>
          <w:szCs w:val="22"/>
        </w:rPr>
      </w:pPr>
      <w:r w:rsidRPr="009B594B">
        <w:rPr>
          <w:bCs/>
          <w:sz w:val="22"/>
          <w:szCs w:val="22"/>
        </w:rPr>
        <w:t>13.392.0012.2.083</w:t>
      </w:r>
      <w:r w:rsidR="00BE1191" w:rsidRPr="009B594B">
        <w:rPr>
          <w:bCs/>
          <w:sz w:val="22"/>
          <w:szCs w:val="22"/>
        </w:rPr>
        <w:t xml:space="preserve"> – </w:t>
      </w:r>
      <w:r w:rsidRPr="009B594B">
        <w:rPr>
          <w:sz w:val="22"/>
          <w:szCs w:val="22"/>
        </w:rPr>
        <w:t>INCENTIVOS CULTURAIS</w:t>
      </w:r>
    </w:p>
    <w:p w14:paraId="174D1A5D" w14:textId="3787E288" w:rsidR="00BE1191" w:rsidRPr="008874A7" w:rsidRDefault="009D754D" w:rsidP="00BE1191">
      <w:pPr>
        <w:jc w:val="both"/>
        <w:rPr>
          <w:sz w:val="22"/>
          <w:szCs w:val="22"/>
        </w:rPr>
      </w:pPr>
      <w:r w:rsidRPr="009B594B">
        <w:rPr>
          <w:sz w:val="22"/>
          <w:szCs w:val="22"/>
        </w:rPr>
        <w:t>(...)</w:t>
      </w:r>
      <w:r w:rsidR="00BE1191" w:rsidRPr="009B594B">
        <w:rPr>
          <w:sz w:val="22"/>
          <w:szCs w:val="22"/>
        </w:rPr>
        <w:t xml:space="preserve"> </w:t>
      </w:r>
      <w:r w:rsidR="009B594B" w:rsidRPr="009B594B">
        <w:rPr>
          <w:sz w:val="22"/>
          <w:szCs w:val="22"/>
        </w:rPr>
        <w:t>3</w:t>
      </w:r>
      <w:r w:rsidR="00BE1191" w:rsidRPr="009B594B">
        <w:rPr>
          <w:sz w:val="22"/>
          <w:szCs w:val="22"/>
        </w:rPr>
        <w:t>.</w:t>
      </w:r>
      <w:r w:rsidR="009B594B" w:rsidRPr="009B594B">
        <w:rPr>
          <w:sz w:val="22"/>
          <w:szCs w:val="22"/>
        </w:rPr>
        <w:t>3</w:t>
      </w:r>
      <w:r w:rsidR="00BE1191" w:rsidRPr="009B594B">
        <w:rPr>
          <w:sz w:val="22"/>
          <w:szCs w:val="22"/>
        </w:rPr>
        <w:t>.</w:t>
      </w:r>
      <w:r w:rsidR="009B594B" w:rsidRPr="009B594B">
        <w:rPr>
          <w:sz w:val="22"/>
          <w:szCs w:val="22"/>
        </w:rPr>
        <w:t>5</w:t>
      </w:r>
      <w:r w:rsidR="00BE1191" w:rsidRPr="009B594B">
        <w:rPr>
          <w:sz w:val="22"/>
          <w:szCs w:val="22"/>
        </w:rPr>
        <w:t>0.00.00.00.00.00.</w:t>
      </w:r>
      <w:r w:rsidRPr="009B594B">
        <w:rPr>
          <w:sz w:val="22"/>
          <w:szCs w:val="22"/>
        </w:rPr>
        <w:t>1.7</w:t>
      </w:r>
      <w:r w:rsidR="009B594B" w:rsidRPr="009B594B">
        <w:rPr>
          <w:sz w:val="22"/>
          <w:szCs w:val="22"/>
        </w:rPr>
        <w:t>15</w:t>
      </w:r>
      <w:r w:rsidRPr="009B594B">
        <w:rPr>
          <w:sz w:val="22"/>
          <w:szCs w:val="22"/>
        </w:rPr>
        <w:t>.7000.0</w:t>
      </w:r>
      <w:r w:rsidR="009B594B" w:rsidRPr="009B594B">
        <w:rPr>
          <w:sz w:val="22"/>
          <w:szCs w:val="22"/>
        </w:rPr>
        <w:t>000</w:t>
      </w:r>
      <w:r w:rsidR="00BE1191" w:rsidRPr="009B594B">
        <w:rPr>
          <w:sz w:val="22"/>
          <w:szCs w:val="22"/>
        </w:rPr>
        <w:t xml:space="preserve"> – Aplicações Diretas.......</w:t>
      </w:r>
      <w:r w:rsidRPr="009B594B">
        <w:rPr>
          <w:sz w:val="22"/>
          <w:szCs w:val="22"/>
        </w:rPr>
        <w:t>.</w:t>
      </w:r>
      <w:r w:rsidR="00BE1191" w:rsidRPr="009B594B">
        <w:rPr>
          <w:sz w:val="22"/>
          <w:szCs w:val="22"/>
        </w:rPr>
        <w:t>......</w:t>
      </w:r>
      <w:r w:rsidR="008874A7">
        <w:rPr>
          <w:sz w:val="22"/>
          <w:szCs w:val="22"/>
        </w:rPr>
        <w:t>................</w:t>
      </w:r>
      <w:r w:rsidR="00BE1191" w:rsidRPr="009B594B">
        <w:rPr>
          <w:sz w:val="22"/>
          <w:szCs w:val="22"/>
        </w:rPr>
        <w:t xml:space="preserve">......... R$ </w:t>
      </w:r>
      <w:r w:rsidR="008874A7" w:rsidRPr="008874A7">
        <w:rPr>
          <w:sz w:val="22"/>
          <w:szCs w:val="22"/>
        </w:rPr>
        <w:t>16.906,20</w:t>
      </w:r>
    </w:p>
    <w:p w14:paraId="662855A1" w14:textId="6FEFA066" w:rsidR="009B594B" w:rsidRPr="009B594B" w:rsidRDefault="009B594B" w:rsidP="00BE1191">
      <w:pPr>
        <w:jc w:val="both"/>
        <w:rPr>
          <w:sz w:val="22"/>
          <w:szCs w:val="22"/>
        </w:rPr>
      </w:pPr>
      <w:r w:rsidRPr="008874A7">
        <w:rPr>
          <w:sz w:val="22"/>
          <w:szCs w:val="22"/>
        </w:rPr>
        <w:t>(...) 3.3.50.00.00.00.00.00.1.716.7000.0000 – Aplicações Diretas..................</w:t>
      </w:r>
      <w:r w:rsidR="008874A7" w:rsidRPr="008874A7">
        <w:rPr>
          <w:sz w:val="22"/>
          <w:szCs w:val="22"/>
        </w:rPr>
        <w:t>.................</w:t>
      </w:r>
      <w:r w:rsidRPr="008874A7">
        <w:rPr>
          <w:sz w:val="22"/>
          <w:szCs w:val="22"/>
        </w:rPr>
        <w:t xml:space="preserve">...... R$ </w:t>
      </w:r>
      <w:r w:rsidR="008874A7" w:rsidRPr="008874A7">
        <w:rPr>
          <w:sz w:val="22"/>
          <w:szCs w:val="22"/>
        </w:rPr>
        <w:t>7.838,40</w:t>
      </w:r>
    </w:p>
    <w:p w14:paraId="03F92E24" w14:textId="49E530FF" w:rsidR="00BE1191" w:rsidRPr="009B594B" w:rsidRDefault="009D754D" w:rsidP="00BE1191">
      <w:pPr>
        <w:jc w:val="both"/>
        <w:rPr>
          <w:sz w:val="22"/>
          <w:szCs w:val="22"/>
        </w:rPr>
      </w:pPr>
      <w:r w:rsidRPr="009B594B">
        <w:rPr>
          <w:sz w:val="22"/>
          <w:szCs w:val="22"/>
        </w:rPr>
        <w:t>(...)</w:t>
      </w:r>
      <w:r w:rsidR="009B594B" w:rsidRPr="009B594B">
        <w:rPr>
          <w:sz w:val="22"/>
          <w:szCs w:val="22"/>
        </w:rPr>
        <w:t>3</w:t>
      </w:r>
      <w:r w:rsidR="00BE1191" w:rsidRPr="009B594B">
        <w:rPr>
          <w:sz w:val="22"/>
          <w:szCs w:val="22"/>
        </w:rPr>
        <w:t>.</w:t>
      </w:r>
      <w:r w:rsidR="009B594B" w:rsidRPr="009B594B">
        <w:rPr>
          <w:sz w:val="22"/>
          <w:szCs w:val="22"/>
        </w:rPr>
        <w:t>3</w:t>
      </w:r>
      <w:r w:rsidR="00BE1191" w:rsidRPr="009B594B">
        <w:rPr>
          <w:sz w:val="22"/>
          <w:szCs w:val="22"/>
        </w:rPr>
        <w:t>.90.00.00.00.00.00.</w:t>
      </w:r>
      <w:r w:rsidR="009B594B" w:rsidRPr="009B594B">
        <w:rPr>
          <w:sz w:val="22"/>
          <w:szCs w:val="22"/>
        </w:rPr>
        <w:t xml:space="preserve"> 1.715.7000.0000 </w:t>
      </w:r>
      <w:r w:rsidR="00BE1191" w:rsidRPr="009B594B">
        <w:rPr>
          <w:sz w:val="22"/>
          <w:szCs w:val="22"/>
        </w:rPr>
        <w:t>– Aplicações Diretas..................</w:t>
      </w:r>
      <w:r w:rsidR="008874A7">
        <w:rPr>
          <w:sz w:val="22"/>
          <w:szCs w:val="22"/>
        </w:rPr>
        <w:t>.............</w:t>
      </w:r>
      <w:r w:rsidR="00BE1191" w:rsidRPr="009B594B">
        <w:rPr>
          <w:sz w:val="22"/>
          <w:szCs w:val="22"/>
        </w:rPr>
        <w:t xml:space="preserve">........ R$ </w:t>
      </w:r>
      <w:r w:rsidR="008874A7">
        <w:rPr>
          <w:sz w:val="22"/>
          <w:szCs w:val="22"/>
        </w:rPr>
        <w:t>28.922,76</w:t>
      </w:r>
    </w:p>
    <w:p w14:paraId="7D129D82" w14:textId="1C0DB8B2" w:rsidR="009B594B" w:rsidRPr="009B594B" w:rsidRDefault="009B594B" w:rsidP="009B594B">
      <w:pPr>
        <w:jc w:val="both"/>
        <w:rPr>
          <w:sz w:val="22"/>
          <w:szCs w:val="22"/>
        </w:rPr>
      </w:pPr>
      <w:r w:rsidRPr="009B594B">
        <w:rPr>
          <w:sz w:val="22"/>
          <w:szCs w:val="22"/>
        </w:rPr>
        <w:t>(...)3.3.90.00.00.00.00.00. 1.716.7000.0000 – Aplicações Diretas......................</w:t>
      </w:r>
      <w:r w:rsidR="008874A7">
        <w:rPr>
          <w:sz w:val="22"/>
          <w:szCs w:val="22"/>
        </w:rPr>
        <w:t>.............</w:t>
      </w:r>
      <w:r w:rsidRPr="009B594B">
        <w:rPr>
          <w:sz w:val="22"/>
          <w:szCs w:val="22"/>
        </w:rPr>
        <w:t xml:space="preserve">.... R$ </w:t>
      </w:r>
      <w:r w:rsidR="008874A7">
        <w:rPr>
          <w:sz w:val="22"/>
          <w:szCs w:val="22"/>
        </w:rPr>
        <w:t>10.726,23</w:t>
      </w:r>
    </w:p>
    <w:p w14:paraId="096BD214" w14:textId="77777777" w:rsidR="00BE1191" w:rsidRPr="009B594B" w:rsidRDefault="00BE1191" w:rsidP="00BE1191">
      <w:pPr>
        <w:rPr>
          <w:b/>
          <w:sz w:val="22"/>
          <w:szCs w:val="22"/>
          <w:u w:val="single"/>
        </w:rPr>
      </w:pPr>
    </w:p>
    <w:p w14:paraId="0867092F" w14:textId="3D6B72EE" w:rsidR="00BE1191" w:rsidRPr="009B594B" w:rsidRDefault="00BE1191" w:rsidP="00BE1191">
      <w:pPr>
        <w:rPr>
          <w:sz w:val="22"/>
          <w:szCs w:val="22"/>
        </w:rPr>
      </w:pPr>
      <w:r w:rsidRPr="009B594B">
        <w:rPr>
          <w:b/>
          <w:sz w:val="22"/>
          <w:szCs w:val="22"/>
          <w:u w:val="single"/>
        </w:rPr>
        <w:t>Total...............................................................................</w:t>
      </w:r>
      <w:r w:rsidR="009D754D" w:rsidRPr="009B594B">
        <w:rPr>
          <w:b/>
          <w:sz w:val="22"/>
          <w:szCs w:val="22"/>
          <w:u w:val="single"/>
        </w:rPr>
        <w:t>.......</w:t>
      </w:r>
      <w:r w:rsidRPr="009B594B">
        <w:rPr>
          <w:b/>
          <w:sz w:val="22"/>
          <w:szCs w:val="22"/>
          <w:u w:val="single"/>
        </w:rPr>
        <w:t>.............</w:t>
      </w:r>
      <w:r w:rsidR="008874A7">
        <w:rPr>
          <w:b/>
          <w:sz w:val="22"/>
          <w:szCs w:val="22"/>
          <w:u w:val="single"/>
        </w:rPr>
        <w:t>...............</w:t>
      </w:r>
      <w:r w:rsidRPr="009B594B">
        <w:rPr>
          <w:b/>
          <w:sz w:val="22"/>
          <w:szCs w:val="22"/>
          <w:u w:val="single"/>
        </w:rPr>
        <w:t xml:space="preserve">................R$    </w:t>
      </w:r>
      <w:r w:rsidR="008874A7">
        <w:rPr>
          <w:b/>
          <w:sz w:val="22"/>
          <w:szCs w:val="22"/>
          <w:u w:val="single"/>
        </w:rPr>
        <w:t>64.393,65</w:t>
      </w:r>
    </w:p>
    <w:p w14:paraId="6565F134" w14:textId="77777777" w:rsidR="009D754D" w:rsidRPr="009B594B" w:rsidRDefault="00BE1191" w:rsidP="00BE1191">
      <w:pPr>
        <w:ind w:left="1416"/>
        <w:jc w:val="both"/>
        <w:rPr>
          <w:sz w:val="22"/>
          <w:szCs w:val="22"/>
        </w:rPr>
      </w:pPr>
      <w:r w:rsidRPr="009B594B">
        <w:rPr>
          <w:b/>
          <w:sz w:val="22"/>
          <w:szCs w:val="22"/>
        </w:rPr>
        <w:tab/>
      </w:r>
      <w:r w:rsidRPr="009B594B">
        <w:rPr>
          <w:b/>
          <w:sz w:val="22"/>
          <w:szCs w:val="22"/>
        </w:rPr>
        <w:tab/>
      </w:r>
      <w:r w:rsidRPr="009B594B">
        <w:rPr>
          <w:sz w:val="22"/>
          <w:szCs w:val="22"/>
        </w:rPr>
        <w:t xml:space="preserve">       </w:t>
      </w:r>
    </w:p>
    <w:p w14:paraId="73D80139" w14:textId="49930C3C" w:rsidR="00BE1191" w:rsidRPr="009B594B" w:rsidRDefault="00BE1191" w:rsidP="008874A7">
      <w:pPr>
        <w:ind w:left="142" w:firstLine="1274"/>
        <w:jc w:val="both"/>
        <w:rPr>
          <w:sz w:val="22"/>
          <w:szCs w:val="22"/>
        </w:rPr>
      </w:pPr>
      <w:r w:rsidRPr="009B594B">
        <w:rPr>
          <w:sz w:val="22"/>
          <w:szCs w:val="22"/>
        </w:rPr>
        <w:t>Art. 3º Para atendimento</w:t>
      </w:r>
      <w:r w:rsidR="008874A7">
        <w:rPr>
          <w:sz w:val="22"/>
          <w:szCs w:val="22"/>
        </w:rPr>
        <w:t xml:space="preserve"> </w:t>
      </w:r>
      <w:r w:rsidRPr="009B594B">
        <w:rPr>
          <w:sz w:val="22"/>
          <w:szCs w:val="22"/>
        </w:rPr>
        <w:t>da abertura dos Créditos, fica o Chefe do Poder Executivo Municipal autorizado, a proceder por ato próprio, a abertura de Crédito</w:t>
      </w:r>
      <w:r w:rsidR="0069305A" w:rsidRPr="009B594B">
        <w:rPr>
          <w:sz w:val="22"/>
          <w:szCs w:val="22"/>
        </w:rPr>
        <w:t>s Adicionais Especiais</w:t>
      </w:r>
      <w:r w:rsidRPr="009B594B">
        <w:rPr>
          <w:sz w:val="22"/>
          <w:szCs w:val="22"/>
        </w:rPr>
        <w:t xml:space="preserve">, permitindo a utilizar o produto do </w:t>
      </w:r>
      <w:r w:rsidRPr="009B594B">
        <w:rPr>
          <w:b/>
          <w:sz w:val="22"/>
          <w:szCs w:val="22"/>
        </w:rPr>
        <w:t>Excesso de Arrecadação</w:t>
      </w:r>
      <w:r w:rsidRPr="009B594B">
        <w:rPr>
          <w:sz w:val="22"/>
          <w:szCs w:val="22"/>
        </w:rPr>
        <w:t xml:space="preserve"> no valor de até </w:t>
      </w:r>
      <w:r w:rsidR="008874A7" w:rsidRPr="009B594B">
        <w:rPr>
          <w:b/>
          <w:sz w:val="22"/>
          <w:szCs w:val="22"/>
        </w:rPr>
        <w:t>R$ 64.393,59 (sessenta e quatro mil, trezentos e noventa e três reais e cinquenta e nove centavos)</w:t>
      </w:r>
      <w:r w:rsidRPr="009B594B">
        <w:rPr>
          <w:b/>
          <w:sz w:val="22"/>
          <w:szCs w:val="22"/>
        </w:rPr>
        <w:t xml:space="preserve"> </w:t>
      </w:r>
      <w:r w:rsidRPr="009B594B">
        <w:rPr>
          <w:sz w:val="22"/>
          <w:szCs w:val="22"/>
        </w:rPr>
        <w:t>dos recursos provenientes d</w:t>
      </w:r>
      <w:r w:rsidR="009D754D" w:rsidRPr="009B594B">
        <w:rPr>
          <w:sz w:val="22"/>
          <w:szCs w:val="22"/>
        </w:rPr>
        <w:t>e</w:t>
      </w:r>
      <w:r w:rsidRPr="009B594B">
        <w:rPr>
          <w:sz w:val="22"/>
          <w:szCs w:val="22"/>
        </w:rPr>
        <w:t xml:space="preserve"> </w:t>
      </w:r>
      <w:r w:rsidR="008874A7" w:rsidRPr="008874A7">
        <w:rPr>
          <w:sz w:val="22"/>
          <w:szCs w:val="22"/>
        </w:rPr>
        <w:t xml:space="preserve">Transferências Destinadas ao Setor Cultural - </w:t>
      </w:r>
      <w:r w:rsidR="008874A7" w:rsidRPr="008874A7">
        <w:rPr>
          <w:sz w:val="22"/>
          <w:szCs w:val="22"/>
        </w:rPr>
        <w:lastRenderedPageBreak/>
        <w:t>LC nº 195/2022 - Lei Paulo Gustavo</w:t>
      </w:r>
      <w:r w:rsidRPr="009B594B">
        <w:rPr>
          <w:sz w:val="22"/>
          <w:szCs w:val="22"/>
        </w:rPr>
        <w:t>, sob o</w:t>
      </w:r>
      <w:r w:rsidR="008874A7">
        <w:rPr>
          <w:sz w:val="22"/>
          <w:szCs w:val="22"/>
        </w:rPr>
        <w:t>s</w:t>
      </w:r>
      <w:r w:rsidRPr="009B594B">
        <w:rPr>
          <w:sz w:val="22"/>
          <w:szCs w:val="22"/>
        </w:rPr>
        <w:t xml:space="preserve"> código</w:t>
      </w:r>
      <w:r w:rsidR="008874A7">
        <w:rPr>
          <w:sz w:val="22"/>
          <w:szCs w:val="22"/>
        </w:rPr>
        <w:t>s</w:t>
      </w:r>
      <w:r w:rsidRPr="009B594B">
        <w:rPr>
          <w:sz w:val="22"/>
          <w:szCs w:val="22"/>
        </w:rPr>
        <w:t xml:space="preserve"> </w:t>
      </w:r>
      <w:r w:rsidR="009D754D" w:rsidRPr="009B594B">
        <w:rPr>
          <w:sz w:val="22"/>
          <w:szCs w:val="22"/>
        </w:rPr>
        <w:t>1.7</w:t>
      </w:r>
      <w:r w:rsidR="008874A7">
        <w:rPr>
          <w:sz w:val="22"/>
          <w:szCs w:val="22"/>
        </w:rPr>
        <w:t>15</w:t>
      </w:r>
      <w:r w:rsidR="009D754D" w:rsidRPr="009B594B">
        <w:rPr>
          <w:sz w:val="22"/>
          <w:szCs w:val="22"/>
        </w:rPr>
        <w:t>.7000.0</w:t>
      </w:r>
      <w:r w:rsidR="008874A7">
        <w:rPr>
          <w:sz w:val="22"/>
          <w:szCs w:val="22"/>
        </w:rPr>
        <w:t>000 e 1.716.7000.0000</w:t>
      </w:r>
      <w:r w:rsidR="009D754D" w:rsidRPr="009B594B">
        <w:rPr>
          <w:sz w:val="22"/>
          <w:szCs w:val="22"/>
        </w:rPr>
        <w:t xml:space="preserve">, </w:t>
      </w:r>
      <w:r w:rsidRPr="009B594B">
        <w:rPr>
          <w:sz w:val="22"/>
          <w:szCs w:val="22"/>
        </w:rPr>
        <w:t xml:space="preserve">conforme disposto no inciso II do § 4º do art.43 da Lei Federal 4.320/64 e demais dispositivos Constitucionais e Legais vigentes. </w:t>
      </w:r>
    </w:p>
    <w:p w14:paraId="51BA9D0B" w14:textId="77777777" w:rsidR="00BE1191" w:rsidRPr="009B594B" w:rsidRDefault="00BE1191" w:rsidP="00BE1191">
      <w:pPr>
        <w:ind w:left="1416"/>
        <w:jc w:val="both"/>
        <w:rPr>
          <w:sz w:val="22"/>
          <w:szCs w:val="22"/>
        </w:rPr>
      </w:pPr>
    </w:p>
    <w:p w14:paraId="34B300B8" w14:textId="2AB6A08F" w:rsidR="00BE1191" w:rsidRPr="009B594B" w:rsidRDefault="00BE1191" w:rsidP="008874A7">
      <w:pPr>
        <w:tabs>
          <w:tab w:val="left" w:pos="0"/>
        </w:tabs>
        <w:jc w:val="both"/>
        <w:rPr>
          <w:sz w:val="22"/>
          <w:szCs w:val="22"/>
        </w:rPr>
      </w:pPr>
      <w:r w:rsidRPr="009B594B">
        <w:rPr>
          <w:sz w:val="22"/>
          <w:szCs w:val="22"/>
        </w:rPr>
        <w:tab/>
      </w:r>
      <w:r w:rsidRPr="009B594B">
        <w:rPr>
          <w:sz w:val="22"/>
          <w:szCs w:val="22"/>
        </w:rPr>
        <w:tab/>
      </w:r>
    </w:p>
    <w:p w14:paraId="522F6377" w14:textId="77777777" w:rsidR="00BE1191" w:rsidRPr="009B594B" w:rsidRDefault="00BE1191" w:rsidP="00BE1191">
      <w:pPr>
        <w:jc w:val="center"/>
        <w:rPr>
          <w:sz w:val="22"/>
          <w:szCs w:val="22"/>
        </w:rPr>
      </w:pPr>
      <w:r w:rsidRPr="009B594B">
        <w:rPr>
          <w:sz w:val="22"/>
          <w:szCs w:val="22"/>
        </w:rPr>
        <w:t>CAPÍTULO III</w:t>
      </w:r>
    </w:p>
    <w:p w14:paraId="7F07B726" w14:textId="77777777" w:rsidR="00BE1191" w:rsidRPr="009B594B" w:rsidRDefault="00BE1191" w:rsidP="00BE1191">
      <w:pPr>
        <w:jc w:val="center"/>
        <w:rPr>
          <w:sz w:val="22"/>
          <w:szCs w:val="22"/>
        </w:rPr>
      </w:pPr>
      <w:r w:rsidRPr="009B594B">
        <w:rPr>
          <w:sz w:val="22"/>
          <w:szCs w:val="22"/>
        </w:rPr>
        <w:t>DA ALTERAÇÃO DO PLANO PLURIANUAL</w:t>
      </w:r>
    </w:p>
    <w:p w14:paraId="660A34B9" w14:textId="77777777" w:rsidR="00BE1191" w:rsidRPr="009B594B" w:rsidRDefault="00BE1191" w:rsidP="00BE1191">
      <w:pPr>
        <w:tabs>
          <w:tab w:val="left" w:pos="2552"/>
        </w:tabs>
        <w:jc w:val="both"/>
        <w:rPr>
          <w:sz w:val="22"/>
          <w:szCs w:val="22"/>
        </w:rPr>
      </w:pPr>
      <w:r w:rsidRPr="009B594B">
        <w:rPr>
          <w:sz w:val="22"/>
          <w:szCs w:val="22"/>
        </w:rPr>
        <w:t xml:space="preserve">                                    </w:t>
      </w:r>
    </w:p>
    <w:p w14:paraId="30958A3B" w14:textId="3ED666F8" w:rsidR="00BE1191" w:rsidRPr="009B594B" w:rsidRDefault="00BE1191" w:rsidP="00844A27">
      <w:pPr>
        <w:jc w:val="both"/>
        <w:rPr>
          <w:sz w:val="22"/>
          <w:szCs w:val="22"/>
        </w:rPr>
      </w:pPr>
      <w:r w:rsidRPr="009B594B">
        <w:rPr>
          <w:sz w:val="22"/>
          <w:szCs w:val="22"/>
        </w:rPr>
        <w:tab/>
      </w:r>
      <w:r w:rsidRPr="009B594B">
        <w:rPr>
          <w:sz w:val="22"/>
          <w:szCs w:val="22"/>
        </w:rPr>
        <w:tab/>
        <w:t xml:space="preserve">      Art. </w:t>
      </w:r>
      <w:r w:rsidR="008874A7">
        <w:rPr>
          <w:sz w:val="22"/>
          <w:szCs w:val="22"/>
        </w:rPr>
        <w:t>4</w:t>
      </w:r>
      <w:r w:rsidRPr="009B594B">
        <w:rPr>
          <w:sz w:val="22"/>
          <w:szCs w:val="22"/>
        </w:rPr>
        <w:t xml:space="preserve">º Fica alterado o Plano Plurianual Lei nº. </w:t>
      </w:r>
      <w:r w:rsidR="00844A27" w:rsidRPr="009B594B">
        <w:rPr>
          <w:sz w:val="22"/>
          <w:szCs w:val="22"/>
        </w:rPr>
        <w:t>2.679</w:t>
      </w:r>
      <w:r w:rsidRPr="009B594B">
        <w:rPr>
          <w:sz w:val="22"/>
          <w:szCs w:val="22"/>
        </w:rPr>
        <w:t xml:space="preserve">, de </w:t>
      </w:r>
      <w:r w:rsidR="00844A27" w:rsidRPr="009B594B">
        <w:rPr>
          <w:sz w:val="22"/>
          <w:szCs w:val="22"/>
        </w:rPr>
        <w:t xml:space="preserve">02 </w:t>
      </w:r>
      <w:r w:rsidRPr="009B594B">
        <w:rPr>
          <w:sz w:val="22"/>
          <w:szCs w:val="22"/>
        </w:rPr>
        <w:t xml:space="preserve">de </w:t>
      </w:r>
      <w:r w:rsidR="00844A27" w:rsidRPr="009B594B">
        <w:rPr>
          <w:sz w:val="22"/>
          <w:szCs w:val="22"/>
        </w:rPr>
        <w:t>dezembro</w:t>
      </w:r>
      <w:r w:rsidRPr="009B594B">
        <w:rPr>
          <w:sz w:val="22"/>
          <w:szCs w:val="22"/>
        </w:rPr>
        <w:t xml:space="preserve"> de 202</w:t>
      </w:r>
      <w:r w:rsidR="00844A27" w:rsidRPr="009B594B">
        <w:rPr>
          <w:sz w:val="22"/>
          <w:szCs w:val="22"/>
        </w:rPr>
        <w:t>2, em conformidade com o disposto nos artigos anteriores desta Lei, relativamente aos créditos introduzidos neste texto legal.</w:t>
      </w:r>
    </w:p>
    <w:p w14:paraId="73E4B7EC" w14:textId="77777777" w:rsidR="00BE1191" w:rsidRPr="009B594B" w:rsidRDefault="00BE1191" w:rsidP="00BE1191">
      <w:pPr>
        <w:ind w:left="2410"/>
        <w:jc w:val="both"/>
        <w:rPr>
          <w:sz w:val="22"/>
          <w:szCs w:val="22"/>
        </w:rPr>
      </w:pPr>
    </w:p>
    <w:p w14:paraId="2870C54F" w14:textId="77777777" w:rsidR="00BE1191" w:rsidRPr="009B594B" w:rsidRDefault="00BE1191" w:rsidP="00BE1191">
      <w:pPr>
        <w:jc w:val="both"/>
        <w:rPr>
          <w:sz w:val="22"/>
          <w:szCs w:val="22"/>
        </w:rPr>
      </w:pPr>
    </w:p>
    <w:p w14:paraId="094E22D2" w14:textId="77777777" w:rsidR="00BE1191" w:rsidRPr="009B594B" w:rsidRDefault="00BE1191" w:rsidP="00BE1191">
      <w:pPr>
        <w:jc w:val="center"/>
        <w:rPr>
          <w:sz w:val="22"/>
          <w:szCs w:val="22"/>
        </w:rPr>
      </w:pPr>
      <w:r w:rsidRPr="009B594B">
        <w:rPr>
          <w:sz w:val="22"/>
          <w:szCs w:val="22"/>
        </w:rPr>
        <w:t>CAPÍTULO IV</w:t>
      </w:r>
      <w:r w:rsidRPr="009B594B">
        <w:rPr>
          <w:sz w:val="22"/>
          <w:szCs w:val="22"/>
        </w:rPr>
        <w:tab/>
      </w:r>
    </w:p>
    <w:p w14:paraId="159A91D5" w14:textId="77777777" w:rsidR="00BE1191" w:rsidRPr="009B594B" w:rsidRDefault="00BE1191" w:rsidP="00BE1191">
      <w:pPr>
        <w:jc w:val="center"/>
        <w:rPr>
          <w:bCs/>
          <w:sz w:val="22"/>
          <w:szCs w:val="22"/>
        </w:rPr>
      </w:pPr>
      <w:r w:rsidRPr="009B594B">
        <w:rPr>
          <w:sz w:val="22"/>
          <w:szCs w:val="22"/>
        </w:rPr>
        <w:t xml:space="preserve"> </w:t>
      </w:r>
      <w:r w:rsidRPr="009B594B">
        <w:rPr>
          <w:bCs/>
          <w:sz w:val="22"/>
          <w:szCs w:val="22"/>
        </w:rPr>
        <w:t>DA ALTERAÇÃO DA LEI DE DIRETRIZES ORÇAMENTÁRIAS</w:t>
      </w:r>
    </w:p>
    <w:p w14:paraId="65D94D0D" w14:textId="77777777" w:rsidR="00BE1191" w:rsidRPr="009B594B" w:rsidRDefault="00BE1191" w:rsidP="00BE1191">
      <w:pPr>
        <w:ind w:firstLine="720"/>
        <w:jc w:val="center"/>
        <w:rPr>
          <w:bCs/>
          <w:sz w:val="22"/>
          <w:szCs w:val="22"/>
          <w:u w:val="single"/>
        </w:rPr>
      </w:pPr>
    </w:p>
    <w:p w14:paraId="5C6DE029" w14:textId="233546B4" w:rsidR="00BE1191" w:rsidRPr="009B594B" w:rsidRDefault="00BE1191" w:rsidP="00BE1191">
      <w:pPr>
        <w:tabs>
          <w:tab w:val="left" w:pos="2268"/>
          <w:tab w:val="left" w:pos="2552"/>
          <w:tab w:val="left" w:pos="2977"/>
        </w:tabs>
        <w:jc w:val="both"/>
        <w:rPr>
          <w:sz w:val="22"/>
          <w:szCs w:val="22"/>
        </w:rPr>
      </w:pPr>
      <w:r w:rsidRPr="009B594B">
        <w:rPr>
          <w:sz w:val="22"/>
          <w:szCs w:val="22"/>
        </w:rPr>
        <w:t xml:space="preserve">                              Art. </w:t>
      </w:r>
      <w:r w:rsidR="008874A7">
        <w:rPr>
          <w:sz w:val="22"/>
          <w:szCs w:val="22"/>
        </w:rPr>
        <w:t>5</w:t>
      </w:r>
      <w:r w:rsidRPr="009B594B">
        <w:rPr>
          <w:sz w:val="22"/>
          <w:szCs w:val="22"/>
        </w:rPr>
        <w:t>º Fica alterada a LDO - Lei de Diretrizes Orçamentárias nº.  2.</w:t>
      </w:r>
      <w:r w:rsidR="00844A27" w:rsidRPr="009B594B">
        <w:rPr>
          <w:sz w:val="22"/>
          <w:szCs w:val="22"/>
        </w:rPr>
        <w:t>678</w:t>
      </w:r>
      <w:r w:rsidRPr="009B594B">
        <w:rPr>
          <w:sz w:val="22"/>
          <w:szCs w:val="22"/>
        </w:rPr>
        <w:t xml:space="preserve">, de </w:t>
      </w:r>
      <w:r w:rsidR="00844A27" w:rsidRPr="009B594B">
        <w:rPr>
          <w:sz w:val="22"/>
          <w:szCs w:val="22"/>
        </w:rPr>
        <w:t>02</w:t>
      </w:r>
      <w:r w:rsidRPr="009B594B">
        <w:rPr>
          <w:sz w:val="22"/>
          <w:szCs w:val="22"/>
        </w:rPr>
        <w:t xml:space="preserve"> de </w:t>
      </w:r>
      <w:r w:rsidR="00844A27" w:rsidRPr="009B594B">
        <w:rPr>
          <w:sz w:val="22"/>
          <w:szCs w:val="22"/>
        </w:rPr>
        <w:t>dezembro</w:t>
      </w:r>
      <w:r w:rsidRPr="009B594B">
        <w:rPr>
          <w:sz w:val="22"/>
          <w:szCs w:val="22"/>
        </w:rPr>
        <w:t xml:space="preserve"> de 202</w:t>
      </w:r>
      <w:r w:rsidR="00844A27" w:rsidRPr="009B594B">
        <w:rPr>
          <w:sz w:val="22"/>
          <w:szCs w:val="22"/>
        </w:rPr>
        <w:t>2</w:t>
      </w:r>
      <w:r w:rsidRPr="009B594B">
        <w:rPr>
          <w:sz w:val="22"/>
          <w:szCs w:val="22"/>
        </w:rPr>
        <w:t>, em conformidade com o disposto nos</w:t>
      </w:r>
      <w:r w:rsidR="00844A27" w:rsidRPr="009B594B">
        <w:rPr>
          <w:sz w:val="22"/>
          <w:szCs w:val="22"/>
        </w:rPr>
        <w:t xml:space="preserve"> artigos anteriores desta Lei.</w:t>
      </w:r>
    </w:p>
    <w:p w14:paraId="7E3D6912" w14:textId="77777777" w:rsidR="00BE1191" w:rsidRPr="009B594B" w:rsidRDefault="00BE1191" w:rsidP="00BE1191">
      <w:pPr>
        <w:tabs>
          <w:tab w:val="left" w:pos="2268"/>
          <w:tab w:val="left" w:pos="2552"/>
          <w:tab w:val="left" w:pos="2977"/>
        </w:tabs>
        <w:jc w:val="both"/>
        <w:rPr>
          <w:sz w:val="22"/>
          <w:szCs w:val="22"/>
        </w:rPr>
      </w:pPr>
      <w:r w:rsidRPr="009B594B">
        <w:rPr>
          <w:sz w:val="22"/>
          <w:szCs w:val="22"/>
        </w:rPr>
        <w:t xml:space="preserve"> </w:t>
      </w:r>
    </w:p>
    <w:p w14:paraId="14F4D220" w14:textId="138F9B0F" w:rsidR="00BE1191" w:rsidRPr="009B594B" w:rsidRDefault="00BE1191" w:rsidP="00BE1191">
      <w:pPr>
        <w:tabs>
          <w:tab w:val="left" w:pos="2268"/>
          <w:tab w:val="left" w:pos="2552"/>
          <w:tab w:val="left" w:pos="2977"/>
        </w:tabs>
        <w:jc w:val="both"/>
        <w:rPr>
          <w:sz w:val="22"/>
          <w:szCs w:val="22"/>
        </w:rPr>
      </w:pPr>
      <w:r w:rsidRPr="009B594B">
        <w:rPr>
          <w:sz w:val="22"/>
          <w:szCs w:val="22"/>
        </w:rPr>
        <w:t xml:space="preserve">                              Art.</w:t>
      </w:r>
      <w:r w:rsidR="008874A7">
        <w:rPr>
          <w:sz w:val="22"/>
          <w:szCs w:val="22"/>
        </w:rPr>
        <w:t>6</w:t>
      </w:r>
      <w:r w:rsidRPr="009B594B">
        <w:rPr>
          <w:sz w:val="22"/>
          <w:szCs w:val="22"/>
        </w:rPr>
        <w:t xml:space="preserve"> º Esta Lei entra em vigor na data de sua publicação.</w:t>
      </w:r>
    </w:p>
    <w:p w14:paraId="0F2DCF66" w14:textId="51F202CC" w:rsidR="00BE1191" w:rsidRPr="009B594B" w:rsidRDefault="00BE1191" w:rsidP="00BE1191">
      <w:pPr>
        <w:jc w:val="both"/>
        <w:rPr>
          <w:sz w:val="22"/>
          <w:szCs w:val="22"/>
        </w:rPr>
      </w:pPr>
    </w:p>
    <w:p w14:paraId="4C621CE2" w14:textId="6AFADC98" w:rsidR="00441D4B" w:rsidRPr="009B594B" w:rsidRDefault="00441D4B" w:rsidP="00BE1191">
      <w:pPr>
        <w:jc w:val="both"/>
        <w:rPr>
          <w:sz w:val="22"/>
          <w:szCs w:val="22"/>
        </w:rPr>
      </w:pPr>
    </w:p>
    <w:p w14:paraId="34EDB2E6" w14:textId="1DF4E8D0" w:rsidR="00441D4B" w:rsidRPr="009B594B" w:rsidRDefault="00441D4B" w:rsidP="00BE1191">
      <w:pPr>
        <w:jc w:val="both"/>
        <w:rPr>
          <w:sz w:val="22"/>
          <w:szCs w:val="22"/>
        </w:rPr>
      </w:pPr>
    </w:p>
    <w:p w14:paraId="5794436F" w14:textId="77777777" w:rsidR="00441D4B" w:rsidRPr="009B594B" w:rsidRDefault="00441D4B" w:rsidP="00BE1191">
      <w:pPr>
        <w:jc w:val="both"/>
        <w:rPr>
          <w:sz w:val="22"/>
          <w:szCs w:val="22"/>
        </w:rPr>
      </w:pPr>
    </w:p>
    <w:p w14:paraId="5DC45C61" w14:textId="740AB8DB" w:rsidR="00441D4B" w:rsidRPr="009B594B" w:rsidRDefault="00441D4B" w:rsidP="00441D4B">
      <w:pPr>
        <w:spacing w:line="288" w:lineRule="auto"/>
        <w:jc w:val="right"/>
        <w:rPr>
          <w:rFonts w:eastAsia="Calibri"/>
          <w:color w:val="000000"/>
          <w:sz w:val="22"/>
          <w:szCs w:val="22"/>
          <w:lang w:eastAsia="en-US"/>
        </w:rPr>
      </w:pPr>
      <w:r w:rsidRPr="009B594B">
        <w:rPr>
          <w:rFonts w:eastAsia="Calibri"/>
          <w:color w:val="000000"/>
          <w:sz w:val="22"/>
          <w:szCs w:val="22"/>
          <w:lang w:eastAsia="en-US"/>
        </w:rPr>
        <w:t xml:space="preserve">Município de Anchieta/SC, </w:t>
      </w:r>
      <w:r w:rsidR="00F00A53">
        <w:rPr>
          <w:rFonts w:eastAsia="Calibri"/>
          <w:color w:val="000000"/>
          <w:sz w:val="22"/>
          <w:szCs w:val="22"/>
          <w:lang w:eastAsia="en-US"/>
        </w:rPr>
        <w:t>10</w:t>
      </w:r>
      <w:r w:rsidRPr="009B594B">
        <w:rPr>
          <w:rFonts w:eastAsia="Calibri"/>
          <w:color w:val="000000"/>
          <w:sz w:val="22"/>
          <w:szCs w:val="22"/>
          <w:lang w:eastAsia="en-US"/>
        </w:rPr>
        <w:t xml:space="preserve"> de </w:t>
      </w:r>
      <w:r w:rsidR="008874A7">
        <w:rPr>
          <w:rFonts w:eastAsia="Calibri"/>
          <w:color w:val="000000"/>
          <w:sz w:val="22"/>
          <w:szCs w:val="22"/>
          <w:lang w:eastAsia="en-US"/>
        </w:rPr>
        <w:t>outubro</w:t>
      </w:r>
      <w:r w:rsidRPr="009B594B">
        <w:rPr>
          <w:rFonts w:eastAsia="Calibri"/>
          <w:color w:val="000000"/>
          <w:sz w:val="22"/>
          <w:szCs w:val="22"/>
          <w:lang w:eastAsia="en-US"/>
        </w:rPr>
        <w:t xml:space="preserve"> de 2023.</w:t>
      </w:r>
    </w:p>
    <w:p w14:paraId="5118CFD3" w14:textId="77777777" w:rsidR="00441D4B" w:rsidRDefault="00441D4B" w:rsidP="00441D4B">
      <w:pPr>
        <w:spacing w:line="288" w:lineRule="auto"/>
        <w:rPr>
          <w:rFonts w:eastAsia="Calibri"/>
          <w:b/>
          <w:sz w:val="22"/>
          <w:szCs w:val="22"/>
          <w:lang w:eastAsia="en-US"/>
        </w:rPr>
      </w:pPr>
    </w:p>
    <w:p w14:paraId="42C44EC6" w14:textId="77777777" w:rsidR="008874A7" w:rsidRDefault="008874A7" w:rsidP="00441D4B">
      <w:pPr>
        <w:spacing w:line="288" w:lineRule="auto"/>
        <w:rPr>
          <w:rFonts w:eastAsia="Calibri"/>
          <w:b/>
          <w:sz w:val="22"/>
          <w:szCs w:val="22"/>
          <w:lang w:eastAsia="en-US"/>
        </w:rPr>
      </w:pPr>
    </w:p>
    <w:p w14:paraId="5400D286" w14:textId="77777777" w:rsidR="008874A7" w:rsidRDefault="008874A7" w:rsidP="00441D4B">
      <w:pPr>
        <w:spacing w:line="288" w:lineRule="auto"/>
        <w:rPr>
          <w:rFonts w:eastAsia="Calibri"/>
          <w:b/>
          <w:sz w:val="22"/>
          <w:szCs w:val="22"/>
          <w:lang w:eastAsia="en-US"/>
        </w:rPr>
      </w:pPr>
    </w:p>
    <w:p w14:paraId="1836B8D3" w14:textId="77777777" w:rsidR="008874A7" w:rsidRPr="009B594B" w:rsidRDefault="008874A7" w:rsidP="00441D4B">
      <w:pPr>
        <w:spacing w:line="288" w:lineRule="auto"/>
        <w:rPr>
          <w:rFonts w:eastAsia="Calibri"/>
          <w:b/>
          <w:sz w:val="22"/>
          <w:szCs w:val="22"/>
          <w:lang w:eastAsia="en-US"/>
        </w:rPr>
      </w:pPr>
    </w:p>
    <w:p w14:paraId="3FE9C2A5" w14:textId="77777777" w:rsidR="00441D4B" w:rsidRPr="009B594B" w:rsidRDefault="00441D4B" w:rsidP="00441D4B">
      <w:pPr>
        <w:spacing w:line="288" w:lineRule="auto"/>
        <w:rPr>
          <w:rFonts w:eastAsia="Calibri"/>
          <w:b/>
          <w:sz w:val="22"/>
          <w:szCs w:val="22"/>
          <w:lang w:eastAsia="en-US"/>
        </w:rPr>
      </w:pPr>
    </w:p>
    <w:p w14:paraId="13B302BF" w14:textId="1D59141B" w:rsidR="00441D4B" w:rsidRDefault="00A94008" w:rsidP="00A94008">
      <w:pPr>
        <w:jc w:val="center"/>
        <w:rPr>
          <w:sz w:val="22"/>
          <w:szCs w:val="22"/>
        </w:rPr>
      </w:pPr>
      <w:r>
        <w:rPr>
          <w:noProof/>
        </w:rPr>
        <w:drawing>
          <wp:inline distT="0" distB="0" distL="0" distR="0" wp14:anchorId="7D6516EA" wp14:editId="2A2CF74F">
            <wp:extent cx="2600325" cy="1356360"/>
            <wp:effectExtent l="0" t="0" r="9525" b="0"/>
            <wp:docPr id="1832477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47723" name="Imagem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4F426" w14:textId="77777777" w:rsidR="008874A7" w:rsidRDefault="008874A7" w:rsidP="00441D4B">
      <w:pPr>
        <w:rPr>
          <w:sz w:val="22"/>
          <w:szCs w:val="22"/>
        </w:rPr>
      </w:pPr>
    </w:p>
    <w:p w14:paraId="7BA138FE" w14:textId="77777777" w:rsidR="008874A7" w:rsidRDefault="008874A7" w:rsidP="00441D4B">
      <w:pPr>
        <w:rPr>
          <w:sz w:val="22"/>
          <w:szCs w:val="22"/>
        </w:rPr>
      </w:pPr>
    </w:p>
    <w:p w14:paraId="70692888" w14:textId="77777777" w:rsidR="008874A7" w:rsidRDefault="008874A7" w:rsidP="00441D4B">
      <w:pPr>
        <w:rPr>
          <w:sz w:val="22"/>
          <w:szCs w:val="22"/>
        </w:rPr>
      </w:pPr>
    </w:p>
    <w:p w14:paraId="252235AF" w14:textId="77777777" w:rsidR="008874A7" w:rsidRDefault="008874A7" w:rsidP="00441D4B">
      <w:pPr>
        <w:rPr>
          <w:sz w:val="22"/>
          <w:szCs w:val="22"/>
        </w:rPr>
      </w:pPr>
    </w:p>
    <w:p w14:paraId="3520C617" w14:textId="77777777" w:rsidR="008874A7" w:rsidRDefault="008874A7" w:rsidP="00441D4B">
      <w:pPr>
        <w:rPr>
          <w:sz w:val="22"/>
          <w:szCs w:val="22"/>
        </w:rPr>
      </w:pPr>
    </w:p>
    <w:p w14:paraId="7EE679AF" w14:textId="77777777" w:rsidR="008874A7" w:rsidRDefault="008874A7" w:rsidP="00441D4B">
      <w:pPr>
        <w:rPr>
          <w:sz w:val="22"/>
          <w:szCs w:val="22"/>
        </w:rPr>
      </w:pPr>
    </w:p>
    <w:p w14:paraId="5D6F2B59" w14:textId="77777777" w:rsidR="008874A7" w:rsidRDefault="008874A7" w:rsidP="00441D4B">
      <w:pPr>
        <w:rPr>
          <w:sz w:val="22"/>
          <w:szCs w:val="22"/>
        </w:rPr>
      </w:pPr>
    </w:p>
    <w:p w14:paraId="6827DC70" w14:textId="77777777" w:rsidR="008874A7" w:rsidRDefault="008874A7" w:rsidP="00441D4B">
      <w:pPr>
        <w:rPr>
          <w:sz w:val="22"/>
          <w:szCs w:val="22"/>
        </w:rPr>
      </w:pPr>
    </w:p>
    <w:p w14:paraId="557D1747" w14:textId="77777777" w:rsidR="00441D4B" w:rsidRDefault="00441D4B" w:rsidP="00441D4B">
      <w:pPr>
        <w:rPr>
          <w:sz w:val="22"/>
          <w:szCs w:val="22"/>
        </w:rPr>
      </w:pPr>
    </w:p>
    <w:p w14:paraId="207098A2" w14:textId="77777777" w:rsidR="009A3F88" w:rsidRDefault="009A3F88" w:rsidP="00441D4B">
      <w:pPr>
        <w:rPr>
          <w:sz w:val="22"/>
          <w:szCs w:val="22"/>
        </w:rPr>
      </w:pPr>
    </w:p>
    <w:p w14:paraId="793764A9" w14:textId="77777777" w:rsidR="009A3F88" w:rsidRDefault="009A3F88" w:rsidP="00441D4B">
      <w:pPr>
        <w:rPr>
          <w:sz w:val="22"/>
          <w:szCs w:val="22"/>
        </w:rPr>
      </w:pPr>
    </w:p>
    <w:p w14:paraId="7441B019" w14:textId="77777777" w:rsidR="00441D4B" w:rsidRPr="008874A7" w:rsidRDefault="00441D4B" w:rsidP="00441D4B">
      <w:pPr>
        <w:rPr>
          <w:sz w:val="18"/>
          <w:szCs w:val="18"/>
        </w:rPr>
      </w:pPr>
      <w:r w:rsidRPr="008874A7">
        <w:rPr>
          <w:sz w:val="18"/>
          <w:szCs w:val="18"/>
        </w:rPr>
        <w:t xml:space="preserve">Publicado no Mural Municipal e no Diário Oficial dos Municípios DOM - </w:t>
      </w:r>
      <w:hyperlink r:id="rId9" w:history="1">
        <w:r w:rsidRPr="008874A7">
          <w:rPr>
            <w:rStyle w:val="Hyperlink"/>
            <w:color w:val="0563C1"/>
            <w:sz w:val="18"/>
            <w:szCs w:val="18"/>
          </w:rPr>
          <w:t>www.diariomunicipal.sc.gov.br</w:t>
        </w:r>
      </w:hyperlink>
    </w:p>
    <w:p w14:paraId="170DAA6B" w14:textId="77777777" w:rsidR="00441D4B" w:rsidRPr="008874A7" w:rsidRDefault="00441D4B" w:rsidP="00441D4B">
      <w:pPr>
        <w:rPr>
          <w:i/>
          <w:sz w:val="18"/>
          <w:szCs w:val="18"/>
        </w:rPr>
      </w:pPr>
      <w:proofErr w:type="spellStart"/>
      <w:r w:rsidRPr="008874A7">
        <w:rPr>
          <w:b/>
          <w:bCs/>
          <w:sz w:val="18"/>
          <w:szCs w:val="18"/>
        </w:rPr>
        <w:t>Jackline</w:t>
      </w:r>
      <w:proofErr w:type="spellEnd"/>
      <w:r w:rsidRPr="008874A7">
        <w:rPr>
          <w:b/>
          <w:bCs/>
          <w:sz w:val="18"/>
          <w:szCs w:val="18"/>
        </w:rPr>
        <w:t xml:space="preserve"> Appio-</w:t>
      </w:r>
      <w:r w:rsidRPr="008874A7">
        <w:rPr>
          <w:b/>
          <w:i/>
          <w:sz w:val="18"/>
          <w:szCs w:val="18"/>
        </w:rPr>
        <w:t xml:space="preserve"> </w:t>
      </w:r>
      <w:r w:rsidRPr="008874A7">
        <w:rPr>
          <w:bCs/>
          <w:sz w:val="18"/>
          <w:szCs w:val="18"/>
          <w:lang w:val="x-none" w:eastAsia="x-none"/>
        </w:rPr>
        <w:t>Secretária de Administração</w:t>
      </w:r>
      <w:r w:rsidRPr="008874A7">
        <w:rPr>
          <w:sz w:val="18"/>
          <w:szCs w:val="18"/>
        </w:rPr>
        <w:t xml:space="preserve">. </w:t>
      </w:r>
    </w:p>
    <w:p w14:paraId="07232FA8" w14:textId="77777777" w:rsidR="008874A7" w:rsidRPr="00A94008" w:rsidRDefault="008874A7" w:rsidP="00A94008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 w:val="22"/>
          <w:szCs w:val="22"/>
        </w:rPr>
      </w:pPr>
      <w:r w:rsidRPr="00A94008">
        <w:rPr>
          <w:rFonts w:ascii="Times New Roman" w:hAnsi="Times New Roman"/>
          <w:b/>
          <w:bCs/>
          <w:color w:val="000000"/>
          <w:sz w:val="22"/>
          <w:szCs w:val="22"/>
        </w:rPr>
        <w:lastRenderedPageBreak/>
        <w:t>J U S T I F I C A T I V A</w:t>
      </w:r>
    </w:p>
    <w:p w14:paraId="6BE7E558" w14:textId="77777777" w:rsidR="008874A7" w:rsidRPr="008874A7" w:rsidRDefault="008874A7" w:rsidP="008874A7">
      <w:pPr>
        <w:jc w:val="center"/>
        <w:rPr>
          <w:color w:val="000000"/>
          <w:sz w:val="22"/>
          <w:szCs w:val="22"/>
        </w:rPr>
      </w:pPr>
    </w:p>
    <w:p w14:paraId="04C436B1" w14:textId="77777777" w:rsidR="008874A7" w:rsidRPr="008874A7" w:rsidRDefault="008874A7" w:rsidP="008874A7">
      <w:pPr>
        <w:jc w:val="both"/>
        <w:rPr>
          <w:color w:val="000000"/>
          <w:sz w:val="22"/>
          <w:szCs w:val="22"/>
        </w:rPr>
      </w:pPr>
      <w:r w:rsidRPr="008874A7">
        <w:rPr>
          <w:color w:val="000000"/>
          <w:sz w:val="22"/>
          <w:szCs w:val="22"/>
        </w:rPr>
        <w:t>SENHOR PRESIDENTE,</w:t>
      </w:r>
    </w:p>
    <w:p w14:paraId="7672D2FA" w14:textId="77777777" w:rsidR="008874A7" w:rsidRPr="008874A7" w:rsidRDefault="008874A7" w:rsidP="008874A7">
      <w:pPr>
        <w:jc w:val="both"/>
        <w:rPr>
          <w:color w:val="000000"/>
          <w:sz w:val="22"/>
          <w:szCs w:val="22"/>
        </w:rPr>
      </w:pPr>
      <w:r w:rsidRPr="008874A7">
        <w:rPr>
          <w:color w:val="000000"/>
          <w:sz w:val="22"/>
          <w:szCs w:val="22"/>
        </w:rPr>
        <w:t xml:space="preserve">SENHORES VEREADORES,          </w:t>
      </w:r>
    </w:p>
    <w:p w14:paraId="2E14C73E" w14:textId="77777777" w:rsidR="008874A7" w:rsidRPr="008874A7" w:rsidRDefault="008874A7" w:rsidP="008874A7">
      <w:pPr>
        <w:jc w:val="both"/>
        <w:rPr>
          <w:color w:val="000000"/>
          <w:sz w:val="22"/>
          <w:szCs w:val="22"/>
        </w:rPr>
      </w:pPr>
      <w:r w:rsidRPr="008874A7">
        <w:rPr>
          <w:color w:val="000000"/>
          <w:sz w:val="22"/>
          <w:szCs w:val="22"/>
        </w:rPr>
        <w:t xml:space="preserve">            </w:t>
      </w:r>
    </w:p>
    <w:p w14:paraId="419E857A" w14:textId="5130ECB7" w:rsidR="008874A7" w:rsidRPr="008874A7" w:rsidRDefault="008874A7" w:rsidP="003B396D">
      <w:pPr>
        <w:ind w:left="-142"/>
        <w:jc w:val="both"/>
        <w:rPr>
          <w:b/>
          <w:sz w:val="22"/>
          <w:szCs w:val="22"/>
        </w:rPr>
      </w:pPr>
      <w:r w:rsidRPr="008874A7">
        <w:rPr>
          <w:color w:val="000000"/>
          <w:sz w:val="22"/>
          <w:szCs w:val="22"/>
        </w:rPr>
        <w:t xml:space="preserve">     </w:t>
      </w:r>
      <w:r w:rsidRPr="008874A7">
        <w:rPr>
          <w:sz w:val="22"/>
          <w:szCs w:val="22"/>
        </w:rPr>
        <w:t xml:space="preserve">         O presente tem como intento fundamental, justificar a VOSSAS EXCELÊNCIAS, o Projeto de Lei nº......./2023, que autoriza a alteração do Plano Plurianual, da Lei de Diretrizes Orçamentárias e da Lei Orçamentária Anual, através da abertura de crédito</w:t>
      </w:r>
      <w:r>
        <w:rPr>
          <w:sz w:val="22"/>
          <w:szCs w:val="22"/>
        </w:rPr>
        <w:t xml:space="preserve">s </w:t>
      </w:r>
      <w:r w:rsidRPr="008874A7">
        <w:rPr>
          <w:sz w:val="22"/>
          <w:szCs w:val="22"/>
        </w:rPr>
        <w:t>adiciona</w:t>
      </w:r>
      <w:r>
        <w:rPr>
          <w:sz w:val="22"/>
          <w:szCs w:val="22"/>
        </w:rPr>
        <w:t>is</w:t>
      </w:r>
      <w:r w:rsidRPr="008874A7">
        <w:rPr>
          <w:sz w:val="22"/>
          <w:szCs w:val="22"/>
        </w:rPr>
        <w:t xml:space="preserve"> </w:t>
      </w:r>
      <w:r>
        <w:rPr>
          <w:sz w:val="22"/>
          <w:szCs w:val="22"/>
        </w:rPr>
        <w:t>especiais</w:t>
      </w:r>
      <w:r w:rsidRPr="008874A7">
        <w:rPr>
          <w:sz w:val="22"/>
          <w:szCs w:val="22"/>
        </w:rPr>
        <w:t xml:space="preserve"> na importância de até </w:t>
      </w:r>
      <w:r w:rsidRPr="009B594B">
        <w:rPr>
          <w:b/>
          <w:sz w:val="22"/>
          <w:szCs w:val="22"/>
        </w:rPr>
        <w:t>R$ 64.393,59 (sessenta e quatro mil, trezentos e noventa e três reais e cinquenta e nove centavos)</w:t>
      </w:r>
      <w:r w:rsidRPr="008874A7">
        <w:rPr>
          <w:bCs/>
          <w:sz w:val="22"/>
          <w:szCs w:val="22"/>
        </w:rPr>
        <w:t xml:space="preserve">, </w:t>
      </w:r>
      <w:r w:rsidRPr="008874A7">
        <w:rPr>
          <w:sz w:val="22"/>
          <w:szCs w:val="22"/>
        </w:rPr>
        <w:t>e contém outras providências.</w:t>
      </w:r>
      <w:r w:rsidRPr="008874A7">
        <w:rPr>
          <w:bCs/>
          <w:iCs/>
          <w:sz w:val="22"/>
          <w:szCs w:val="22"/>
        </w:rPr>
        <w:tab/>
        <w:t xml:space="preserve">  </w:t>
      </w:r>
    </w:p>
    <w:p w14:paraId="7973825E" w14:textId="77777777" w:rsidR="008874A7" w:rsidRPr="008874A7" w:rsidRDefault="008874A7" w:rsidP="003B396D">
      <w:pPr>
        <w:ind w:left="-142"/>
        <w:jc w:val="both"/>
        <w:rPr>
          <w:sz w:val="22"/>
          <w:szCs w:val="22"/>
        </w:rPr>
      </w:pPr>
      <w:r w:rsidRPr="008874A7">
        <w:rPr>
          <w:bCs/>
          <w:iCs/>
          <w:sz w:val="22"/>
          <w:szCs w:val="22"/>
        </w:rPr>
        <w:t xml:space="preserve">    </w:t>
      </w:r>
    </w:p>
    <w:p w14:paraId="7D1CD4F1" w14:textId="77777777" w:rsidR="00483E90" w:rsidRDefault="008874A7" w:rsidP="00483E90">
      <w:pPr>
        <w:ind w:left="-142" w:firstLine="708"/>
        <w:jc w:val="both"/>
        <w:rPr>
          <w:sz w:val="22"/>
          <w:szCs w:val="22"/>
        </w:rPr>
      </w:pPr>
      <w:r w:rsidRPr="008874A7">
        <w:rPr>
          <w:bCs/>
          <w:iCs/>
          <w:sz w:val="22"/>
          <w:szCs w:val="22"/>
        </w:rPr>
        <w:t xml:space="preserve">  O referido Projeto de Lei, </w:t>
      </w:r>
      <w:r w:rsidRPr="008874A7">
        <w:rPr>
          <w:bCs/>
          <w:sz w:val="22"/>
          <w:szCs w:val="22"/>
        </w:rPr>
        <w:t xml:space="preserve">possui como finalidade </w:t>
      </w:r>
      <w:r>
        <w:rPr>
          <w:bCs/>
          <w:sz w:val="22"/>
          <w:szCs w:val="22"/>
        </w:rPr>
        <w:t xml:space="preserve">incluir </w:t>
      </w:r>
      <w:r w:rsidRPr="008874A7">
        <w:rPr>
          <w:bCs/>
          <w:sz w:val="22"/>
          <w:szCs w:val="22"/>
        </w:rPr>
        <w:t>dotaç</w:t>
      </w:r>
      <w:r>
        <w:rPr>
          <w:bCs/>
          <w:sz w:val="22"/>
          <w:szCs w:val="22"/>
        </w:rPr>
        <w:t>ões</w:t>
      </w:r>
      <w:r w:rsidRPr="008874A7">
        <w:rPr>
          <w:bCs/>
          <w:sz w:val="22"/>
          <w:szCs w:val="22"/>
        </w:rPr>
        <w:t xml:space="preserve"> orçamentária</w:t>
      </w:r>
      <w:r>
        <w:rPr>
          <w:bCs/>
          <w:sz w:val="22"/>
          <w:szCs w:val="22"/>
        </w:rPr>
        <w:t>s</w:t>
      </w:r>
      <w:r w:rsidRPr="008874A7">
        <w:rPr>
          <w:bCs/>
          <w:sz w:val="22"/>
          <w:szCs w:val="22"/>
        </w:rPr>
        <w:t xml:space="preserve">, na Secretaria Municipal de </w:t>
      </w:r>
      <w:r>
        <w:rPr>
          <w:bCs/>
          <w:sz w:val="22"/>
          <w:szCs w:val="22"/>
        </w:rPr>
        <w:t>Turismo e Cultura</w:t>
      </w:r>
      <w:r w:rsidRPr="008874A7">
        <w:rPr>
          <w:bCs/>
          <w:sz w:val="22"/>
          <w:szCs w:val="22"/>
        </w:rPr>
        <w:t xml:space="preserve">, </w:t>
      </w:r>
      <w:r w:rsidR="00350660">
        <w:rPr>
          <w:bCs/>
          <w:sz w:val="22"/>
          <w:szCs w:val="22"/>
        </w:rPr>
        <w:t xml:space="preserve">objetivando incentivos ao setor cultural do Município, utilizando-se o produto do excesso de arrecadação, proveniente da </w:t>
      </w:r>
      <w:r w:rsidR="00350660" w:rsidRPr="008874A7">
        <w:rPr>
          <w:sz w:val="22"/>
          <w:szCs w:val="22"/>
        </w:rPr>
        <w:t>Lei Paulo Gustavo</w:t>
      </w:r>
      <w:r w:rsidR="00350660">
        <w:rPr>
          <w:sz w:val="22"/>
          <w:szCs w:val="22"/>
        </w:rPr>
        <w:t xml:space="preserve"> - </w:t>
      </w:r>
      <w:r w:rsidR="00350660" w:rsidRPr="008874A7">
        <w:rPr>
          <w:sz w:val="22"/>
          <w:szCs w:val="22"/>
        </w:rPr>
        <w:t>LC nº 195/2022</w:t>
      </w:r>
      <w:r w:rsidR="00483E90">
        <w:rPr>
          <w:sz w:val="22"/>
          <w:szCs w:val="22"/>
        </w:rPr>
        <w:t xml:space="preserve">, recursos </w:t>
      </w:r>
      <w:r w:rsidR="00483E90" w:rsidRPr="00483E90">
        <w:rPr>
          <w:b/>
          <w:bCs/>
          <w:sz w:val="22"/>
          <w:szCs w:val="22"/>
        </w:rPr>
        <w:t>Fundo Nacional da Cultura (FNC).</w:t>
      </w:r>
      <w:r w:rsidR="00483E90" w:rsidRPr="00654A7B">
        <w:rPr>
          <w:sz w:val="22"/>
          <w:szCs w:val="22"/>
        </w:rPr>
        <w:t xml:space="preserve"> </w:t>
      </w:r>
    </w:p>
    <w:p w14:paraId="0018248E" w14:textId="77777777" w:rsidR="00292A66" w:rsidRDefault="00292A66" w:rsidP="003B396D">
      <w:pPr>
        <w:ind w:left="-142" w:firstLine="708"/>
        <w:jc w:val="both"/>
        <w:rPr>
          <w:sz w:val="22"/>
          <w:szCs w:val="22"/>
        </w:rPr>
      </w:pPr>
    </w:p>
    <w:p w14:paraId="290518AC" w14:textId="7FEB2E55" w:rsidR="00AA2DD1" w:rsidRDefault="00654A7B" w:rsidP="003B396D">
      <w:pPr>
        <w:ind w:left="-142" w:firstLine="708"/>
        <w:jc w:val="both"/>
        <w:rPr>
          <w:sz w:val="22"/>
          <w:szCs w:val="22"/>
        </w:rPr>
      </w:pPr>
      <w:r w:rsidRPr="00654A7B">
        <w:rPr>
          <w:sz w:val="22"/>
          <w:szCs w:val="22"/>
        </w:rPr>
        <w:t>A Lei Paulo Gustavo dispõe sobre apoio financeiro da União aos Estados, ao Distrito Federal e aos Municípios para garantir ações emergenciais direcionadas ao setor cultural</w:t>
      </w:r>
      <w:r w:rsidR="00483E90">
        <w:rPr>
          <w:sz w:val="22"/>
          <w:szCs w:val="22"/>
        </w:rPr>
        <w:t xml:space="preserve">, </w:t>
      </w:r>
      <w:r w:rsidRPr="00654A7B">
        <w:rPr>
          <w:sz w:val="22"/>
          <w:szCs w:val="22"/>
        </w:rPr>
        <w:t xml:space="preserve">para transferências federais aos demais entes da Federação </w:t>
      </w:r>
      <w:r w:rsidR="00483E90">
        <w:rPr>
          <w:sz w:val="22"/>
          <w:szCs w:val="22"/>
        </w:rPr>
        <w:t>visando</w:t>
      </w:r>
      <w:r w:rsidRPr="00654A7B">
        <w:rPr>
          <w:sz w:val="22"/>
          <w:szCs w:val="22"/>
        </w:rPr>
        <w:t xml:space="preserve"> enfrentamento das consequências sociais e econômicas no setor cultural decorrentes </w:t>
      </w:r>
      <w:r w:rsidR="00483E90">
        <w:rPr>
          <w:sz w:val="22"/>
          <w:szCs w:val="22"/>
        </w:rPr>
        <w:t>da</w:t>
      </w:r>
      <w:r w:rsidRPr="00654A7B">
        <w:rPr>
          <w:sz w:val="22"/>
          <w:szCs w:val="22"/>
        </w:rPr>
        <w:t xml:space="preserve"> pandemia</w:t>
      </w:r>
      <w:r w:rsidR="00483E90">
        <w:rPr>
          <w:sz w:val="22"/>
          <w:szCs w:val="22"/>
        </w:rPr>
        <w:t>.</w:t>
      </w:r>
    </w:p>
    <w:p w14:paraId="1AE44297" w14:textId="77777777" w:rsidR="00BA4B99" w:rsidRDefault="00BA4B99" w:rsidP="00141E20">
      <w:pPr>
        <w:ind w:left="-142" w:firstLine="708"/>
        <w:jc w:val="both"/>
        <w:rPr>
          <w:sz w:val="22"/>
          <w:szCs w:val="22"/>
        </w:rPr>
      </w:pPr>
    </w:p>
    <w:p w14:paraId="536C1AC4" w14:textId="6FC00E24" w:rsidR="00141E20" w:rsidRDefault="00622FDF" w:rsidP="00141E20">
      <w:pPr>
        <w:ind w:left="-142" w:firstLine="708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141E20">
        <w:rPr>
          <w:sz w:val="22"/>
          <w:szCs w:val="22"/>
        </w:rPr>
        <w:t xml:space="preserve">erão contemplados 05 (cinco) projetos no Audiovisual, totalizando o valor de </w:t>
      </w:r>
      <w:r w:rsidR="00141E20" w:rsidRPr="00292A66">
        <w:rPr>
          <w:sz w:val="22"/>
          <w:szCs w:val="22"/>
        </w:rPr>
        <w:t>R$ 43.538,05 (quarenta e três mil, quinhentos e trinta e oito reais e cinco centavos)</w:t>
      </w:r>
      <w:r w:rsidR="00141E20">
        <w:rPr>
          <w:sz w:val="22"/>
          <w:szCs w:val="22"/>
        </w:rPr>
        <w:t xml:space="preserve">. E mais 09 (nove) projetos para as DEMAIS ÁREAS DA CULTURA, totalizando o valor de R$ </w:t>
      </w:r>
      <w:r w:rsidR="00141E20" w:rsidRPr="00C91E08">
        <w:rPr>
          <w:sz w:val="22"/>
          <w:szCs w:val="22"/>
        </w:rPr>
        <w:t>17.636,46 (dezessete mil, seiscentos e trinta e seis reais e quarenta e seis centavos) distribuídos da seguinte forma</w:t>
      </w:r>
      <w:r w:rsidR="00141E20">
        <w:rPr>
          <w:sz w:val="22"/>
          <w:szCs w:val="22"/>
        </w:rPr>
        <w:t xml:space="preserve">, 02 (dois) projetos </w:t>
      </w:r>
      <w:r w:rsidR="00141E20" w:rsidRPr="00C91E08">
        <w:rPr>
          <w:sz w:val="22"/>
          <w:szCs w:val="22"/>
        </w:rPr>
        <w:t>para música, dança e cultura popular</w:t>
      </w:r>
      <w:r w:rsidR="00141E20">
        <w:rPr>
          <w:sz w:val="22"/>
          <w:szCs w:val="22"/>
        </w:rPr>
        <w:t>, 05 (cinco)</w:t>
      </w:r>
      <w:r w:rsidR="00141E20" w:rsidRPr="00C91E08">
        <w:rPr>
          <w:sz w:val="22"/>
          <w:szCs w:val="22"/>
        </w:rPr>
        <w:t xml:space="preserve"> para artesanato, artes plásticas e visuais</w:t>
      </w:r>
      <w:r w:rsidR="00141E20">
        <w:rPr>
          <w:sz w:val="22"/>
          <w:szCs w:val="22"/>
        </w:rPr>
        <w:t xml:space="preserve"> e mais 02 (dois), para projetos livres.</w:t>
      </w:r>
    </w:p>
    <w:p w14:paraId="778DC907" w14:textId="77777777" w:rsidR="00622FDF" w:rsidRDefault="00622FDF" w:rsidP="00141E20">
      <w:pPr>
        <w:ind w:left="-142" w:firstLine="708"/>
        <w:jc w:val="both"/>
        <w:rPr>
          <w:sz w:val="22"/>
          <w:szCs w:val="22"/>
        </w:rPr>
      </w:pPr>
    </w:p>
    <w:p w14:paraId="15660BD4" w14:textId="77777777" w:rsidR="00622FDF" w:rsidRDefault="00622FDF" w:rsidP="00622FDF">
      <w:pPr>
        <w:ind w:left="-142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Ressaltamos, que a Secretaria de Turismo e Cultura, realizou as oitivas, reuniões presenciais e on-line, encontros de formação e momentos para esclarecimento de dúvidas. Fez os lançamentos dos ditais, dos quais a Comissão realizou a seleção dos projetos, ao qual consta disponíveis no site do Município. Em virtude da não contemplação das 02 (dois) projetos </w:t>
      </w:r>
      <w:r w:rsidRPr="00C91E08">
        <w:rPr>
          <w:sz w:val="22"/>
          <w:szCs w:val="22"/>
        </w:rPr>
        <w:t>para</w:t>
      </w:r>
      <w:r>
        <w:rPr>
          <w:sz w:val="22"/>
          <w:szCs w:val="22"/>
        </w:rPr>
        <w:t xml:space="preserve"> área da</w:t>
      </w:r>
      <w:r w:rsidRPr="00C91E08">
        <w:rPr>
          <w:sz w:val="22"/>
          <w:szCs w:val="22"/>
        </w:rPr>
        <w:t xml:space="preserve"> música, dança e cultura popular</w:t>
      </w:r>
      <w:r>
        <w:rPr>
          <w:sz w:val="22"/>
          <w:szCs w:val="22"/>
        </w:rPr>
        <w:t>, será realizado publicação de novo edital em breve.</w:t>
      </w:r>
    </w:p>
    <w:p w14:paraId="754BB35B" w14:textId="77777777" w:rsidR="00141E20" w:rsidRDefault="00141E20" w:rsidP="00141E20">
      <w:pPr>
        <w:ind w:left="-142" w:firstLine="708"/>
        <w:jc w:val="both"/>
        <w:rPr>
          <w:sz w:val="22"/>
          <w:szCs w:val="22"/>
        </w:rPr>
      </w:pPr>
    </w:p>
    <w:p w14:paraId="742CA84F" w14:textId="77777777" w:rsidR="00141E20" w:rsidRDefault="00141E20" w:rsidP="00141E20">
      <w:pPr>
        <w:ind w:left="-142" w:firstLine="708"/>
        <w:jc w:val="both"/>
        <w:rPr>
          <w:sz w:val="22"/>
          <w:szCs w:val="22"/>
        </w:rPr>
      </w:pPr>
      <w:r>
        <w:rPr>
          <w:sz w:val="22"/>
          <w:szCs w:val="22"/>
        </w:rPr>
        <w:t>Outrossim, a Lei autoriza o uso de 5% (cinco porcento) do valor do recurso recebido de ambas as categorias para uso com assessoria, deste modo o valor para essa contratação é de R$ 3.219,14 (três mil duzentos e dezenove reais e quatorze centavos).</w:t>
      </w:r>
    </w:p>
    <w:p w14:paraId="7041E172" w14:textId="77777777" w:rsidR="00141E20" w:rsidRDefault="00141E20" w:rsidP="00141E20">
      <w:pPr>
        <w:ind w:left="-142" w:firstLine="708"/>
        <w:jc w:val="both"/>
        <w:rPr>
          <w:sz w:val="22"/>
          <w:szCs w:val="22"/>
        </w:rPr>
      </w:pPr>
    </w:p>
    <w:p w14:paraId="3C5C03F8" w14:textId="2D6F7E60" w:rsidR="008874A7" w:rsidRDefault="008874A7" w:rsidP="00BA4B99">
      <w:pPr>
        <w:ind w:left="-142" w:firstLine="708"/>
        <w:jc w:val="both"/>
        <w:rPr>
          <w:sz w:val="22"/>
          <w:szCs w:val="22"/>
        </w:rPr>
      </w:pPr>
      <w:r w:rsidRPr="008874A7">
        <w:rPr>
          <w:sz w:val="22"/>
          <w:szCs w:val="22"/>
        </w:rPr>
        <w:t>Deste modo,</w:t>
      </w:r>
      <w:r w:rsidR="00BA4B99">
        <w:rPr>
          <w:sz w:val="22"/>
          <w:szCs w:val="22"/>
        </w:rPr>
        <w:t xml:space="preserve"> p</w:t>
      </w:r>
      <w:r w:rsidR="00BA4B99" w:rsidRPr="00BA4B99">
        <w:rPr>
          <w:sz w:val="22"/>
          <w:szCs w:val="22"/>
        </w:rPr>
        <w:t xml:space="preserve">ara cumprir com todas exigências legais e garantir que os recursos cheguem aos fazedores de cultura do município de </w:t>
      </w:r>
      <w:r w:rsidR="00BA4B99" w:rsidRPr="00BA4B99">
        <w:rPr>
          <w:sz w:val="22"/>
          <w:szCs w:val="22"/>
        </w:rPr>
        <w:t xml:space="preserve">Anchieta </w:t>
      </w:r>
      <w:r w:rsidR="00BA4B99" w:rsidRPr="008874A7">
        <w:rPr>
          <w:sz w:val="22"/>
          <w:szCs w:val="22"/>
        </w:rPr>
        <w:t>solicitamos</w:t>
      </w:r>
      <w:r w:rsidRPr="008874A7">
        <w:rPr>
          <w:sz w:val="22"/>
          <w:szCs w:val="22"/>
        </w:rPr>
        <w:t xml:space="preserve"> a aprovação em </w:t>
      </w:r>
      <w:r w:rsidR="00E530F1" w:rsidRPr="008874A7">
        <w:rPr>
          <w:b/>
          <w:sz w:val="22"/>
          <w:szCs w:val="22"/>
        </w:rPr>
        <w:t>REGIME DE URGÊNCIA ESPECIAL</w:t>
      </w:r>
      <w:r w:rsidRPr="008874A7">
        <w:rPr>
          <w:sz w:val="22"/>
          <w:szCs w:val="22"/>
        </w:rPr>
        <w:t>,</w:t>
      </w:r>
      <w:r w:rsidR="00BA4B99">
        <w:rPr>
          <w:sz w:val="22"/>
          <w:szCs w:val="22"/>
        </w:rPr>
        <w:t xml:space="preserve"> para repasse aos contemplados e início da execução dos projetos.</w:t>
      </w:r>
    </w:p>
    <w:p w14:paraId="68E22B58" w14:textId="77777777" w:rsidR="00350660" w:rsidRDefault="00350660" w:rsidP="003B396D">
      <w:pPr>
        <w:ind w:left="-142" w:firstLine="708"/>
        <w:jc w:val="both"/>
        <w:rPr>
          <w:sz w:val="22"/>
          <w:szCs w:val="22"/>
        </w:rPr>
      </w:pPr>
    </w:p>
    <w:p w14:paraId="31110C2C" w14:textId="77777777" w:rsidR="008874A7" w:rsidRPr="008874A7" w:rsidRDefault="008874A7" w:rsidP="003B396D">
      <w:pPr>
        <w:ind w:left="-142"/>
        <w:jc w:val="both"/>
        <w:rPr>
          <w:sz w:val="22"/>
          <w:szCs w:val="22"/>
        </w:rPr>
      </w:pPr>
      <w:r w:rsidRPr="008874A7">
        <w:rPr>
          <w:sz w:val="22"/>
          <w:szCs w:val="22"/>
        </w:rPr>
        <w:t xml:space="preserve">   </w:t>
      </w:r>
      <w:r w:rsidRPr="008874A7">
        <w:rPr>
          <w:sz w:val="22"/>
          <w:szCs w:val="22"/>
        </w:rPr>
        <w:tab/>
        <w:t xml:space="preserve">       </w:t>
      </w:r>
      <w:r w:rsidRPr="008874A7">
        <w:rPr>
          <w:color w:val="000000"/>
          <w:sz w:val="22"/>
          <w:szCs w:val="22"/>
        </w:rPr>
        <w:t>EXCELENTÍSSIMOS SENHORES EDIS, aqui estão elencadas as contas incluída e reduzida no Orçamento Geral do Município, constantes do respectivo projeto ora submetido à elevada consideração de VOSSAS EXCELÊNCIAS, objetivando o desenvolvimento de ações de suma importância em prol das necessidades de nossa comunidade.</w:t>
      </w:r>
    </w:p>
    <w:p w14:paraId="1293313F" w14:textId="77777777" w:rsidR="00350660" w:rsidRPr="008874A7" w:rsidRDefault="00350660" w:rsidP="003B396D">
      <w:pPr>
        <w:ind w:left="-142"/>
        <w:jc w:val="both"/>
        <w:rPr>
          <w:sz w:val="22"/>
          <w:szCs w:val="22"/>
        </w:rPr>
      </w:pPr>
    </w:p>
    <w:p w14:paraId="05D0C254" w14:textId="3A7BA21C" w:rsidR="008874A7" w:rsidRPr="008874A7" w:rsidRDefault="00F00A53" w:rsidP="003B396D">
      <w:pPr>
        <w:ind w:left="-142"/>
        <w:jc w:val="right"/>
        <w:rPr>
          <w:sz w:val="22"/>
          <w:szCs w:val="22"/>
        </w:rPr>
      </w:pPr>
      <w:r w:rsidRPr="008874A7">
        <w:rPr>
          <w:sz w:val="22"/>
          <w:szCs w:val="22"/>
        </w:rPr>
        <w:t xml:space="preserve">Gabinete </w:t>
      </w:r>
      <w:r>
        <w:rPr>
          <w:sz w:val="22"/>
          <w:szCs w:val="22"/>
        </w:rPr>
        <w:t>d</w:t>
      </w:r>
      <w:r w:rsidRPr="008874A7">
        <w:rPr>
          <w:sz w:val="22"/>
          <w:szCs w:val="22"/>
        </w:rPr>
        <w:t xml:space="preserve">o Prefeito </w:t>
      </w:r>
      <w:r>
        <w:rPr>
          <w:sz w:val="22"/>
          <w:szCs w:val="22"/>
        </w:rPr>
        <w:t>d</w:t>
      </w:r>
      <w:r w:rsidRPr="008874A7">
        <w:rPr>
          <w:sz w:val="22"/>
          <w:szCs w:val="22"/>
        </w:rPr>
        <w:t xml:space="preserve">o Município </w:t>
      </w:r>
      <w:r>
        <w:rPr>
          <w:sz w:val="22"/>
          <w:szCs w:val="22"/>
        </w:rPr>
        <w:t>d</w:t>
      </w:r>
      <w:r w:rsidRPr="008874A7">
        <w:rPr>
          <w:sz w:val="22"/>
          <w:szCs w:val="22"/>
        </w:rPr>
        <w:t xml:space="preserve">e Anchieta </w:t>
      </w:r>
      <w:r w:rsidR="008874A7" w:rsidRPr="008874A7">
        <w:rPr>
          <w:sz w:val="22"/>
          <w:szCs w:val="22"/>
        </w:rPr>
        <w:t xml:space="preserve">(SC), </w:t>
      </w:r>
      <w:r>
        <w:rPr>
          <w:sz w:val="22"/>
          <w:szCs w:val="22"/>
        </w:rPr>
        <w:t>10</w:t>
      </w:r>
      <w:r w:rsidR="008874A7" w:rsidRPr="008874A7">
        <w:rPr>
          <w:sz w:val="22"/>
          <w:szCs w:val="22"/>
        </w:rPr>
        <w:t xml:space="preserve"> de </w:t>
      </w:r>
      <w:r w:rsidR="00350660">
        <w:rPr>
          <w:sz w:val="22"/>
          <w:szCs w:val="22"/>
        </w:rPr>
        <w:t>outubro</w:t>
      </w:r>
      <w:r w:rsidR="008874A7" w:rsidRPr="008874A7">
        <w:rPr>
          <w:sz w:val="22"/>
          <w:szCs w:val="22"/>
        </w:rPr>
        <w:t xml:space="preserve"> de 2023.</w:t>
      </w:r>
    </w:p>
    <w:p w14:paraId="18296562" w14:textId="77777777" w:rsidR="008874A7" w:rsidRDefault="008874A7" w:rsidP="00975B5E">
      <w:pPr>
        <w:jc w:val="center"/>
        <w:rPr>
          <w:i/>
          <w:sz w:val="22"/>
          <w:szCs w:val="22"/>
        </w:rPr>
      </w:pPr>
    </w:p>
    <w:p w14:paraId="43CF8DE4" w14:textId="4851FD82" w:rsidR="00BA4B99" w:rsidRPr="008874A7" w:rsidRDefault="00BA4B99" w:rsidP="00975B5E">
      <w:pPr>
        <w:jc w:val="center"/>
        <w:rPr>
          <w:i/>
          <w:sz w:val="22"/>
          <w:szCs w:val="22"/>
        </w:rPr>
      </w:pPr>
      <w:r w:rsidRPr="00BA4B99">
        <w:rPr>
          <w:i/>
          <w:noProof/>
          <w:color w:val="000000"/>
          <w:lang w:val="es-ES"/>
        </w:rPr>
        <w:drawing>
          <wp:inline distT="0" distB="0" distL="0" distR="0" wp14:anchorId="0C774F4D" wp14:editId="4E9AC30D">
            <wp:extent cx="2101755" cy="1096568"/>
            <wp:effectExtent l="0" t="0" r="0" b="8890"/>
            <wp:docPr id="1473751173" name="Imagem 1473751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47723" name="Imagem 18324772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8243" cy="1110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4B99" w:rsidRPr="008874A7" w:rsidSect="00622FDF">
      <w:headerReference w:type="default" r:id="rId11"/>
      <w:footerReference w:type="default" r:id="rId12"/>
      <w:pgSz w:w="11907" w:h="16840" w:code="9"/>
      <w:pgMar w:top="1440" w:right="708" w:bottom="1440" w:left="1080" w:header="426" w:footer="5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4A5C7" w14:textId="77777777" w:rsidR="00FB2313" w:rsidRDefault="00FB2313">
      <w:r>
        <w:separator/>
      </w:r>
    </w:p>
  </w:endnote>
  <w:endnote w:type="continuationSeparator" w:id="0">
    <w:p w14:paraId="4C4AA033" w14:textId="77777777" w:rsidR="00FB2313" w:rsidRDefault="00FB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2E102C90" w:rsidR="006B3E21" w:rsidRPr="006B3E21" w:rsidRDefault="00622FDF" w:rsidP="00622FDF">
    <w:pPr>
      <w:pStyle w:val="Rodap"/>
      <w:ind w:left="-426" w:right="-993"/>
    </w:pPr>
    <w:r w:rsidRPr="00622FDF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3D8A4A62" wp14:editId="2164CE1A">
          <wp:extent cx="6735170" cy="774700"/>
          <wp:effectExtent l="0" t="0" r="8890" b="6350"/>
          <wp:docPr id="271839016" name="Imagem 2718390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1270" cy="775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EBD7C" w14:textId="77777777" w:rsidR="00FB2313" w:rsidRDefault="00FB2313">
      <w:r>
        <w:separator/>
      </w:r>
    </w:p>
  </w:footnote>
  <w:footnote w:type="continuationSeparator" w:id="0">
    <w:p w14:paraId="20918A49" w14:textId="77777777" w:rsidR="00FB2313" w:rsidRDefault="00FB2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3B396D">
    <w:pPr>
      <w:pStyle w:val="Corpodetexto"/>
      <w:spacing w:line="14" w:lineRule="auto"/>
      <w:ind w:left="-709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C35164C">
          <wp:extent cx="7151427" cy="1057275"/>
          <wp:effectExtent l="0" t="0" r="0" b="0"/>
          <wp:docPr id="1304986380" name="Imagem 13049863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4593" cy="1065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532953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75729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9321733">
    <w:abstractNumId w:val="5"/>
    <w:lvlOverride w:ilvl="0">
      <w:startOverride w:val="1"/>
    </w:lvlOverride>
  </w:num>
  <w:num w:numId="4" w16cid:durableId="1136026182">
    <w:abstractNumId w:val="12"/>
    <w:lvlOverride w:ilvl="0">
      <w:startOverride w:val="1"/>
    </w:lvlOverride>
  </w:num>
  <w:num w:numId="5" w16cid:durableId="543295397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339555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36428162">
    <w:abstractNumId w:val="3"/>
  </w:num>
  <w:num w:numId="8" w16cid:durableId="1683359143">
    <w:abstractNumId w:val="10"/>
  </w:num>
  <w:num w:numId="9" w16cid:durableId="567034003">
    <w:abstractNumId w:val="6"/>
  </w:num>
  <w:num w:numId="10" w16cid:durableId="812940426">
    <w:abstractNumId w:val="14"/>
  </w:num>
  <w:num w:numId="11" w16cid:durableId="821701506">
    <w:abstractNumId w:val="17"/>
  </w:num>
  <w:num w:numId="12" w16cid:durableId="1267155767">
    <w:abstractNumId w:val="0"/>
  </w:num>
  <w:num w:numId="13" w16cid:durableId="1393699588">
    <w:abstractNumId w:val="21"/>
  </w:num>
  <w:num w:numId="14" w16cid:durableId="1845973933">
    <w:abstractNumId w:val="16"/>
  </w:num>
  <w:num w:numId="15" w16cid:durableId="749086463">
    <w:abstractNumId w:val="8"/>
  </w:num>
  <w:num w:numId="16" w16cid:durableId="258220185">
    <w:abstractNumId w:val="13"/>
  </w:num>
  <w:num w:numId="17" w16cid:durableId="2115055219">
    <w:abstractNumId w:val="11"/>
  </w:num>
  <w:num w:numId="18" w16cid:durableId="1987858332">
    <w:abstractNumId w:val="2"/>
  </w:num>
  <w:num w:numId="19" w16cid:durableId="821432447">
    <w:abstractNumId w:val="9"/>
  </w:num>
  <w:num w:numId="20" w16cid:durableId="1599943934">
    <w:abstractNumId w:val="23"/>
  </w:num>
  <w:num w:numId="21" w16cid:durableId="1578978712">
    <w:abstractNumId w:val="19"/>
  </w:num>
  <w:num w:numId="22" w16cid:durableId="1885024784">
    <w:abstractNumId w:val="15"/>
  </w:num>
  <w:num w:numId="23" w16cid:durableId="2002736431">
    <w:abstractNumId w:val="18"/>
  </w:num>
  <w:num w:numId="24" w16cid:durableId="494883564">
    <w:abstractNumId w:val="4"/>
  </w:num>
  <w:num w:numId="25" w16cid:durableId="158544145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1E20"/>
    <w:rsid w:val="001440AC"/>
    <w:rsid w:val="00151116"/>
    <w:rsid w:val="00151AFB"/>
    <w:rsid w:val="00163772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2A66"/>
    <w:rsid w:val="00294407"/>
    <w:rsid w:val="002A7DA2"/>
    <w:rsid w:val="002B54BA"/>
    <w:rsid w:val="002C04B6"/>
    <w:rsid w:val="002E2DC1"/>
    <w:rsid w:val="002E44F3"/>
    <w:rsid w:val="002E7D17"/>
    <w:rsid w:val="002E7F38"/>
    <w:rsid w:val="003061B4"/>
    <w:rsid w:val="003142EA"/>
    <w:rsid w:val="00316AA2"/>
    <w:rsid w:val="00321112"/>
    <w:rsid w:val="003213F6"/>
    <w:rsid w:val="00321752"/>
    <w:rsid w:val="00321BC4"/>
    <w:rsid w:val="003342A7"/>
    <w:rsid w:val="00341035"/>
    <w:rsid w:val="00350660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B396D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41D4B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3E90"/>
    <w:rsid w:val="00487CDF"/>
    <w:rsid w:val="00491802"/>
    <w:rsid w:val="004918DF"/>
    <w:rsid w:val="00492992"/>
    <w:rsid w:val="00492EAF"/>
    <w:rsid w:val="00496E95"/>
    <w:rsid w:val="004976D0"/>
    <w:rsid w:val="004A5D7E"/>
    <w:rsid w:val="004C2018"/>
    <w:rsid w:val="004C2577"/>
    <w:rsid w:val="004C4F4E"/>
    <w:rsid w:val="004D3C1C"/>
    <w:rsid w:val="004D77F3"/>
    <w:rsid w:val="004D79CF"/>
    <w:rsid w:val="004E5189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407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2FDF"/>
    <w:rsid w:val="006276A4"/>
    <w:rsid w:val="0063171C"/>
    <w:rsid w:val="0063270F"/>
    <w:rsid w:val="00634EF1"/>
    <w:rsid w:val="00637D64"/>
    <w:rsid w:val="00645D89"/>
    <w:rsid w:val="00647D33"/>
    <w:rsid w:val="00651B91"/>
    <w:rsid w:val="00654A7B"/>
    <w:rsid w:val="006577B7"/>
    <w:rsid w:val="00664DB9"/>
    <w:rsid w:val="006655B5"/>
    <w:rsid w:val="00666451"/>
    <w:rsid w:val="0068229A"/>
    <w:rsid w:val="00691BA4"/>
    <w:rsid w:val="00691C05"/>
    <w:rsid w:val="0069305A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05E1B"/>
    <w:rsid w:val="00813A34"/>
    <w:rsid w:val="00815F48"/>
    <w:rsid w:val="008167B4"/>
    <w:rsid w:val="00820D39"/>
    <w:rsid w:val="00825061"/>
    <w:rsid w:val="00826169"/>
    <w:rsid w:val="00834D63"/>
    <w:rsid w:val="0084266C"/>
    <w:rsid w:val="00844A27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874A7"/>
    <w:rsid w:val="00890C82"/>
    <w:rsid w:val="00893DDC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91381"/>
    <w:rsid w:val="00992874"/>
    <w:rsid w:val="0099295C"/>
    <w:rsid w:val="009A02C2"/>
    <w:rsid w:val="009A15AF"/>
    <w:rsid w:val="009A3F88"/>
    <w:rsid w:val="009A40E6"/>
    <w:rsid w:val="009B594B"/>
    <w:rsid w:val="009C46C2"/>
    <w:rsid w:val="009C4BD8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4008"/>
    <w:rsid w:val="00A95C27"/>
    <w:rsid w:val="00A9708D"/>
    <w:rsid w:val="00AA0152"/>
    <w:rsid w:val="00AA0CF9"/>
    <w:rsid w:val="00AA1872"/>
    <w:rsid w:val="00AA2DD1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178D5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4B99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1E08"/>
    <w:rsid w:val="00C9280E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1672F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0F1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0A53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2313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diariomunicipal.sc.gov.b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105</TotalTime>
  <Pages>3</Pages>
  <Words>984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Asus</cp:lastModifiedBy>
  <cp:revision>19</cp:revision>
  <cp:lastPrinted>2022-07-26T16:11:00Z</cp:lastPrinted>
  <dcterms:created xsi:type="dcterms:W3CDTF">2023-10-10T16:27:00Z</dcterms:created>
  <dcterms:modified xsi:type="dcterms:W3CDTF">2023-10-10T18:14:00Z</dcterms:modified>
</cp:coreProperties>
</file>