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A25" w:rsidRDefault="001F3A25" w:rsidP="001F3A25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1F3A25" w:rsidRDefault="001F3A25" w:rsidP="001F3A25">
      <w:pPr>
        <w:ind w:left="1701"/>
        <w:rPr>
          <w:b/>
          <w:u w:val="single"/>
        </w:rPr>
      </w:pPr>
    </w:p>
    <w:p w:rsidR="001F3A25" w:rsidRDefault="001F3A25">
      <w:pPr>
        <w:ind w:left="1701"/>
        <w:jc w:val="both"/>
        <w:rPr>
          <w:b/>
          <w:u w:val="single"/>
        </w:rPr>
      </w:pPr>
    </w:p>
    <w:p w:rsidR="00000000" w:rsidRDefault="001F3A25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N.º 856/87</w:t>
      </w:r>
    </w:p>
    <w:p w:rsidR="00000000" w:rsidRDefault="001F3A25">
      <w:pPr>
        <w:ind w:left="1701"/>
        <w:jc w:val="both"/>
        <w:rPr>
          <w:b/>
        </w:rPr>
      </w:pPr>
    </w:p>
    <w:p w:rsidR="00000000" w:rsidRDefault="001F3A25">
      <w:pPr>
        <w:ind w:left="1701"/>
        <w:jc w:val="both"/>
        <w:rPr>
          <w:b/>
        </w:rPr>
      </w:pPr>
    </w:p>
    <w:p w:rsidR="00000000" w:rsidRDefault="001F3A25">
      <w:pPr>
        <w:ind w:left="1701"/>
        <w:jc w:val="both"/>
        <w:rPr>
          <w:b/>
        </w:rPr>
      </w:pPr>
      <w:r>
        <w:rPr>
          <w:b/>
        </w:rPr>
        <w:t xml:space="preserve">CONCEDE AUXÍLIO FINANCEIRO, PAR A ASSOCIAÇÃO DE PAIS E AMIGOS DOS EXCEPCIONAIS DE BOM RETIRO E ABRE CRÉDITO ESPECIAL. </w:t>
      </w:r>
    </w:p>
    <w:p w:rsidR="00000000" w:rsidRDefault="001F3A25"/>
    <w:p w:rsidR="001F3A25" w:rsidRDefault="001F3A25" w:rsidP="001F3A25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1F3A25" w:rsidRDefault="001F3A25" w:rsidP="001F3A25">
      <w:pPr>
        <w:ind w:left="1701"/>
        <w:jc w:val="both"/>
        <w:rPr>
          <w:b/>
        </w:rPr>
      </w:pPr>
    </w:p>
    <w:p w:rsidR="001F3A25" w:rsidRDefault="001F3A25" w:rsidP="001F3A25">
      <w:pPr>
        <w:ind w:left="1701"/>
        <w:jc w:val="both"/>
      </w:pPr>
      <w:r>
        <w:rPr>
          <w:b/>
        </w:rPr>
        <w:t>Lei</w:t>
      </w:r>
    </w:p>
    <w:p w:rsidR="001F3A25" w:rsidRDefault="001F3A25" w:rsidP="001F3A25">
      <w:pPr>
        <w:ind w:left="851" w:hanging="851"/>
      </w:pPr>
    </w:p>
    <w:p w:rsidR="00000000" w:rsidRDefault="001F3A25"/>
    <w:p w:rsidR="00000000" w:rsidRDefault="001F3A25"/>
    <w:p w:rsidR="00000000" w:rsidRDefault="001F3A25">
      <w:pPr>
        <w:ind w:left="851" w:hanging="851"/>
        <w:jc w:val="both"/>
      </w:pPr>
      <w:r>
        <w:t>Art. 1º - Fica o Poder Executivo Municipal, autorizado a conceder um Auxílio financeiro</w:t>
      </w:r>
      <w:proofErr w:type="gramStart"/>
      <w:r>
        <w:t xml:space="preserve">  </w:t>
      </w:r>
      <w:proofErr w:type="gramEnd"/>
      <w:r>
        <w:t>a Associação de Pais e Amigo</w:t>
      </w:r>
      <w:r>
        <w:t>s  dos Excepcionais de Bom Retiro (APAE), no valor de Cz$ 17.810,28 (Dezessete mil oitocentos e Dez Cruzados e Vinte e Oito Centavos), destinado a atender  despesas com expansão da Rede Elétrica da Celesc até o Prédio onde funciona  a APAE.</w:t>
      </w:r>
    </w:p>
    <w:p w:rsidR="00000000" w:rsidRDefault="001F3A25">
      <w:pPr>
        <w:ind w:left="851" w:hanging="851"/>
        <w:jc w:val="both"/>
      </w:pPr>
    </w:p>
    <w:p w:rsidR="00000000" w:rsidRDefault="001F3A25">
      <w:pPr>
        <w:ind w:left="851" w:hanging="851"/>
        <w:jc w:val="both"/>
      </w:pPr>
      <w:r>
        <w:t xml:space="preserve">Art. 2º - Para fazer </w:t>
      </w:r>
      <w:proofErr w:type="gramStart"/>
      <w:r>
        <w:t>face a</w:t>
      </w:r>
      <w:proofErr w:type="gramEnd"/>
      <w:r>
        <w:t xml:space="preserve"> Despesa com a concessão do Auxílio Financeiro de que trata o artigo 1º, fica o Poder Executivo Municipal, autorizado a abrir um crédito especial de CZ$ 17.810,28 (Dezessete mil, oitocentos e dez cruzados, vinte e oito centavos), por conta  do</w:t>
      </w:r>
      <w:r>
        <w:t xml:space="preserve"> excesso de arrecadação verificado no presente exercício.</w:t>
      </w:r>
    </w:p>
    <w:p w:rsidR="00000000" w:rsidRDefault="001F3A25">
      <w:pPr>
        <w:ind w:left="851" w:hanging="851"/>
        <w:jc w:val="both"/>
      </w:pPr>
    </w:p>
    <w:p w:rsidR="00000000" w:rsidRDefault="001F3A25">
      <w:pPr>
        <w:ind w:left="851" w:hanging="851"/>
        <w:jc w:val="both"/>
      </w:pPr>
      <w:r>
        <w:t>Art. 3º -</w:t>
      </w:r>
      <w:proofErr w:type="gramStart"/>
      <w:r>
        <w:t xml:space="preserve">  </w:t>
      </w:r>
      <w:proofErr w:type="gramEnd"/>
      <w:r>
        <w:t>O Crédito Especial em pauta, para fins contábeis ocorrerá pelo elemento 3233.00/19 A  - Contribuições Correntes: APAE 3230.00 - Departamento de Administração.</w:t>
      </w:r>
    </w:p>
    <w:p w:rsidR="00000000" w:rsidRDefault="001F3A25">
      <w:pPr>
        <w:ind w:left="851" w:hanging="851"/>
        <w:jc w:val="both"/>
      </w:pPr>
    </w:p>
    <w:p w:rsidR="00000000" w:rsidRDefault="001F3A25">
      <w:pPr>
        <w:ind w:left="851" w:hanging="851"/>
        <w:jc w:val="both"/>
      </w:pPr>
      <w:r>
        <w:t xml:space="preserve">Art. 4º - Esta Lei entra em </w:t>
      </w:r>
      <w:proofErr w:type="gramStart"/>
      <w:r>
        <w:t>vigor na data de sua publicação revogadas</w:t>
      </w:r>
      <w:proofErr w:type="gramEnd"/>
      <w:r>
        <w:t xml:space="preserve"> as disposições em contrário.</w:t>
      </w:r>
    </w:p>
    <w:p w:rsidR="00000000" w:rsidRDefault="001F3A25">
      <w:pPr>
        <w:ind w:left="851" w:hanging="851"/>
        <w:jc w:val="both"/>
      </w:pPr>
    </w:p>
    <w:p w:rsidR="00000000" w:rsidRDefault="001F3A25">
      <w:pPr>
        <w:ind w:left="851" w:hanging="851"/>
        <w:jc w:val="both"/>
      </w:pPr>
    </w:p>
    <w:p w:rsidR="00000000" w:rsidRDefault="001F3A25">
      <w:pPr>
        <w:ind w:left="851" w:hanging="851"/>
        <w:jc w:val="both"/>
      </w:pPr>
      <w:r>
        <w:t>Prefeitura Municipal de Bom Retiro</w:t>
      </w:r>
      <w:r>
        <w:t xml:space="preserve"> em 24 de Agosto de 1987.</w:t>
      </w:r>
    </w:p>
    <w:p w:rsidR="00000000" w:rsidRDefault="001F3A25">
      <w:pPr>
        <w:ind w:left="851" w:hanging="851"/>
        <w:jc w:val="both"/>
      </w:pPr>
    </w:p>
    <w:p w:rsidR="00000000" w:rsidRDefault="001F3A25">
      <w:pPr>
        <w:ind w:left="851" w:hanging="851"/>
        <w:jc w:val="both"/>
      </w:pPr>
    </w:p>
    <w:p w:rsidR="00000000" w:rsidRDefault="001F3A25">
      <w:pPr>
        <w:ind w:left="851" w:hanging="851"/>
        <w:jc w:val="both"/>
      </w:pPr>
    </w:p>
    <w:p w:rsidR="001F3A25" w:rsidRDefault="001F3A25" w:rsidP="001F3A25">
      <w:pPr>
        <w:pStyle w:val="TextosemFormatao"/>
        <w:rPr>
          <w:rFonts w:ascii="Arial" w:hAnsi="Arial"/>
          <w:sz w:val="24"/>
        </w:rPr>
      </w:pPr>
    </w:p>
    <w:p w:rsidR="001F3A25" w:rsidRDefault="001F3A25" w:rsidP="001F3A25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1F3A25" w:rsidRDefault="001F3A25" w:rsidP="001F3A25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1F3A25"/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3A25"/>
    <w:rsid w:val="001F3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1F3A25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1F3A25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LEI N</vt:lpstr>
      </vt:variant>
      <vt:variant>
        <vt:i4>0</vt:i4>
      </vt:variant>
    </vt:vector>
  </HeadingPairs>
  <Company>BOM RETIRO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subject/>
  <dc:creator>CAMARA DE VEREADORES</dc:creator>
  <cp:keywords/>
  <dc:description/>
  <cp:lastModifiedBy>XP</cp:lastModifiedBy>
  <cp:revision>4</cp:revision>
  <cp:lastPrinted>1601-01-01T00:00:00Z</cp:lastPrinted>
  <dcterms:created xsi:type="dcterms:W3CDTF">1998-02-25T18:55:00Z</dcterms:created>
  <dcterms:modified xsi:type="dcterms:W3CDTF">2007-11-13T13:20:00Z</dcterms:modified>
</cp:coreProperties>
</file>