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65A2" w:rsidRPr="00070086" w:rsidRDefault="00A60A5A">
      <w:pPr>
        <w:pStyle w:val="Corpodetexto"/>
        <w:spacing w:before="52"/>
        <w:ind w:left="2759"/>
        <w:rPr>
          <w:rFonts w:asciiTheme="minorHAnsi" w:hAnsiTheme="minorHAnsi" w:cstheme="minorHAnsi"/>
        </w:rPr>
      </w:pPr>
      <w:bookmarkStart w:id="0" w:name="_GoBack"/>
      <w:bookmarkEnd w:id="0"/>
      <w:r w:rsidRPr="00070086">
        <w:rPr>
          <w:rFonts w:asciiTheme="minorHAnsi" w:hAnsiTheme="minorHAnsi" w:cstheme="minorHAnsi"/>
        </w:rPr>
        <w:t xml:space="preserve"> </w:t>
      </w:r>
      <w:r w:rsidR="00360190" w:rsidRPr="00070086">
        <w:rPr>
          <w:rFonts w:asciiTheme="minorHAnsi" w:hAnsiTheme="minorHAnsi" w:cstheme="minorHAnsi"/>
        </w:rPr>
        <w:t>CÂMARA MUNICIPAL DE LAVRAS</w:t>
      </w:r>
    </w:p>
    <w:p w:rsidR="002D712C" w:rsidRPr="00070086" w:rsidRDefault="002D712C">
      <w:pPr>
        <w:pStyle w:val="Corpodetexto"/>
        <w:spacing w:before="52"/>
        <w:ind w:left="2759"/>
        <w:rPr>
          <w:rFonts w:asciiTheme="minorHAnsi" w:hAnsiTheme="minorHAnsi" w:cstheme="minorHAnsi"/>
        </w:rPr>
      </w:pPr>
    </w:p>
    <w:p w:rsidR="000D65A2" w:rsidRPr="00070086" w:rsidRDefault="00360190">
      <w:pPr>
        <w:spacing w:line="276" w:lineRule="auto"/>
        <w:ind w:right="2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070086">
        <w:rPr>
          <w:rFonts w:asciiTheme="minorHAnsi" w:hAnsiTheme="minorHAnsi" w:cstheme="minorHAnsi"/>
          <w:b/>
          <w:sz w:val="24"/>
          <w:szCs w:val="24"/>
        </w:rPr>
        <w:t xml:space="preserve">Ata da </w:t>
      </w:r>
      <w:r w:rsidR="00BF6194">
        <w:rPr>
          <w:rFonts w:asciiTheme="minorHAnsi" w:hAnsiTheme="minorHAnsi" w:cstheme="minorHAnsi"/>
          <w:b/>
          <w:sz w:val="24"/>
          <w:szCs w:val="24"/>
        </w:rPr>
        <w:t>trigésima</w:t>
      </w:r>
      <w:r w:rsidR="009F675C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CA0DC8" w:rsidRPr="00070086">
        <w:rPr>
          <w:rFonts w:asciiTheme="minorHAnsi" w:hAnsiTheme="minorHAnsi" w:cstheme="minorHAnsi"/>
          <w:b/>
          <w:sz w:val="24"/>
          <w:szCs w:val="24"/>
        </w:rPr>
        <w:t>r</w:t>
      </w:r>
      <w:r w:rsidRPr="00070086">
        <w:rPr>
          <w:rFonts w:asciiTheme="minorHAnsi" w:hAnsiTheme="minorHAnsi" w:cstheme="minorHAnsi"/>
          <w:b/>
          <w:sz w:val="24"/>
          <w:szCs w:val="24"/>
        </w:rPr>
        <w:t>eunião ordinária da Câmara Municipal de Lavras, da S</w:t>
      </w:r>
      <w:r w:rsidR="00DD504A" w:rsidRPr="00070086">
        <w:rPr>
          <w:rFonts w:asciiTheme="minorHAnsi" w:hAnsiTheme="minorHAnsi" w:cstheme="minorHAnsi"/>
          <w:b/>
          <w:sz w:val="24"/>
          <w:szCs w:val="24"/>
        </w:rPr>
        <w:t>essão Legislativa do ano de 2020</w:t>
      </w:r>
      <w:r w:rsidRPr="00070086">
        <w:rPr>
          <w:rFonts w:asciiTheme="minorHAnsi" w:hAnsiTheme="minorHAnsi" w:cstheme="minorHAnsi"/>
          <w:b/>
          <w:sz w:val="24"/>
          <w:szCs w:val="24"/>
        </w:rPr>
        <w:t>.</w:t>
      </w:r>
    </w:p>
    <w:p w:rsidR="002C14F4" w:rsidRPr="00070086" w:rsidRDefault="00360190" w:rsidP="00BF6194">
      <w:pPr>
        <w:tabs>
          <w:tab w:val="left" w:pos="7891"/>
        </w:tabs>
        <w:spacing w:before="200" w:line="276" w:lineRule="auto"/>
        <w:ind w:left="102" w:right="114"/>
        <w:jc w:val="both"/>
        <w:rPr>
          <w:rFonts w:asciiTheme="minorHAnsi" w:hAnsiTheme="minorHAnsi" w:cstheme="minorHAnsi"/>
          <w:sz w:val="24"/>
          <w:szCs w:val="24"/>
        </w:rPr>
      </w:pPr>
      <w:r w:rsidRPr="00070086">
        <w:rPr>
          <w:rFonts w:asciiTheme="minorHAnsi" w:hAnsiTheme="minorHAnsi" w:cstheme="minorHAnsi"/>
          <w:sz w:val="24"/>
          <w:szCs w:val="24"/>
        </w:rPr>
        <w:t>Ao</w:t>
      </w:r>
      <w:r w:rsidR="00524F46">
        <w:rPr>
          <w:rFonts w:asciiTheme="minorHAnsi" w:hAnsiTheme="minorHAnsi" w:cstheme="minorHAnsi"/>
          <w:sz w:val="24"/>
          <w:szCs w:val="24"/>
        </w:rPr>
        <w:t xml:space="preserve">s </w:t>
      </w:r>
      <w:r w:rsidR="00BF6194">
        <w:rPr>
          <w:rFonts w:asciiTheme="minorHAnsi" w:hAnsiTheme="minorHAnsi" w:cstheme="minorHAnsi"/>
          <w:sz w:val="24"/>
          <w:szCs w:val="24"/>
        </w:rPr>
        <w:t xml:space="preserve">vinte e um </w:t>
      </w:r>
      <w:r w:rsidR="004D0FBD">
        <w:rPr>
          <w:rFonts w:asciiTheme="minorHAnsi" w:hAnsiTheme="minorHAnsi" w:cstheme="minorHAnsi"/>
          <w:sz w:val="24"/>
          <w:szCs w:val="24"/>
        </w:rPr>
        <w:t>dia</w:t>
      </w:r>
      <w:r w:rsidR="00524F46">
        <w:rPr>
          <w:rFonts w:asciiTheme="minorHAnsi" w:hAnsiTheme="minorHAnsi" w:cstheme="minorHAnsi"/>
          <w:sz w:val="24"/>
          <w:szCs w:val="24"/>
        </w:rPr>
        <w:t>s</w:t>
      </w:r>
      <w:r w:rsidR="004D0FBD">
        <w:rPr>
          <w:rFonts w:asciiTheme="minorHAnsi" w:hAnsiTheme="minorHAnsi" w:cstheme="minorHAnsi"/>
          <w:sz w:val="24"/>
          <w:szCs w:val="24"/>
        </w:rPr>
        <w:t xml:space="preserve"> do</w:t>
      </w:r>
      <w:r w:rsidR="000603EB" w:rsidRPr="00070086">
        <w:rPr>
          <w:rFonts w:asciiTheme="minorHAnsi" w:hAnsiTheme="minorHAnsi" w:cstheme="minorHAnsi"/>
          <w:sz w:val="24"/>
          <w:szCs w:val="24"/>
        </w:rPr>
        <w:t xml:space="preserve"> </w:t>
      </w:r>
      <w:r w:rsidR="00DD504A" w:rsidRPr="00070086">
        <w:rPr>
          <w:rFonts w:asciiTheme="minorHAnsi" w:hAnsiTheme="minorHAnsi" w:cstheme="minorHAnsi"/>
          <w:sz w:val="24"/>
          <w:szCs w:val="24"/>
        </w:rPr>
        <w:t xml:space="preserve">mês de </w:t>
      </w:r>
      <w:r w:rsidR="004D0FBD">
        <w:rPr>
          <w:rFonts w:asciiTheme="minorHAnsi" w:hAnsiTheme="minorHAnsi" w:cstheme="minorHAnsi"/>
          <w:sz w:val="24"/>
          <w:szCs w:val="24"/>
        </w:rPr>
        <w:t>setembro</w:t>
      </w:r>
      <w:r w:rsidR="005D0EC7" w:rsidRPr="00070086">
        <w:rPr>
          <w:rFonts w:asciiTheme="minorHAnsi" w:hAnsiTheme="minorHAnsi" w:cstheme="minorHAnsi"/>
          <w:sz w:val="24"/>
          <w:szCs w:val="24"/>
        </w:rPr>
        <w:t xml:space="preserve"> </w:t>
      </w:r>
      <w:r w:rsidRPr="00070086">
        <w:rPr>
          <w:rFonts w:asciiTheme="minorHAnsi" w:hAnsiTheme="minorHAnsi" w:cstheme="minorHAnsi"/>
          <w:sz w:val="24"/>
          <w:szCs w:val="24"/>
        </w:rPr>
        <w:t>do ano de 2</w:t>
      </w:r>
      <w:r w:rsidR="00DD504A" w:rsidRPr="00070086">
        <w:rPr>
          <w:rFonts w:asciiTheme="minorHAnsi" w:hAnsiTheme="minorHAnsi" w:cstheme="minorHAnsi"/>
          <w:sz w:val="24"/>
          <w:szCs w:val="24"/>
        </w:rPr>
        <w:t>020</w:t>
      </w:r>
      <w:r w:rsidR="00832D6F" w:rsidRPr="00070086">
        <w:rPr>
          <w:rFonts w:asciiTheme="minorHAnsi" w:hAnsiTheme="minorHAnsi" w:cstheme="minorHAnsi"/>
          <w:sz w:val="24"/>
          <w:szCs w:val="24"/>
        </w:rPr>
        <w:t>, às 1</w:t>
      </w:r>
      <w:r w:rsidR="001827A9" w:rsidRPr="00070086">
        <w:rPr>
          <w:rFonts w:asciiTheme="minorHAnsi" w:hAnsiTheme="minorHAnsi" w:cstheme="minorHAnsi"/>
          <w:sz w:val="24"/>
          <w:szCs w:val="24"/>
        </w:rPr>
        <w:t>9</w:t>
      </w:r>
      <w:r w:rsidR="00832D6F" w:rsidRPr="00070086">
        <w:rPr>
          <w:rFonts w:asciiTheme="minorHAnsi" w:hAnsiTheme="minorHAnsi" w:cstheme="minorHAnsi"/>
          <w:sz w:val="24"/>
          <w:szCs w:val="24"/>
        </w:rPr>
        <w:t>h</w:t>
      </w:r>
      <w:r w:rsidR="001827A9" w:rsidRPr="00070086">
        <w:rPr>
          <w:rFonts w:asciiTheme="minorHAnsi" w:hAnsiTheme="minorHAnsi" w:cstheme="minorHAnsi"/>
          <w:sz w:val="24"/>
          <w:szCs w:val="24"/>
        </w:rPr>
        <w:t>0</w:t>
      </w:r>
      <w:r w:rsidR="002C14F4" w:rsidRPr="00070086">
        <w:rPr>
          <w:rFonts w:asciiTheme="minorHAnsi" w:hAnsiTheme="minorHAnsi" w:cstheme="minorHAnsi"/>
          <w:sz w:val="24"/>
          <w:szCs w:val="24"/>
        </w:rPr>
        <w:t>0</w:t>
      </w:r>
      <w:r w:rsidR="00832D6F" w:rsidRPr="00070086">
        <w:rPr>
          <w:rFonts w:asciiTheme="minorHAnsi" w:hAnsiTheme="minorHAnsi" w:cstheme="minorHAnsi"/>
          <w:sz w:val="24"/>
          <w:szCs w:val="24"/>
        </w:rPr>
        <w:t>min, reuniram-se na sede da Câmara Municipal de Lavras,</w:t>
      </w:r>
      <w:r w:rsidRPr="00070086">
        <w:rPr>
          <w:rFonts w:asciiTheme="minorHAnsi" w:hAnsiTheme="minorHAnsi" w:cstheme="minorHAnsi"/>
          <w:sz w:val="24"/>
          <w:szCs w:val="24"/>
        </w:rPr>
        <w:t xml:space="preserve"> </w:t>
      </w:r>
      <w:r w:rsidR="003F2E65" w:rsidRPr="00070086">
        <w:rPr>
          <w:rFonts w:asciiTheme="minorHAnsi" w:hAnsiTheme="minorHAnsi" w:cstheme="minorHAnsi"/>
          <w:sz w:val="24"/>
          <w:szCs w:val="24"/>
        </w:rPr>
        <w:t xml:space="preserve">no Plenário “Dr. Orlando Haddad”, </w:t>
      </w:r>
      <w:r w:rsidRPr="00070086">
        <w:rPr>
          <w:rFonts w:asciiTheme="minorHAnsi" w:hAnsiTheme="minorHAnsi" w:cstheme="minorHAnsi"/>
          <w:sz w:val="24"/>
          <w:szCs w:val="24"/>
        </w:rPr>
        <w:t xml:space="preserve">para a </w:t>
      </w:r>
      <w:r w:rsidR="00BF6194">
        <w:rPr>
          <w:rFonts w:asciiTheme="minorHAnsi" w:hAnsiTheme="minorHAnsi" w:cstheme="minorHAnsi"/>
          <w:sz w:val="24"/>
          <w:szCs w:val="24"/>
        </w:rPr>
        <w:t>trigésima</w:t>
      </w:r>
      <w:r w:rsidR="00524F46">
        <w:rPr>
          <w:rFonts w:asciiTheme="minorHAnsi" w:hAnsiTheme="minorHAnsi" w:cstheme="minorHAnsi"/>
          <w:sz w:val="24"/>
          <w:szCs w:val="24"/>
        </w:rPr>
        <w:t xml:space="preserve"> </w:t>
      </w:r>
      <w:r w:rsidR="009B449A" w:rsidRPr="00070086">
        <w:rPr>
          <w:rFonts w:asciiTheme="minorHAnsi" w:hAnsiTheme="minorHAnsi" w:cstheme="minorHAnsi"/>
          <w:sz w:val="24"/>
          <w:szCs w:val="24"/>
        </w:rPr>
        <w:t>r</w:t>
      </w:r>
      <w:r w:rsidRPr="00070086">
        <w:rPr>
          <w:rFonts w:asciiTheme="minorHAnsi" w:hAnsiTheme="minorHAnsi" w:cstheme="minorHAnsi"/>
          <w:sz w:val="24"/>
          <w:szCs w:val="24"/>
        </w:rPr>
        <w:t xml:space="preserve">eunião </w:t>
      </w:r>
      <w:r w:rsidR="00AA4BA8" w:rsidRPr="00070086">
        <w:rPr>
          <w:rFonts w:asciiTheme="minorHAnsi" w:hAnsiTheme="minorHAnsi" w:cstheme="minorHAnsi"/>
          <w:sz w:val="24"/>
          <w:szCs w:val="24"/>
        </w:rPr>
        <w:t xml:space="preserve">ordinária, </w:t>
      </w:r>
      <w:r w:rsidRPr="00070086">
        <w:rPr>
          <w:rFonts w:asciiTheme="minorHAnsi" w:hAnsiTheme="minorHAnsi" w:cstheme="minorHAnsi"/>
          <w:sz w:val="24"/>
          <w:szCs w:val="24"/>
        </w:rPr>
        <w:t xml:space="preserve">da </w:t>
      </w:r>
      <w:r w:rsidR="00DD504A" w:rsidRPr="00070086">
        <w:rPr>
          <w:rFonts w:asciiTheme="minorHAnsi" w:hAnsiTheme="minorHAnsi" w:cstheme="minorHAnsi"/>
          <w:sz w:val="24"/>
          <w:szCs w:val="24"/>
        </w:rPr>
        <w:t>Sessão Legislativa do ano de 2020</w:t>
      </w:r>
      <w:r w:rsidRPr="00070086">
        <w:rPr>
          <w:rFonts w:asciiTheme="minorHAnsi" w:hAnsiTheme="minorHAnsi" w:cstheme="minorHAnsi"/>
          <w:sz w:val="24"/>
          <w:szCs w:val="24"/>
        </w:rPr>
        <w:t>, os seguintes Vereadores:</w:t>
      </w:r>
      <w:r w:rsidR="00DD504A" w:rsidRPr="00070086">
        <w:rPr>
          <w:rFonts w:asciiTheme="minorHAnsi" w:hAnsiTheme="minorHAnsi" w:cstheme="minorHAnsi"/>
          <w:sz w:val="24"/>
          <w:szCs w:val="24"/>
        </w:rPr>
        <w:t xml:space="preserve"> </w:t>
      </w:r>
      <w:r w:rsidR="00DD504A" w:rsidRPr="00070086">
        <w:rPr>
          <w:rFonts w:asciiTheme="minorHAnsi" w:hAnsiTheme="minorHAnsi" w:cstheme="minorHAnsi"/>
          <w:b/>
          <w:sz w:val="24"/>
          <w:szCs w:val="24"/>
        </w:rPr>
        <w:t>Antônio Marcos Possato</w:t>
      </w:r>
      <w:r w:rsidR="00534C8D" w:rsidRPr="00070086">
        <w:rPr>
          <w:rFonts w:asciiTheme="minorHAnsi" w:hAnsiTheme="minorHAnsi" w:cstheme="minorHAnsi"/>
          <w:sz w:val="24"/>
          <w:szCs w:val="24"/>
        </w:rPr>
        <w:t xml:space="preserve"> </w:t>
      </w:r>
      <w:r w:rsidR="005E4752" w:rsidRPr="00070086">
        <w:rPr>
          <w:rFonts w:asciiTheme="minorHAnsi" w:hAnsiTheme="minorHAnsi" w:cstheme="minorHAnsi"/>
          <w:b/>
          <w:sz w:val="24"/>
          <w:szCs w:val="24"/>
        </w:rPr>
        <w:t xml:space="preserve">(Presidente), </w:t>
      </w:r>
      <w:r w:rsidR="00DD504A" w:rsidRPr="00070086">
        <w:rPr>
          <w:rFonts w:asciiTheme="minorHAnsi" w:hAnsiTheme="minorHAnsi" w:cstheme="minorHAnsi"/>
          <w:b/>
          <w:sz w:val="24"/>
          <w:szCs w:val="24"/>
        </w:rPr>
        <w:t xml:space="preserve">João Paulo Felizardo </w:t>
      </w:r>
      <w:r w:rsidR="00273F28" w:rsidRPr="00070086">
        <w:rPr>
          <w:rFonts w:asciiTheme="minorHAnsi" w:hAnsiTheme="minorHAnsi" w:cstheme="minorHAnsi"/>
          <w:b/>
          <w:sz w:val="24"/>
          <w:szCs w:val="24"/>
        </w:rPr>
        <w:t>(Vice-Presidente)</w:t>
      </w:r>
      <w:r w:rsidR="00DD504A" w:rsidRPr="00070086">
        <w:rPr>
          <w:rFonts w:asciiTheme="minorHAnsi" w:hAnsiTheme="minorHAnsi" w:cstheme="minorHAnsi"/>
          <w:b/>
          <w:sz w:val="24"/>
          <w:szCs w:val="24"/>
        </w:rPr>
        <w:t>, Antônio Claret dos Santos</w:t>
      </w:r>
      <w:r w:rsidR="00273F28" w:rsidRPr="00070086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0A543F" w:rsidRPr="00070086">
        <w:rPr>
          <w:rFonts w:asciiTheme="minorHAnsi" w:hAnsiTheme="minorHAnsi" w:cstheme="minorHAnsi"/>
          <w:b/>
          <w:sz w:val="24"/>
          <w:szCs w:val="24"/>
        </w:rPr>
        <w:t>(Primeir</w:t>
      </w:r>
      <w:r w:rsidR="00DD504A" w:rsidRPr="00070086">
        <w:rPr>
          <w:rFonts w:asciiTheme="minorHAnsi" w:hAnsiTheme="minorHAnsi" w:cstheme="minorHAnsi"/>
          <w:b/>
          <w:sz w:val="24"/>
          <w:szCs w:val="24"/>
        </w:rPr>
        <w:t>o</w:t>
      </w:r>
      <w:r w:rsidR="000A543F" w:rsidRPr="00070086">
        <w:rPr>
          <w:rFonts w:asciiTheme="minorHAnsi" w:hAnsiTheme="minorHAnsi" w:cstheme="minorHAnsi"/>
          <w:b/>
          <w:sz w:val="24"/>
          <w:szCs w:val="24"/>
        </w:rPr>
        <w:t xml:space="preserve"> Secretári</w:t>
      </w:r>
      <w:r w:rsidR="00DD504A" w:rsidRPr="00070086">
        <w:rPr>
          <w:rFonts w:asciiTheme="minorHAnsi" w:hAnsiTheme="minorHAnsi" w:cstheme="minorHAnsi"/>
          <w:b/>
          <w:sz w:val="24"/>
          <w:szCs w:val="24"/>
        </w:rPr>
        <w:t>o</w:t>
      </w:r>
      <w:r w:rsidR="000A543F" w:rsidRPr="00070086">
        <w:rPr>
          <w:rFonts w:asciiTheme="minorHAnsi" w:hAnsiTheme="minorHAnsi" w:cstheme="minorHAnsi"/>
          <w:b/>
          <w:sz w:val="24"/>
          <w:szCs w:val="24"/>
        </w:rPr>
        <w:t>)</w:t>
      </w:r>
      <w:r w:rsidR="005E4752" w:rsidRPr="00070086">
        <w:rPr>
          <w:rFonts w:asciiTheme="minorHAnsi" w:hAnsiTheme="minorHAnsi" w:cstheme="minorHAnsi"/>
          <w:b/>
          <w:sz w:val="24"/>
          <w:szCs w:val="24"/>
        </w:rPr>
        <w:t xml:space="preserve">, </w:t>
      </w:r>
      <w:r w:rsidR="00DD504A" w:rsidRPr="00070086">
        <w:rPr>
          <w:rFonts w:asciiTheme="minorHAnsi" w:hAnsiTheme="minorHAnsi" w:cstheme="minorHAnsi"/>
          <w:b/>
          <w:sz w:val="24"/>
          <w:szCs w:val="24"/>
        </w:rPr>
        <w:t xml:space="preserve">Cristiane de Oliveira Costa Lasmar </w:t>
      </w:r>
      <w:r w:rsidR="002C14F4" w:rsidRPr="00070086">
        <w:rPr>
          <w:rFonts w:asciiTheme="minorHAnsi" w:hAnsiTheme="minorHAnsi" w:cstheme="minorHAnsi"/>
          <w:b/>
          <w:sz w:val="24"/>
          <w:szCs w:val="24"/>
        </w:rPr>
        <w:t>(</w:t>
      </w:r>
      <w:r w:rsidR="00F51FC6" w:rsidRPr="00070086">
        <w:rPr>
          <w:rFonts w:asciiTheme="minorHAnsi" w:hAnsiTheme="minorHAnsi" w:cstheme="minorHAnsi"/>
          <w:b/>
          <w:sz w:val="24"/>
          <w:szCs w:val="24"/>
        </w:rPr>
        <w:t>Segund</w:t>
      </w:r>
      <w:r w:rsidR="00DD504A" w:rsidRPr="00070086">
        <w:rPr>
          <w:rFonts w:asciiTheme="minorHAnsi" w:hAnsiTheme="minorHAnsi" w:cstheme="minorHAnsi"/>
          <w:b/>
          <w:sz w:val="24"/>
          <w:szCs w:val="24"/>
        </w:rPr>
        <w:t>a</w:t>
      </w:r>
      <w:r w:rsidR="002C14F4" w:rsidRPr="00070086">
        <w:rPr>
          <w:rFonts w:asciiTheme="minorHAnsi" w:hAnsiTheme="minorHAnsi" w:cstheme="minorHAnsi"/>
          <w:b/>
          <w:sz w:val="24"/>
          <w:szCs w:val="24"/>
        </w:rPr>
        <w:t xml:space="preserve"> Secretári</w:t>
      </w:r>
      <w:r w:rsidR="00DD504A" w:rsidRPr="00070086">
        <w:rPr>
          <w:rFonts w:asciiTheme="minorHAnsi" w:hAnsiTheme="minorHAnsi" w:cstheme="minorHAnsi"/>
          <w:b/>
          <w:sz w:val="24"/>
          <w:szCs w:val="24"/>
        </w:rPr>
        <w:t>a</w:t>
      </w:r>
      <w:r w:rsidR="002C14F4" w:rsidRPr="00070086">
        <w:rPr>
          <w:rFonts w:asciiTheme="minorHAnsi" w:hAnsiTheme="minorHAnsi" w:cstheme="minorHAnsi"/>
          <w:b/>
          <w:sz w:val="24"/>
          <w:szCs w:val="24"/>
        </w:rPr>
        <w:t xml:space="preserve">), </w:t>
      </w:r>
      <w:r w:rsidR="00DD504A" w:rsidRPr="00070086">
        <w:rPr>
          <w:rFonts w:asciiTheme="minorHAnsi" w:hAnsiTheme="minorHAnsi" w:cstheme="minorHAnsi"/>
          <w:b/>
          <w:sz w:val="24"/>
          <w:szCs w:val="24"/>
        </w:rPr>
        <w:t xml:space="preserve">Antônio Carlos Nogueira </w:t>
      </w:r>
      <w:r w:rsidR="005E4752" w:rsidRPr="00070086">
        <w:rPr>
          <w:rFonts w:asciiTheme="minorHAnsi" w:hAnsiTheme="minorHAnsi" w:cstheme="minorHAnsi"/>
          <w:b/>
          <w:sz w:val="24"/>
          <w:szCs w:val="24"/>
        </w:rPr>
        <w:t>(Primeiro Tesoureiro),</w:t>
      </w:r>
      <w:r w:rsidR="00F51FC6" w:rsidRPr="00070086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DD504A" w:rsidRPr="00070086">
        <w:rPr>
          <w:rFonts w:asciiTheme="minorHAnsi" w:hAnsiTheme="minorHAnsi" w:cstheme="minorHAnsi"/>
          <w:b/>
          <w:sz w:val="24"/>
          <w:szCs w:val="24"/>
        </w:rPr>
        <w:t xml:space="preserve">Matusalém da Silva Machado </w:t>
      </w:r>
      <w:r w:rsidR="003A2E72">
        <w:rPr>
          <w:rFonts w:asciiTheme="minorHAnsi" w:hAnsiTheme="minorHAnsi" w:cstheme="minorHAnsi"/>
          <w:b/>
          <w:sz w:val="24"/>
          <w:szCs w:val="24"/>
        </w:rPr>
        <w:t>(Segundo Tesoureiro),</w:t>
      </w:r>
      <w:r w:rsidR="005E4752" w:rsidRPr="00070086">
        <w:rPr>
          <w:rFonts w:asciiTheme="minorHAnsi" w:hAnsiTheme="minorHAnsi" w:cstheme="minorHAnsi"/>
          <w:b/>
          <w:sz w:val="24"/>
          <w:szCs w:val="24"/>
        </w:rPr>
        <w:t xml:space="preserve"> Ailton Magalhães Filho,</w:t>
      </w:r>
      <w:r w:rsidR="00DD504A" w:rsidRPr="00070086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1827A9" w:rsidRPr="00070086">
        <w:rPr>
          <w:rFonts w:asciiTheme="minorHAnsi" w:hAnsiTheme="minorHAnsi" w:cstheme="minorHAnsi"/>
          <w:b/>
          <w:sz w:val="24"/>
          <w:szCs w:val="24"/>
        </w:rPr>
        <w:t xml:space="preserve">Alessandro Furtado Silva, </w:t>
      </w:r>
      <w:r w:rsidR="00DD504A" w:rsidRPr="00070086">
        <w:rPr>
          <w:rFonts w:asciiTheme="minorHAnsi" w:hAnsiTheme="minorHAnsi" w:cstheme="minorHAnsi"/>
          <w:b/>
          <w:sz w:val="24"/>
          <w:szCs w:val="24"/>
        </w:rPr>
        <w:t>Carlos Lindomar de Sousa, Daiana Garcia, Elias Freire Filho,</w:t>
      </w:r>
      <w:r w:rsidR="005E4752" w:rsidRPr="00070086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273F28" w:rsidRPr="00070086">
        <w:rPr>
          <w:rFonts w:asciiTheme="minorHAnsi" w:hAnsiTheme="minorHAnsi" w:cstheme="minorHAnsi"/>
          <w:b/>
          <w:sz w:val="24"/>
          <w:szCs w:val="24"/>
        </w:rPr>
        <w:t>Ennio Mendes de Siqueira</w:t>
      </w:r>
      <w:r w:rsidR="00DD504A" w:rsidRPr="00070086">
        <w:rPr>
          <w:rFonts w:asciiTheme="minorHAnsi" w:hAnsiTheme="minorHAnsi" w:cstheme="minorHAnsi"/>
          <w:b/>
          <w:sz w:val="24"/>
          <w:szCs w:val="24"/>
        </w:rPr>
        <w:t>, Evandro Oliveira Miranda</w:t>
      </w:r>
      <w:r w:rsidR="00721A02" w:rsidRPr="00070086">
        <w:rPr>
          <w:rFonts w:asciiTheme="minorHAnsi" w:hAnsiTheme="minorHAnsi" w:cstheme="minorHAnsi"/>
          <w:b/>
          <w:sz w:val="24"/>
          <w:szCs w:val="24"/>
        </w:rPr>
        <w:t>, Nastenka Georgina Ferreira,</w:t>
      </w:r>
      <w:r w:rsidR="005E4752" w:rsidRPr="00070086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1827A9" w:rsidRPr="00070086">
        <w:rPr>
          <w:rFonts w:asciiTheme="minorHAnsi" w:hAnsiTheme="minorHAnsi" w:cstheme="minorHAnsi"/>
          <w:b/>
          <w:sz w:val="24"/>
          <w:szCs w:val="24"/>
        </w:rPr>
        <w:t xml:space="preserve">Peterson Rodrigo da Silva Borges, </w:t>
      </w:r>
      <w:r w:rsidR="005E4752" w:rsidRPr="00070086">
        <w:rPr>
          <w:rFonts w:asciiTheme="minorHAnsi" w:hAnsiTheme="minorHAnsi" w:cstheme="minorHAnsi"/>
          <w:b/>
          <w:sz w:val="24"/>
          <w:szCs w:val="24"/>
        </w:rPr>
        <w:t>Sebastião dos Santos Vieira</w:t>
      </w:r>
      <w:r w:rsidR="00721A02" w:rsidRPr="00070086">
        <w:rPr>
          <w:rFonts w:asciiTheme="minorHAnsi" w:hAnsiTheme="minorHAnsi" w:cstheme="minorHAnsi"/>
          <w:b/>
          <w:sz w:val="24"/>
          <w:szCs w:val="24"/>
        </w:rPr>
        <w:t xml:space="preserve"> e</w:t>
      </w:r>
      <w:r w:rsidR="00DD504A" w:rsidRPr="00070086">
        <w:rPr>
          <w:rFonts w:asciiTheme="minorHAnsi" w:hAnsiTheme="minorHAnsi" w:cstheme="minorHAnsi"/>
          <w:b/>
          <w:sz w:val="24"/>
          <w:szCs w:val="24"/>
        </w:rPr>
        <w:t xml:space="preserve"> Ubirajara Cassiano Rocha</w:t>
      </w:r>
      <w:r w:rsidR="005E4752" w:rsidRPr="00070086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="00721A02" w:rsidRPr="00070086">
        <w:rPr>
          <w:rFonts w:asciiTheme="minorHAnsi" w:hAnsiTheme="minorHAnsi" w:cstheme="minorHAnsi"/>
          <w:sz w:val="24"/>
          <w:szCs w:val="24"/>
        </w:rPr>
        <w:t>O</w:t>
      </w:r>
      <w:r w:rsidR="00E138DE" w:rsidRPr="00070086">
        <w:rPr>
          <w:rFonts w:asciiTheme="minorHAnsi" w:hAnsiTheme="minorHAnsi" w:cstheme="minorHAnsi"/>
          <w:sz w:val="24"/>
          <w:szCs w:val="24"/>
        </w:rPr>
        <w:t xml:space="preserve"> </w:t>
      </w:r>
      <w:r w:rsidR="000F1EA5" w:rsidRPr="00070086">
        <w:rPr>
          <w:rFonts w:asciiTheme="minorHAnsi" w:hAnsiTheme="minorHAnsi" w:cstheme="minorHAnsi"/>
          <w:sz w:val="24"/>
          <w:szCs w:val="24"/>
        </w:rPr>
        <w:t xml:space="preserve">Secretário anunciou </w:t>
      </w:r>
      <w:r w:rsidR="004B791E" w:rsidRPr="00070086">
        <w:rPr>
          <w:rFonts w:asciiTheme="minorHAnsi" w:hAnsiTheme="minorHAnsi" w:cstheme="minorHAnsi"/>
          <w:sz w:val="24"/>
          <w:szCs w:val="24"/>
        </w:rPr>
        <w:t>a presença dos Vereadores</w:t>
      </w:r>
      <w:r w:rsidR="000119EA" w:rsidRPr="00070086">
        <w:rPr>
          <w:rFonts w:asciiTheme="minorHAnsi" w:hAnsiTheme="minorHAnsi" w:cstheme="minorHAnsi"/>
          <w:sz w:val="24"/>
          <w:szCs w:val="24"/>
        </w:rPr>
        <w:t>. Havendo número regimental, o Presidente sob a proteção de Deus e em nome da população de Lavras, declarou aberta a Sessão.</w:t>
      </w:r>
      <w:r w:rsidR="00C40293">
        <w:rPr>
          <w:rFonts w:asciiTheme="minorHAnsi" w:hAnsiTheme="minorHAnsi" w:cstheme="minorHAnsi"/>
          <w:sz w:val="24"/>
          <w:szCs w:val="24"/>
        </w:rPr>
        <w:t xml:space="preserve"> </w:t>
      </w:r>
      <w:r w:rsidR="00D22EF2" w:rsidRPr="00070086">
        <w:rPr>
          <w:rFonts w:asciiTheme="minorHAnsi" w:hAnsiTheme="minorHAnsi" w:cstheme="minorHAnsi"/>
          <w:b/>
          <w:sz w:val="24"/>
          <w:szCs w:val="24"/>
        </w:rPr>
        <w:t>Expediente.</w:t>
      </w:r>
      <w:r w:rsidR="00D22EF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D22EF2" w:rsidRPr="00070086">
        <w:rPr>
          <w:rFonts w:asciiTheme="minorHAnsi" w:hAnsiTheme="minorHAnsi" w:cstheme="minorHAnsi"/>
          <w:b/>
          <w:sz w:val="24"/>
          <w:szCs w:val="24"/>
        </w:rPr>
        <w:t xml:space="preserve">Ata aguardando votação. </w:t>
      </w:r>
      <w:r w:rsidR="00D22EF2" w:rsidRPr="00070086">
        <w:rPr>
          <w:rFonts w:asciiTheme="minorHAnsi" w:hAnsiTheme="minorHAnsi" w:cstheme="minorHAnsi"/>
          <w:sz w:val="24"/>
          <w:szCs w:val="24"/>
        </w:rPr>
        <w:t xml:space="preserve">O Presidente colocou em votação a seguinte Ata: 01 - </w:t>
      </w:r>
      <w:r w:rsidR="00D22EF2" w:rsidRPr="00070086">
        <w:rPr>
          <w:rFonts w:asciiTheme="minorHAnsi" w:hAnsiTheme="minorHAnsi" w:cstheme="minorHAnsi"/>
          <w:b/>
          <w:sz w:val="24"/>
          <w:szCs w:val="24"/>
        </w:rPr>
        <w:t xml:space="preserve">Ata da vigésima </w:t>
      </w:r>
      <w:r w:rsidR="00D22EF2">
        <w:rPr>
          <w:rFonts w:asciiTheme="minorHAnsi" w:hAnsiTheme="minorHAnsi" w:cstheme="minorHAnsi"/>
          <w:b/>
          <w:sz w:val="24"/>
          <w:szCs w:val="24"/>
        </w:rPr>
        <w:t>nona r</w:t>
      </w:r>
      <w:r w:rsidR="00D22EF2" w:rsidRPr="00070086">
        <w:rPr>
          <w:rFonts w:asciiTheme="minorHAnsi" w:hAnsiTheme="minorHAnsi" w:cstheme="minorHAnsi"/>
          <w:b/>
          <w:sz w:val="24"/>
          <w:szCs w:val="24"/>
        </w:rPr>
        <w:t xml:space="preserve">eunião ordinária da Câmara Municipal de Lavras, da Sessão Legislativa do ano de 2020, realizada em </w:t>
      </w:r>
      <w:r w:rsidR="00D22EF2">
        <w:rPr>
          <w:rFonts w:asciiTheme="minorHAnsi" w:hAnsiTheme="minorHAnsi" w:cstheme="minorHAnsi"/>
          <w:b/>
          <w:sz w:val="24"/>
          <w:szCs w:val="24"/>
        </w:rPr>
        <w:t>14</w:t>
      </w:r>
      <w:r w:rsidR="00D22EF2" w:rsidRPr="00070086">
        <w:rPr>
          <w:rFonts w:asciiTheme="minorHAnsi" w:hAnsiTheme="minorHAnsi" w:cstheme="minorHAnsi"/>
          <w:b/>
          <w:sz w:val="24"/>
          <w:szCs w:val="24"/>
        </w:rPr>
        <w:t xml:space="preserve"> de </w:t>
      </w:r>
      <w:r w:rsidR="00D22EF2">
        <w:rPr>
          <w:rFonts w:asciiTheme="minorHAnsi" w:hAnsiTheme="minorHAnsi" w:cstheme="minorHAnsi"/>
          <w:b/>
          <w:sz w:val="24"/>
          <w:szCs w:val="24"/>
        </w:rPr>
        <w:t xml:space="preserve">setembro </w:t>
      </w:r>
      <w:r w:rsidR="00D22EF2" w:rsidRPr="00070086">
        <w:rPr>
          <w:rFonts w:asciiTheme="minorHAnsi" w:hAnsiTheme="minorHAnsi" w:cstheme="minorHAnsi"/>
          <w:b/>
          <w:sz w:val="24"/>
          <w:szCs w:val="24"/>
        </w:rPr>
        <w:t>de 2020</w:t>
      </w:r>
      <w:r w:rsidR="00D22EF2" w:rsidRPr="00070086">
        <w:rPr>
          <w:rFonts w:asciiTheme="minorHAnsi" w:hAnsiTheme="minorHAnsi" w:cstheme="minorHAnsi"/>
          <w:sz w:val="24"/>
          <w:szCs w:val="24"/>
        </w:rPr>
        <w:t>.</w:t>
      </w:r>
      <w:r w:rsidR="00D22EF2">
        <w:rPr>
          <w:rFonts w:asciiTheme="minorHAnsi" w:hAnsiTheme="minorHAnsi" w:cstheme="minorHAnsi"/>
          <w:sz w:val="24"/>
          <w:szCs w:val="24"/>
        </w:rPr>
        <w:t xml:space="preserve"> </w:t>
      </w:r>
      <w:r w:rsidR="00D22EF2" w:rsidRPr="00070086">
        <w:rPr>
          <w:rFonts w:asciiTheme="minorHAnsi" w:hAnsiTheme="minorHAnsi" w:cstheme="minorHAnsi"/>
          <w:sz w:val="24"/>
          <w:szCs w:val="24"/>
        </w:rPr>
        <w:t>Registra-se que a Ata fo</w:t>
      </w:r>
      <w:r w:rsidR="00992FE5">
        <w:rPr>
          <w:rFonts w:asciiTheme="minorHAnsi" w:hAnsiTheme="minorHAnsi" w:cstheme="minorHAnsi"/>
          <w:sz w:val="24"/>
          <w:szCs w:val="24"/>
        </w:rPr>
        <w:t>ra</w:t>
      </w:r>
      <w:r w:rsidR="00D22EF2" w:rsidRPr="00070086">
        <w:rPr>
          <w:rFonts w:asciiTheme="minorHAnsi" w:hAnsiTheme="minorHAnsi" w:cstheme="minorHAnsi"/>
          <w:sz w:val="24"/>
          <w:szCs w:val="24"/>
        </w:rPr>
        <w:t xml:space="preserve"> aprovada </w:t>
      </w:r>
      <w:r w:rsidR="00D22EF2">
        <w:rPr>
          <w:rFonts w:asciiTheme="minorHAnsi" w:hAnsiTheme="minorHAnsi" w:cstheme="minorHAnsi"/>
          <w:sz w:val="24"/>
          <w:szCs w:val="24"/>
        </w:rPr>
        <w:t xml:space="preserve">unanimemente pelo Plenário. </w:t>
      </w:r>
      <w:r w:rsidR="00E51EA7" w:rsidRPr="00070086">
        <w:rPr>
          <w:rFonts w:asciiTheme="minorHAnsi" w:hAnsiTheme="minorHAnsi" w:cstheme="minorHAnsi"/>
          <w:sz w:val="24"/>
          <w:szCs w:val="24"/>
        </w:rPr>
        <w:t xml:space="preserve">Entraram com proposituras os Vereadores </w:t>
      </w:r>
      <w:r w:rsidR="00E51EA7">
        <w:rPr>
          <w:rFonts w:asciiTheme="minorHAnsi" w:hAnsiTheme="minorHAnsi" w:cstheme="minorHAnsi"/>
          <w:sz w:val="24"/>
          <w:szCs w:val="24"/>
        </w:rPr>
        <w:t xml:space="preserve">Ubirajara Cassiano Rocha, Antônio Marcos Possato, Nastenka Georgina Ferreira, Elias Freire Filho e João Paulo Felizardo. </w:t>
      </w:r>
      <w:r w:rsidR="00E51EA7" w:rsidRPr="00070086">
        <w:rPr>
          <w:rFonts w:asciiTheme="minorHAnsi" w:hAnsiTheme="minorHAnsi" w:cstheme="minorHAnsi"/>
          <w:sz w:val="24"/>
          <w:szCs w:val="24"/>
        </w:rPr>
        <w:t xml:space="preserve">O Presidente submeteu as proposituras à votação, sendo todas aprovadas unanimemente pelo Plenário. </w:t>
      </w:r>
      <w:r w:rsidR="00E51EA7">
        <w:rPr>
          <w:rFonts w:asciiTheme="minorHAnsi" w:hAnsiTheme="minorHAnsi" w:cstheme="minorHAnsi"/>
          <w:sz w:val="24"/>
          <w:szCs w:val="24"/>
        </w:rPr>
        <w:t xml:space="preserve">O Vereador Antônio Carlos Nogueira conduziu a oração inicial. </w:t>
      </w:r>
      <w:r w:rsidR="00E51EA7" w:rsidRPr="003E3FAD">
        <w:rPr>
          <w:rFonts w:asciiTheme="minorHAnsi" w:hAnsiTheme="minorHAnsi" w:cstheme="minorHAnsi"/>
          <w:sz w:val="24"/>
          <w:szCs w:val="24"/>
        </w:rPr>
        <w:t>O Secretário fez a leitura da correspondência recebida. 01 –</w:t>
      </w:r>
      <w:r w:rsidR="00E51EA7">
        <w:rPr>
          <w:rFonts w:asciiTheme="minorHAnsi" w:hAnsiTheme="minorHAnsi" w:cstheme="minorHAnsi"/>
          <w:sz w:val="24"/>
          <w:szCs w:val="24"/>
        </w:rPr>
        <w:t xml:space="preserve"> Requerimento do Vereador Sebastião dos Santos Vieira solicitando a criação de uma comissão de Vereadores, juntamente com o representante responsável pela Companhia de Saneamento de Minas Gerais (COPASA/MG) em Lavras e o Prefeito José Cherem, no intuito de debater a melhoria dos serviços prestados pela Copasa no Município. Após deliberação do Plenário, o Presidente nomeou os Vereadores Sebastião dos Santos Vieira, Antônio Claret dos Santos, Antônio Marcos Possato e João Paulo Felizardo para comporem a referida comissão. </w:t>
      </w:r>
      <w:r w:rsidR="00B20D19">
        <w:rPr>
          <w:rFonts w:asciiTheme="minorHAnsi" w:hAnsiTheme="minorHAnsi" w:cstheme="minorHAnsi"/>
          <w:sz w:val="24"/>
          <w:szCs w:val="24"/>
        </w:rPr>
        <w:t>O Presidente solicitou ao Assessor Jurídico da Casa, Dr. Paulo Luciano de Oliveira Carlos, que fizesse a leitura do acórdão referente ao Recurso de Apelação em Mandato de Segurança, impetrado pelo Vereador Ailton Magalhães Filho, e que</w:t>
      </w:r>
      <w:r w:rsidR="00992FE5">
        <w:rPr>
          <w:rFonts w:asciiTheme="minorHAnsi" w:hAnsiTheme="minorHAnsi" w:cstheme="minorHAnsi"/>
          <w:sz w:val="24"/>
          <w:szCs w:val="24"/>
        </w:rPr>
        <w:t>, oportunamente,</w:t>
      </w:r>
      <w:r w:rsidR="00B20D19">
        <w:rPr>
          <w:rFonts w:asciiTheme="minorHAnsi" w:hAnsiTheme="minorHAnsi" w:cstheme="minorHAnsi"/>
          <w:sz w:val="24"/>
          <w:szCs w:val="24"/>
        </w:rPr>
        <w:t xml:space="preserve"> </w:t>
      </w:r>
      <w:r w:rsidR="00992FE5">
        <w:rPr>
          <w:rFonts w:asciiTheme="minorHAnsi" w:hAnsiTheme="minorHAnsi" w:cstheme="minorHAnsi"/>
          <w:sz w:val="24"/>
          <w:szCs w:val="24"/>
        </w:rPr>
        <w:t>prestasse</w:t>
      </w:r>
      <w:r w:rsidR="00B20D19">
        <w:rPr>
          <w:rFonts w:asciiTheme="minorHAnsi" w:hAnsiTheme="minorHAnsi" w:cstheme="minorHAnsi"/>
          <w:sz w:val="24"/>
          <w:szCs w:val="24"/>
        </w:rPr>
        <w:t xml:space="preserve"> esclarecimentos necessários </w:t>
      </w:r>
      <w:r w:rsidR="00992FE5">
        <w:rPr>
          <w:rFonts w:asciiTheme="minorHAnsi" w:hAnsiTheme="minorHAnsi" w:cstheme="minorHAnsi"/>
          <w:sz w:val="24"/>
          <w:szCs w:val="24"/>
        </w:rPr>
        <w:t>quanto aos</w:t>
      </w:r>
      <w:r w:rsidR="00B20D19">
        <w:rPr>
          <w:rFonts w:asciiTheme="minorHAnsi" w:hAnsiTheme="minorHAnsi" w:cstheme="minorHAnsi"/>
          <w:sz w:val="24"/>
          <w:szCs w:val="24"/>
        </w:rPr>
        <w:t xml:space="preserve"> procedimentos que a Câmara Municipal deverá adotar</w:t>
      </w:r>
      <w:r w:rsidR="00992FE5">
        <w:rPr>
          <w:rFonts w:asciiTheme="minorHAnsi" w:hAnsiTheme="minorHAnsi" w:cstheme="minorHAnsi"/>
          <w:sz w:val="24"/>
          <w:szCs w:val="24"/>
        </w:rPr>
        <w:t xml:space="preserve"> mediante tal decisão judicial</w:t>
      </w:r>
      <w:r w:rsidR="00B20D19">
        <w:rPr>
          <w:rFonts w:asciiTheme="minorHAnsi" w:hAnsiTheme="minorHAnsi" w:cstheme="minorHAnsi"/>
          <w:sz w:val="24"/>
          <w:szCs w:val="24"/>
        </w:rPr>
        <w:t xml:space="preserve">. Após o pronunciamento do Assessor Jurídico, </w:t>
      </w:r>
      <w:r w:rsidR="00E51EA7">
        <w:rPr>
          <w:rFonts w:asciiTheme="minorHAnsi" w:hAnsiTheme="minorHAnsi" w:cstheme="minorHAnsi"/>
          <w:sz w:val="24"/>
          <w:szCs w:val="24"/>
        </w:rPr>
        <w:t xml:space="preserve">o Presidente deu continuidade à pauta da reunião. </w:t>
      </w:r>
      <w:r w:rsidR="00E51EA7">
        <w:rPr>
          <w:rFonts w:asciiTheme="minorHAnsi" w:hAnsiTheme="minorHAnsi" w:cstheme="minorHAnsi"/>
          <w:b/>
          <w:sz w:val="24"/>
          <w:szCs w:val="24"/>
        </w:rPr>
        <w:t xml:space="preserve">Prestação de contas aguardando parecer da Comissão de Finanças e Orçamento. </w:t>
      </w:r>
      <w:r w:rsidR="00E51EA7">
        <w:rPr>
          <w:rFonts w:asciiTheme="minorHAnsi" w:hAnsiTheme="minorHAnsi" w:cstheme="minorHAnsi"/>
          <w:sz w:val="24"/>
          <w:szCs w:val="24"/>
        </w:rPr>
        <w:t xml:space="preserve">01 – Prestação de Contas do Executivo – exercício de 2017. O Secretário informou que a Prestação de Contas ainda está sob análise da Comissão de Finanças e Orçamento. </w:t>
      </w:r>
      <w:r w:rsidR="00E51EA7" w:rsidRPr="003E3FAD">
        <w:rPr>
          <w:rFonts w:asciiTheme="minorHAnsi" w:hAnsiTheme="minorHAnsi" w:cstheme="minorHAnsi"/>
          <w:sz w:val="24"/>
          <w:szCs w:val="24"/>
        </w:rPr>
        <w:t xml:space="preserve">A seguir, o </w:t>
      </w:r>
      <w:r w:rsidR="00E51EA7">
        <w:rPr>
          <w:rFonts w:asciiTheme="minorHAnsi" w:hAnsiTheme="minorHAnsi" w:cstheme="minorHAnsi"/>
          <w:sz w:val="24"/>
          <w:szCs w:val="24"/>
        </w:rPr>
        <w:t>Presidente</w:t>
      </w:r>
      <w:r w:rsidR="00E51EA7" w:rsidRPr="003E3FAD">
        <w:rPr>
          <w:rFonts w:asciiTheme="minorHAnsi" w:hAnsiTheme="minorHAnsi" w:cstheme="minorHAnsi"/>
          <w:sz w:val="24"/>
          <w:szCs w:val="24"/>
        </w:rPr>
        <w:t xml:space="preserve"> fez a leitura do seguint</w:t>
      </w:r>
      <w:r w:rsidR="00E51EA7">
        <w:rPr>
          <w:rFonts w:asciiTheme="minorHAnsi" w:hAnsiTheme="minorHAnsi" w:cstheme="minorHAnsi"/>
          <w:sz w:val="24"/>
          <w:szCs w:val="24"/>
        </w:rPr>
        <w:t xml:space="preserve">e Projeto de Indicação: 01 – </w:t>
      </w:r>
      <w:r w:rsidR="00E51EA7" w:rsidRPr="003E3FAD">
        <w:rPr>
          <w:rFonts w:asciiTheme="minorHAnsi" w:hAnsiTheme="minorHAnsi" w:cstheme="minorHAnsi"/>
          <w:sz w:val="24"/>
          <w:szCs w:val="24"/>
        </w:rPr>
        <w:lastRenderedPageBreak/>
        <w:t xml:space="preserve">Projeto de Indicação, autoria do Vereador </w:t>
      </w:r>
      <w:r w:rsidR="00E51EA7">
        <w:rPr>
          <w:rFonts w:asciiTheme="minorHAnsi" w:hAnsiTheme="minorHAnsi" w:cstheme="minorHAnsi"/>
          <w:sz w:val="24"/>
          <w:szCs w:val="24"/>
        </w:rPr>
        <w:t>Antônio Marcos Possato</w:t>
      </w:r>
      <w:r w:rsidR="00E51EA7" w:rsidRPr="003E3FAD">
        <w:rPr>
          <w:rFonts w:asciiTheme="minorHAnsi" w:hAnsiTheme="minorHAnsi" w:cstheme="minorHAnsi"/>
          <w:sz w:val="24"/>
          <w:szCs w:val="24"/>
        </w:rPr>
        <w:t xml:space="preserve"> que </w:t>
      </w:r>
      <w:r w:rsidR="00E51EA7" w:rsidRPr="003E3FAD">
        <w:rPr>
          <w:rFonts w:asciiTheme="minorHAnsi" w:hAnsiTheme="minorHAnsi" w:cstheme="minorHAnsi"/>
          <w:b/>
          <w:sz w:val="24"/>
          <w:szCs w:val="24"/>
        </w:rPr>
        <w:t>“</w:t>
      </w:r>
      <w:r w:rsidR="00E51EA7" w:rsidRPr="006516F2">
        <w:rPr>
          <w:sz w:val="24"/>
          <w:szCs w:val="24"/>
        </w:rPr>
        <w:t xml:space="preserve">Dispõe sobre </w:t>
      </w:r>
      <w:r w:rsidR="00E51EA7">
        <w:rPr>
          <w:sz w:val="24"/>
          <w:szCs w:val="24"/>
        </w:rPr>
        <w:t xml:space="preserve">a transformação de Loteamento Rural em Zona de Recreação com inclusão no novo Plano Diretor do Município de Lavras e dá outras providências”. </w:t>
      </w:r>
      <w:r w:rsidR="00E51EA7" w:rsidRPr="003E3FAD">
        <w:rPr>
          <w:rFonts w:asciiTheme="minorHAnsi" w:hAnsiTheme="minorHAnsi" w:cstheme="minorHAnsi"/>
          <w:sz w:val="24"/>
          <w:szCs w:val="24"/>
        </w:rPr>
        <w:t xml:space="preserve">O Presidente </w:t>
      </w:r>
      <w:r w:rsidR="00E51EA7">
        <w:rPr>
          <w:rFonts w:asciiTheme="minorHAnsi" w:hAnsiTheme="minorHAnsi" w:cstheme="minorHAnsi"/>
          <w:sz w:val="24"/>
          <w:szCs w:val="24"/>
        </w:rPr>
        <w:t xml:space="preserve">comunicou que o </w:t>
      </w:r>
      <w:r w:rsidR="00E51EA7" w:rsidRPr="003E3FAD">
        <w:rPr>
          <w:rFonts w:asciiTheme="minorHAnsi" w:hAnsiTheme="minorHAnsi" w:cstheme="minorHAnsi"/>
          <w:sz w:val="24"/>
          <w:szCs w:val="24"/>
        </w:rPr>
        <w:t xml:space="preserve">Projeto de Indicação </w:t>
      </w:r>
      <w:r w:rsidR="00E51EA7">
        <w:rPr>
          <w:rFonts w:asciiTheme="minorHAnsi" w:hAnsiTheme="minorHAnsi" w:cstheme="minorHAnsi"/>
          <w:sz w:val="24"/>
          <w:szCs w:val="24"/>
        </w:rPr>
        <w:t>será encaminhado ao Chefe do Executivo</w:t>
      </w:r>
      <w:r w:rsidR="00E51EA7" w:rsidRPr="003E3FAD">
        <w:rPr>
          <w:rFonts w:asciiTheme="minorHAnsi" w:hAnsiTheme="minorHAnsi" w:cstheme="minorHAnsi"/>
          <w:sz w:val="24"/>
          <w:szCs w:val="24"/>
        </w:rPr>
        <w:t>.</w:t>
      </w:r>
      <w:r w:rsidR="00E51EA7">
        <w:rPr>
          <w:rFonts w:asciiTheme="minorHAnsi" w:hAnsiTheme="minorHAnsi" w:cstheme="minorHAnsi"/>
          <w:sz w:val="24"/>
          <w:szCs w:val="24"/>
        </w:rPr>
        <w:t xml:space="preserve"> </w:t>
      </w:r>
      <w:r w:rsidR="006516F2">
        <w:rPr>
          <w:rFonts w:asciiTheme="minorHAnsi" w:hAnsiTheme="minorHAnsi" w:cstheme="minorHAnsi"/>
          <w:b/>
          <w:sz w:val="24"/>
          <w:szCs w:val="24"/>
        </w:rPr>
        <w:t>Projetos aguardando pareceres das comissões.</w:t>
      </w:r>
      <w:r w:rsidR="002D6E61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BF6194" w:rsidRPr="00070086">
        <w:rPr>
          <w:rFonts w:asciiTheme="minorHAnsi" w:hAnsiTheme="minorHAnsi" w:cstheme="minorHAnsi"/>
          <w:sz w:val="24"/>
          <w:szCs w:val="24"/>
        </w:rPr>
        <w:t>0</w:t>
      </w:r>
      <w:r w:rsidR="00BF6194">
        <w:rPr>
          <w:rFonts w:asciiTheme="minorHAnsi" w:hAnsiTheme="minorHAnsi" w:cstheme="minorHAnsi"/>
          <w:sz w:val="24"/>
          <w:szCs w:val="24"/>
        </w:rPr>
        <w:t>1</w:t>
      </w:r>
      <w:r w:rsidR="00BF6194" w:rsidRPr="00070086">
        <w:rPr>
          <w:rFonts w:asciiTheme="minorHAnsi" w:hAnsiTheme="minorHAnsi" w:cstheme="minorHAnsi"/>
          <w:sz w:val="24"/>
          <w:szCs w:val="24"/>
        </w:rPr>
        <w:t xml:space="preserve"> –</w:t>
      </w:r>
      <w:r w:rsidR="00BF6194">
        <w:rPr>
          <w:rFonts w:asciiTheme="minorHAnsi" w:hAnsiTheme="minorHAnsi" w:cstheme="minorHAnsi"/>
          <w:sz w:val="24"/>
          <w:szCs w:val="24"/>
        </w:rPr>
        <w:t xml:space="preserve"> </w:t>
      </w:r>
      <w:r w:rsidR="00BF6194" w:rsidRPr="00070086">
        <w:rPr>
          <w:rFonts w:asciiTheme="minorHAnsi" w:hAnsiTheme="minorHAnsi" w:cstheme="minorHAnsi"/>
          <w:sz w:val="24"/>
          <w:szCs w:val="24"/>
        </w:rPr>
        <w:t xml:space="preserve">Projeto de </w:t>
      </w:r>
      <w:r w:rsidR="00BF6194">
        <w:rPr>
          <w:rFonts w:asciiTheme="minorHAnsi" w:hAnsiTheme="minorHAnsi" w:cstheme="minorHAnsi"/>
          <w:sz w:val="24"/>
          <w:szCs w:val="24"/>
        </w:rPr>
        <w:t xml:space="preserve">Lei do Legislativo nº 032/2020 (Vereador Antônio Marcos Possato) que </w:t>
      </w:r>
      <w:r w:rsidR="00BF6194" w:rsidRPr="00070086">
        <w:rPr>
          <w:rFonts w:asciiTheme="minorHAnsi" w:hAnsiTheme="minorHAnsi" w:cstheme="minorHAnsi"/>
          <w:b/>
          <w:sz w:val="24"/>
          <w:szCs w:val="24"/>
        </w:rPr>
        <w:t>“</w:t>
      </w:r>
      <w:r w:rsidR="00BF6194">
        <w:rPr>
          <w:rFonts w:asciiTheme="minorHAnsi" w:hAnsiTheme="minorHAnsi" w:cstheme="minorHAnsi"/>
          <w:b/>
          <w:sz w:val="24"/>
          <w:szCs w:val="24"/>
        </w:rPr>
        <w:t>Denomina de Rua José Pereira de Alvarenga logradouro público que menciona</w:t>
      </w:r>
      <w:r w:rsidR="00BF6194" w:rsidRPr="00070086">
        <w:rPr>
          <w:rFonts w:asciiTheme="minorHAnsi" w:hAnsiTheme="minorHAnsi" w:cstheme="minorHAnsi"/>
          <w:b/>
          <w:sz w:val="24"/>
          <w:szCs w:val="24"/>
        </w:rPr>
        <w:t>”.</w:t>
      </w:r>
      <w:r w:rsidR="00BF619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BF6194">
        <w:rPr>
          <w:rFonts w:asciiTheme="minorHAnsi" w:hAnsiTheme="minorHAnsi" w:cstheme="minorHAnsi"/>
          <w:sz w:val="24"/>
          <w:szCs w:val="24"/>
        </w:rPr>
        <w:t xml:space="preserve">O Presidente informou que o Projeto </w:t>
      </w:r>
      <w:r w:rsidR="00D22EF2">
        <w:rPr>
          <w:rFonts w:asciiTheme="minorHAnsi" w:hAnsiTheme="minorHAnsi" w:cstheme="minorHAnsi"/>
          <w:sz w:val="24"/>
          <w:szCs w:val="24"/>
        </w:rPr>
        <w:t>está com a certidão vencida e será substituída</w:t>
      </w:r>
      <w:r w:rsidR="00BF6194">
        <w:rPr>
          <w:rFonts w:asciiTheme="minorHAnsi" w:hAnsiTheme="minorHAnsi" w:cstheme="minorHAnsi"/>
          <w:sz w:val="24"/>
          <w:szCs w:val="24"/>
        </w:rPr>
        <w:t>.</w:t>
      </w:r>
      <w:r w:rsidR="00D22EF2">
        <w:rPr>
          <w:rFonts w:asciiTheme="minorHAnsi" w:hAnsiTheme="minorHAnsi" w:cstheme="minorHAnsi"/>
          <w:sz w:val="24"/>
          <w:szCs w:val="24"/>
        </w:rPr>
        <w:t xml:space="preserve"> </w:t>
      </w:r>
      <w:r w:rsidR="00BF6194" w:rsidRPr="00070086">
        <w:rPr>
          <w:rFonts w:asciiTheme="minorHAnsi" w:hAnsiTheme="minorHAnsi" w:cstheme="minorHAnsi"/>
          <w:sz w:val="24"/>
          <w:szCs w:val="24"/>
        </w:rPr>
        <w:t>0</w:t>
      </w:r>
      <w:r w:rsidR="00BF6194">
        <w:rPr>
          <w:rFonts w:asciiTheme="minorHAnsi" w:hAnsiTheme="minorHAnsi" w:cstheme="minorHAnsi"/>
          <w:sz w:val="24"/>
          <w:szCs w:val="24"/>
        </w:rPr>
        <w:t>2</w:t>
      </w:r>
      <w:r w:rsidR="00BF6194" w:rsidRPr="00070086">
        <w:rPr>
          <w:rFonts w:asciiTheme="minorHAnsi" w:hAnsiTheme="minorHAnsi" w:cstheme="minorHAnsi"/>
          <w:sz w:val="24"/>
          <w:szCs w:val="24"/>
        </w:rPr>
        <w:t xml:space="preserve"> –</w:t>
      </w:r>
      <w:r w:rsidR="00BF6194">
        <w:rPr>
          <w:rFonts w:asciiTheme="minorHAnsi" w:hAnsiTheme="minorHAnsi" w:cstheme="minorHAnsi"/>
          <w:sz w:val="24"/>
          <w:szCs w:val="24"/>
        </w:rPr>
        <w:t xml:space="preserve"> </w:t>
      </w:r>
      <w:r w:rsidR="00BF6194" w:rsidRPr="00070086">
        <w:rPr>
          <w:rFonts w:asciiTheme="minorHAnsi" w:hAnsiTheme="minorHAnsi" w:cstheme="minorHAnsi"/>
          <w:sz w:val="24"/>
          <w:szCs w:val="24"/>
        </w:rPr>
        <w:t xml:space="preserve">Projeto de </w:t>
      </w:r>
      <w:r w:rsidR="00BF6194">
        <w:rPr>
          <w:rFonts w:asciiTheme="minorHAnsi" w:hAnsiTheme="minorHAnsi" w:cstheme="minorHAnsi"/>
          <w:sz w:val="24"/>
          <w:szCs w:val="24"/>
        </w:rPr>
        <w:t xml:space="preserve">Lei do Legislativo nº 033/2020 (Vereador Antônio Marcos Possato) que </w:t>
      </w:r>
      <w:r w:rsidR="00BF6194" w:rsidRPr="00070086">
        <w:rPr>
          <w:rFonts w:asciiTheme="minorHAnsi" w:hAnsiTheme="minorHAnsi" w:cstheme="minorHAnsi"/>
          <w:b/>
          <w:sz w:val="24"/>
          <w:szCs w:val="24"/>
        </w:rPr>
        <w:t>“</w:t>
      </w:r>
      <w:r w:rsidR="00BF6194">
        <w:rPr>
          <w:rFonts w:asciiTheme="minorHAnsi" w:hAnsiTheme="minorHAnsi" w:cstheme="minorHAnsi"/>
          <w:b/>
          <w:sz w:val="24"/>
          <w:szCs w:val="24"/>
        </w:rPr>
        <w:t>Denomina de Rua Neusa Pereira Evaristo Martins logradouro público que menciona</w:t>
      </w:r>
      <w:r w:rsidR="00BF6194" w:rsidRPr="00070086">
        <w:rPr>
          <w:rFonts w:asciiTheme="minorHAnsi" w:hAnsiTheme="minorHAnsi" w:cstheme="minorHAnsi"/>
          <w:b/>
          <w:sz w:val="24"/>
          <w:szCs w:val="24"/>
        </w:rPr>
        <w:t>”.</w:t>
      </w:r>
      <w:r w:rsidR="00BF619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214686">
        <w:rPr>
          <w:rFonts w:asciiTheme="minorHAnsi" w:hAnsiTheme="minorHAnsi" w:cstheme="minorHAnsi"/>
          <w:sz w:val="24"/>
          <w:szCs w:val="24"/>
        </w:rPr>
        <w:t>O</w:t>
      </w:r>
      <w:r w:rsidR="00214686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214686" w:rsidRPr="00112F05">
        <w:rPr>
          <w:rFonts w:asciiTheme="minorHAnsi" w:hAnsiTheme="minorHAnsi" w:cstheme="minorHAnsi"/>
          <w:bCs/>
          <w:sz w:val="24"/>
          <w:szCs w:val="24"/>
        </w:rPr>
        <w:t xml:space="preserve">Vereador </w:t>
      </w:r>
      <w:r w:rsidR="00214686">
        <w:rPr>
          <w:rFonts w:asciiTheme="minorHAnsi" w:hAnsiTheme="minorHAnsi" w:cstheme="minorHAnsi"/>
          <w:bCs/>
          <w:sz w:val="24"/>
          <w:szCs w:val="24"/>
        </w:rPr>
        <w:t>Antônio Carlos Nogueira</w:t>
      </w:r>
      <w:r w:rsidR="00214686" w:rsidRPr="00112F05">
        <w:rPr>
          <w:rFonts w:asciiTheme="minorHAnsi" w:hAnsiTheme="minorHAnsi" w:cstheme="minorHAnsi"/>
          <w:bCs/>
          <w:sz w:val="24"/>
          <w:szCs w:val="24"/>
        </w:rPr>
        <w:t xml:space="preserve"> requereu regime </w:t>
      </w:r>
      <w:r w:rsidR="00214686" w:rsidRPr="00112F05">
        <w:rPr>
          <w:rFonts w:asciiTheme="minorHAnsi" w:hAnsiTheme="minorHAnsi" w:cstheme="minorHAnsi"/>
          <w:sz w:val="24"/>
          <w:szCs w:val="24"/>
        </w:rPr>
        <w:t>simplificado de votação ao Projeto, tendo sua solicitação aprovada de forma unânime pelo Plenário.</w:t>
      </w:r>
      <w:r w:rsidR="00214686">
        <w:rPr>
          <w:rFonts w:asciiTheme="minorHAnsi" w:hAnsiTheme="minorHAnsi" w:cstheme="minorHAnsi"/>
          <w:sz w:val="24"/>
          <w:szCs w:val="24"/>
        </w:rPr>
        <w:t xml:space="preserve"> </w:t>
      </w:r>
      <w:r w:rsidR="00214686" w:rsidRPr="00112F05">
        <w:rPr>
          <w:rFonts w:asciiTheme="minorHAnsi" w:hAnsiTheme="minorHAnsi" w:cstheme="minorHAnsi"/>
          <w:sz w:val="24"/>
          <w:szCs w:val="24"/>
        </w:rPr>
        <w:t xml:space="preserve">Por conseguinte, o Presidente </w:t>
      </w:r>
      <w:r w:rsidR="00214686">
        <w:rPr>
          <w:rFonts w:asciiTheme="minorHAnsi" w:hAnsiTheme="minorHAnsi" w:cstheme="minorHAnsi"/>
          <w:sz w:val="24"/>
          <w:szCs w:val="24"/>
        </w:rPr>
        <w:t>submeteu</w:t>
      </w:r>
      <w:r w:rsidR="00214686" w:rsidRPr="00112F05">
        <w:rPr>
          <w:rFonts w:asciiTheme="minorHAnsi" w:hAnsiTheme="minorHAnsi" w:cstheme="minorHAnsi"/>
          <w:sz w:val="24"/>
          <w:szCs w:val="24"/>
        </w:rPr>
        <w:t xml:space="preserve"> o Projeto </w:t>
      </w:r>
      <w:r w:rsidR="00214686">
        <w:rPr>
          <w:rFonts w:asciiTheme="minorHAnsi" w:hAnsiTheme="minorHAnsi" w:cstheme="minorHAnsi"/>
          <w:sz w:val="24"/>
          <w:szCs w:val="24"/>
        </w:rPr>
        <w:t>à</w:t>
      </w:r>
      <w:r w:rsidR="00214686" w:rsidRPr="00112F05">
        <w:rPr>
          <w:rFonts w:asciiTheme="minorHAnsi" w:hAnsiTheme="minorHAnsi" w:cstheme="minorHAnsi"/>
          <w:sz w:val="24"/>
          <w:szCs w:val="24"/>
        </w:rPr>
        <w:t xml:space="preserve"> votação única. </w:t>
      </w:r>
      <w:r w:rsidR="00214686" w:rsidRPr="00112F05">
        <w:rPr>
          <w:rFonts w:asciiTheme="minorHAnsi" w:hAnsiTheme="minorHAnsi" w:cstheme="minorHAnsi"/>
          <w:bCs/>
          <w:sz w:val="24"/>
          <w:szCs w:val="24"/>
        </w:rPr>
        <w:t>Registra-se, para fins de tramitaçã</w:t>
      </w:r>
      <w:r w:rsidR="00214686">
        <w:rPr>
          <w:rFonts w:asciiTheme="minorHAnsi" w:hAnsiTheme="minorHAnsi" w:cstheme="minorHAnsi"/>
          <w:bCs/>
          <w:sz w:val="24"/>
          <w:szCs w:val="24"/>
        </w:rPr>
        <w:t>o legislativa, que o Projeto fora</w:t>
      </w:r>
      <w:r w:rsidR="00214686" w:rsidRPr="00112F05">
        <w:rPr>
          <w:rFonts w:asciiTheme="minorHAnsi" w:hAnsiTheme="minorHAnsi" w:cstheme="minorHAnsi"/>
          <w:bCs/>
          <w:sz w:val="24"/>
          <w:szCs w:val="24"/>
        </w:rPr>
        <w:t xml:space="preserve"> aprovado, por unanimidade, em regime simplificado</w:t>
      </w:r>
      <w:r w:rsidR="00214686">
        <w:rPr>
          <w:rFonts w:asciiTheme="minorHAnsi" w:hAnsiTheme="minorHAnsi" w:cstheme="minorHAnsi"/>
          <w:bCs/>
          <w:sz w:val="24"/>
          <w:szCs w:val="24"/>
        </w:rPr>
        <w:t>,</w:t>
      </w:r>
      <w:r w:rsidR="00214686" w:rsidRPr="00112F05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214686" w:rsidRPr="00112F05">
        <w:rPr>
          <w:rFonts w:asciiTheme="minorHAnsi" w:hAnsiTheme="minorHAnsi" w:cstheme="minorHAnsi"/>
          <w:sz w:val="24"/>
          <w:szCs w:val="24"/>
        </w:rPr>
        <w:t>encaminhado à redação final e sanção do Chefe do Executivo</w:t>
      </w:r>
      <w:r w:rsidR="00214686">
        <w:rPr>
          <w:rFonts w:asciiTheme="minorHAnsi" w:hAnsiTheme="minorHAnsi" w:cstheme="minorHAnsi"/>
          <w:sz w:val="24"/>
          <w:szCs w:val="24"/>
        </w:rPr>
        <w:t xml:space="preserve">. </w:t>
      </w:r>
      <w:r w:rsidR="00BF6194" w:rsidRPr="00070086">
        <w:rPr>
          <w:rFonts w:asciiTheme="minorHAnsi" w:hAnsiTheme="minorHAnsi" w:cstheme="minorHAnsi"/>
          <w:sz w:val="24"/>
          <w:szCs w:val="24"/>
        </w:rPr>
        <w:t>0</w:t>
      </w:r>
      <w:r w:rsidR="00BF6194">
        <w:rPr>
          <w:rFonts w:asciiTheme="minorHAnsi" w:hAnsiTheme="minorHAnsi" w:cstheme="minorHAnsi"/>
          <w:sz w:val="24"/>
          <w:szCs w:val="24"/>
        </w:rPr>
        <w:t>3</w:t>
      </w:r>
      <w:r w:rsidR="00BF6194" w:rsidRPr="00070086">
        <w:rPr>
          <w:rFonts w:asciiTheme="minorHAnsi" w:hAnsiTheme="minorHAnsi" w:cstheme="minorHAnsi"/>
          <w:sz w:val="24"/>
          <w:szCs w:val="24"/>
        </w:rPr>
        <w:t xml:space="preserve"> –</w:t>
      </w:r>
      <w:r w:rsidR="00BF6194">
        <w:rPr>
          <w:rFonts w:asciiTheme="minorHAnsi" w:hAnsiTheme="minorHAnsi" w:cstheme="minorHAnsi"/>
          <w:sz w:val="24"/>
          <w:szCs w:val="24"/>
        </w:rPr>
        <w:t xml:space="preserve"> </w:t>
      </w:r>
      <w:r w:rsidR="00BF6194" w:rsidRPr="00070086">
        <w:rPr>
          <w:rFonts w:asciiTheme="minorHAnsi" w:hAnsiTheme="minorHAnsi" w:cstheme="minorHAnsi"/>
          <w:sz w:val="24"/>
          <w:szCs w:val="24"/>
        </w:rPr>
        <w:t xml:space="preserve">Projeto de </w:t>
      </w:r>
      <w:r w:rsidR="00BF6194">
        <w:rPr>
          <w:rFonts w:asciiTheme="minorHAnsi" w:hAnsiTheme="minorHAnsi" w:cstheme="minorHAnsi"/>
          <w:sz w:val="24"/>
          <w:szCs w:val="24"/>
        </w:rPr>
        <w:t xml:space="preserve">Lei do Legislativo nº 034/2020 (Vereadores Cristiane de Oliveira Costa Lasmar e Antônio Marcos Possato) que </w:t>
      </w:r>
      <w:r w:rsidR="00BF6194" w:rsidRPr="00070086">
        <w:rPr>
          <w:rFonts w:asciiTheme="minorHAnsi" w:hAnsiTheme="minorHAnsi" w:cstheme="minorHAnsi"/>
          <w:b/>
          <w:sz w:val="24"/>
          <w:szCs w:val="24"/>
        </w:rPr>
        <w:t>“</w:t>
      </w:r>
      <w:r w:rsidR="00BF6194">
        <w:rPr>
          <w:rFonts w:asciiTheme="minorHAnsi" w:hAnsiTheme="minorHAnsi" w:cstheme="minorHAnsi"/>
          <w:b/>
          <w:sz w:val="24"/>
          <w:szCs w:val="24"/>
        </w:rPr>
        <w:t>Denomina de Rua Nércia de Abreu logradouro público que menciona</w:t>
      </w:r>
      <w:r w:rsidR="00BF6194" w:rsidRPr="00070086">
        <w:rPr>
          <w:rFonts w:asciiTheme="minorHAnsi" w:hAnsiTheme="minorHAnsi" w:cstheme="minorHAnsi"/>
          <w:b/>
          <w:sz w:val="24"/>
          <w:szCs w:val="24"/>
        </w:rPr>
        <w:t>”.</w:t>
      </w:r>
      <w:r w:rsidR="00BF619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D22EF2">
        <w:rPr>
          <w:rFonts w:asciiTheme="minorHAnsi" w:hAnsiTheme="minorHAnsi" w:cstheme="minorHAnsi"/>
          <w:sz w:val="24"/>
          <w:szCs w:val="24"/>
        </w:rPr>
        <w:t>Os</w:t>
      </w:r>
      <w:r w:rsidR="00214686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214686" w:rsidRPr="00112F05">
        <w:rPr>
          <w:rFonts w:asciiTheme="minorHAnsi" w:hAnsiTheme="minorHAnsi" w:cstheme="minorHAnsi"/>
          <w:bCs/>
          <w:sz w:val="24"/>
          <w:szCs w:val="24"/>
        </w:rPr>
        <w:t>Vereador</w:t>
      </w:r>
      <w:r w:rsidR="00D22EF2">
        <w:rPr>
          <w:rFonts w:asciiTheme="minorHAnsi" w:hAnsiTheme="minorHAnsi" w:cstheme="minorHAnsi"/>
          <w:bCs/>
          <w:sz w:val="24"/>
          <w:szCs w:val="24"/>
        </w:rPr>
        <w:t>es</w:t>
      </w:r>
      <w:r w:rsidR="00214686" w:rsidRPr="00112F05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214686">
        <w:rPr>
          <w:rFonts w:asciiTheme="minorHAnsi" w:hAnsiTheme="minorHAnsi" w:cstheme="minorHAnsi"/>
          <w:bCs/>
          <w:sz w:val="24"/>
          <w:szCs w:val="24"/>
        </w:rPr>
        <w:t>Cristiane de Oliveira Costa Lasmar</w:t>
      </w:r>
      <w:r w:rsidR="00D22EF2">
        <w:rPr>
          <w:rFonts w:asciiTheme="minorHAnsi" w:hAnsiTheme="minorHAnsi" w:cstheme="minorHAnsi"/>
          <w:bCs/>
          <w:sz w:val="24"/>
          <w:szCs w:val="24"/>
        </w:rPr>
        <w:t xml:space="preserve"> e Antônio Marcos Possato</w:t>
      </w:r>
      <w:r w:rsidR="00214686" w:rsidRPr="00112F05">
        <w:rPr>
          <w:rFonts w:asciiTheme="minorHAnsi" w:hAnsiTheme="minorHAnsi" w:cstheme="minorHAnsi"/>
          <w:bCs/>
          <w:sz w:val="24"/>
          <w:szCs w:val="24"/>
        </w:rPr>
        <w:t xml:space="preserve"> requere</w:t>
      </w:r>
      <w:r w:rsidR="00D22EF2">
        <w:rPr>
          <w:rFonts w:asciiTheme="minorHAnsi" w:hAnsiTheme="minorHAnsi" w:cstheme="minorHAnsi"/>
          <w:bCs/>
          <w:sz w:val="24"/>
          <w:szCs w:val="24"/>
        </w:rPr>
        <w:t>ram</w:t>
      </w:r>
      <w:r w:rsidR="00214686" w:rsidRPr="00112F05">
        <w:rPr>
          <w:rFonts w:asciiTheme="minorHAnsi" w:hAnsiTheme="minorHAnsi" w:cstheme="minorHAnsi"/>
          <w:bCs/>
          <w:sz w:val="24"/>
          <w:szCs w:val="24"/>
        </w:rPr>
        <w:t xml:space="preserve"> regime </w:t>
      </w:r>
      <w:r w:rsidR="00214686" w:rsidRPr="00112F05">
        <w:rPr>
          <w:rFonts w:asciiTheme="minorHAnsi" w:hAnsiTheme="minorHAnsi" w:cstheme="minorHAnsi"/>
          <w:sz w:val="24"/>
          <w:szCs w:val="24"/>
        </w:rPr>
        <w:t>simplificado de votação ao Projeto, tendo sua</w:t>
      </w:r>
      <w:r w:rsidR="00992FE5">
        <w:rPr>
          <w:rFonts w:asciiTheme="minorHAnsi" w:hAnsiTheme="minorHAnsi" w:cstheme="minorHAnsi"/>
          <w:sz w:val="24"/>
          <w:szCs w:val="24"/>
        </w:rPr>
        <w:t>s solicitações</w:t>
      </w:r>
      <w:r w:rsidR="00214686" w:rsidRPr="00112F05">
        <w:rPr>
          <w:rFonts w:asciiTheme="minorHAnsi" w:hAnsiTheme="minorHAnsi" w:cstheme="minorHAnsi"/>
          <w:sz w:val="24"/>
          <w:szCs w:val="24"/>
        </w:rPr>
        <w:t xml:space="preserve"> aprovada</w:t>
      </w:r>
      <w:r w:rsidR="00992FE5">
        <w:rPr>
          <w:rFonts w:asciiTheme="minorHAnsi" w:hAnsiTheme="minorHAnsi" w:cstheme="minorHAnsi"/>
          <w:sz w:val="24"/>
          <w:szCs w:val="24"/>
        </w:rPr>
        <w:t>s</w:t>
      </w:r>
      <w:r w:rsidR="00214686" w:rsidRPr="00112F05">
        <w:rPr>
          <w:rFonts w:asciiTheme="minorHAnsi" w:hAnsiTheme="minorHAnsi" w:cstheme="minorHAnsi"/>
          <w:sz w:val="24"/>
          <w:szCs w:val="24"/>
        </w:rPr>
        <w:t xml:space="preserve"> de forma unânime pelo Plenário.</w:t>
      </w:r>
      <w:r w:rsidR="00214686">
        <w:rPr>
          <w:rFonts w:asciiTheme="minorHAnsi" w:hAnsiTheme="minorHAnsi" w:cstheme="minorHAnsi"/>
          <w:sz w:val="24"/>
          <w:szCs w:val="24"/>
        </w:rPr>
        <w:t xml:space="preserve"> </w:t>
      </w:r>
      <w:r w:rsidR="00214686" w:rsidRPr="00112F05">
        <w:rPr>
          <w:rFonts w:asciiTheme="minorHAnsi" w:hAnsiTheme="minorHAnsi" w:cstheme="minorHAnsi"/>
          <w:sz w:val="24"/>
          <w:szCs w:val="24"/>
        </w:rPr>
        <w:t xml:space="preserve">Por conseguinte, o Presidente </w:t>
      </w:r>
      <w:r w:rsidR="00214686">
        <w:rPr>
          <w:rFonts w:asciiTheme="minorHAnsi" w:hAnsiTheme="minorHAnsi" w:cstheme="minorHAnsi"/>
          <w:sz w:val="24"/>
          <w:szCs w:val="24"/>
        </w:rPr>
        <w:t>submeteu</w:t>
      </w:r>
      <w:r w:rsidR="00214686" w:rsidRPr="00112F05">
        <w:rPr>
          <w:rFonts w:asciiTheme="minorHAnsi" w:hAnsiTheme="minorHAnsi" w:cstheme="minorHAnsi"/>
          <w:sz w:val="24"/>
          <w:szCs w:val="24"/>
        </w:rPr>
        <w:t xml:space="preserve"> o Projeto </w:t>
      </w:r>
      <w:r w:rsidR="00214686">
        <w:rPr>
          <w:rFonts w:asciiTheme="minorHAnsi" w:hAnsiTheme="minorHAnsi" w:cstheme="minorHAnsi"/>
          <w:sz w:val="24"/>
          <w:szCs w:val="24"/>
        </w:rPr>
        <w:t>à</w:t>
      </w:r>
      <w:r w:rsidR="00214686" w:rsidRPr="00112F05">
        <w:rPr>
          <w:rFonts w:asciiTheme="minorHAnsi" w:hAnsiTheme="minorHAnsi" w:cstheme="minorHAnsi"/>
          <w:sz w:val="24"/>
          <w:szCs w:val="24"/>
        </w:rPr>
        <w:t xml:space="preserve"> votação única. </w:t>
      </w:r>
      <w:r w:rsidR="00214686" w:rsidRPr="00112F05">
        <w:rPr>
          <w:rFonts w:asciiTheme="minorHAnsi" w:hAnsiTheme="minorHAnsi" w:cstheme="minorHAnsi"/>
          <w:bCs/>
          <w:sz w:val="24"/>
          <w:szCs w:val="24"/>
        </w:rPr>
        <w:t>Registra-se, para fins de tramitaçã</w:t>
      </w:r>
      <w:r w:rsidR="00214686">
        <w:rPr>
          <w:rFonts w:asciiTheme="minorHAnsi" w:hAnsiTheme="minorHAnsi" w:cstheme="minorHAnsi"/>
          <w:bCs/>
          <w:sz w:val="24"/>
          <w:szCs w:val="24"/>
        </w:rPr>
        <w:t>o legislativa, que o Projeto fora</w:t>
      </w:r>
      <w:r w:rsidR="00214686" w:rsidRPr="00112F05">
        <w:rPr>
          <w:rFonts w:asciiTheme="minorHAnsi" w:hAnsiTheme="minorHAnsi" w:cstheme="minorHAnsi"/>
          <w:bCs/>
          <w:sz w:val="24"/>
          <w:szCs w:val="24"/>
        </w:rPr>
        <w:t xml:space="preserve"> aprovado, por unanimidade, em regime simplificado</w:t>
      </w:r>
      <w:r w:rsidR="00214686">
        <w:rPr>
          <w:rFonts w:asciiTheme="minorHAnsi" w:hAnsiTheme="minorHAnsi" w:cstheme="minorHAnsi"/>
          <w:bCs/>
          <w:sz w:val="24"/>
          <w:szCs w:val="24"/>
        </w:rPr>
        <w:t>,</w:t>
      </w:r>
      <w:r w:rsidR="00214686" w:rsidRPr="00112F05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214686" w:rsidRPr="00112F05">
        <w:rPr>
          <w:rFonts w:asciiTheme="minorHAnsi" w:hAnsiTheme="minorHAnsi" w:cstheme="minorHAnsi"/>
          <w:sz w:val="24"/>
          <w:szCs w:val="24"/>
        </w:rPr>
        <w:t>encaminhado à redação final e sanção do Chefe do Executivo</w:t>
      </w:r>
      <w:r w:rsidR="00214686">
        <w:rPr>
          <w:rFonts w:asciiTheme="minorHAnsi" w:hAnsiTheme="minorHAnsi" w:cstheme="minorHAnsi"/>
          <w:sz w:val="24"/>
          <w:szCs w:val="24"/>
        </w:rPr>
        <w:t xml:space="preserve">. </w:t>
      </w:r>
      <w:r w:rsidR="00BF6194" w:rsidRPr="00070086">
        <w:rPr>
          <w:rFonts w:asciiTheme="minorHAnsi" w:hAnsiTheme="minorHAnsi" w:cstheme="minorHAnsi"/>
          <w:sz w:val="24"/>
          <w:szCs w:val="24"/>
        </w:rPr>
        <w:t>0</w:t>
      </w:r>
      <w:r w:rsidR="00BF6194">
        <w:rPr>
          <w:rFonts w:asciiTheme="minorHAnsi" w:hAnsiTheme="minorHAnsi" w:cstheme="minorHAnsi"/>
          <w:sz w:val="24"/>
          <w:szCs w:val="24"/>
        </w:rPr>
        <w:t>4</w:t>
      </w:r>
      <w:r w:rsidR="00BF6194" w:rsidRPr="00070086">
        <w:rPr>
          <w:rFonts w:asciiTheme="minorHAnsi" w:hAnsiTheme="minorHAnsi" w:cstheme="minorHAnsi"/>
          <w:sz w:val="24"/>
          <w:szCs w:val="24"/>
        </w:rPr>
        <w:t xml:space="preserve"> –</w:t>
      </w:r>
      <w:r w:rsidR="00BF6194">
        <w:rPr>
          <w:rFonts w:asciiTheme="minorHAnsi" w:hAnsiTheme="minorHAnsi" w:cstheme="minorHAnsi"/>
          <w:sz w:val="24"/>
          <w:szCs w:val="24"/>
        </w:rPr>
        <w:t xml:space="preserve"> </w:t>
      </w:r>
      <w:r w:rsidR="00BF6194" w:rsidRPr="00070086">
        <w:rPr>
          <w:rFonts w:asciiTheme="minorHAnsi" w:hAnsiTheme="minorHAnsi" w:cstheme="minorHAnsi"/>
          <w:sz w:val="24"/>
          <w:szCs w:val="24"/>
        </w:rPr>
        <w:t xml:space="preserve">Projeto de </w:t>
      </w:r>
      <w:r w:rsidR="00BF6194">
        <w:rPr>
          <w:rFonts w:asciiTheme="minorHAnsi" w:hAnsiTheme="minorHAnsi" w:cstheme="minorHAnsi"/>
          <w:sz w:val="24"/>
          <w:szCs w:val="24"/>
        </w:rPr>
        <w:t xml:space="preserve">Emenda à Lei Orgânica nº 004/2020 (Vereador Antônio Marcos Possato) que </w:t>
      </w:r>
      <w:r w:rsidR="00BF6194" w:rsidRPr="00070086">
        <w:rPr>
          <w:rFonts w:asciiTheme="minorHAnsi" w:hAnsiTheme="minorHAnsi" w:cstheme="minorHAnsi"/>
          <w:b/>
          <w:sz w:val="24"/>
          <w:szCs w:val="24"/>
        </w:rPr>
        <w:t>“</w:t>
      </w:r>
      <w:r w:rsidR="00BF6194">
        <w:rPr>
          <w:rFonts w:asciiTheme="minorHAnsi" w:hAnsiTheme="minorHAnsi" w:cstheme="minorHAnsi"/>
          <w:b/>
          <w:sz w:val="24"/>
          <w:szCs w:val="24"/>
        </w:rPr>
        <w:t>Acrescenta § 4º ao Artigo 20, da Lei Orgânica do Município de Lavras</w:t>
      </w:r>
      <w:r w:rsidR="00BF6194" w:rsidRPr="00070086">
        <w:rPr>
          <w:rFonts w:asciiTheme="minorHAnsi" w:hAnsiTheme="minorHAnsi" w:cstheme="minorHAnsi"/>
          <w:b/>
          <w:sz w:val="24"/>
          <w:szCs w:val="24"/>
        </w:rPr>
        <w:t>”.</w:t>
      </w:r>
      <w:r w:rsidR="00214686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214686">
        <w:rPr>
          <w:rFonts w:asciiTheme="minorHAnsi" w:hAnsiTheme="minorHAnsi" w:cstheme="minorHAnsi"/>
          <w:sz w:val="24"/>
          <w:szCs w:val="24"/>
        </w:rPr>
        <w:t>O Presidente informou que o Projeto ainda não estava apto para votação.</w:t>
      </w:r>
      <w:r w:rsidR="00D22EF2">
        <w:rPr>
          <w:rFonts w:asciiTheme="minorHAnsi" w:hAnsiTheme="minorHAnsi" w:cstheme="minorHAnsi"/>
          <w:sz w:val="24"/>
          <w:szCs w:val="24"/>
        </w:rPr>
        <w:t xml:space="preserve"> </w:t>
      </w:r>
      <w:r w:rsidR="00BF6194">
        <w:rPr>
          <w:rFonts w:asciiTheme="minorHAnsi" w:hAnsiTheme="minorHAnsi" w:cstheme="minorHAnsi"/>
          <w:b/>
          <w:sz w:val="24"/>
          <w:szCs w:val="24"/>
        </w:rPr>
        <w:t xml:space="preserve">Projetos aguardando parecer na emenda. </w:t>
      </w:r>
      <w:r w:rsidR="00BF6194" w:rsidRPr="00070086">
        <w:rPr>
          <w:rFonts w:asciiTheme="minorHAnsi" w:hAnsiTheme="minorHAnsi" w:cstheme="minorHAnsi"/>
          <w:sz w:val="24"/>
          <w:szCs w:val="24"/>
        </w:rPr>
        <w:t>0</w:t>
      </w:r>
      <w:r w:rsidR="00BF6194">
        <w:rPr>
          <w:rFonts w:asciiTheme="minorHAnsi" w:hAnsiTheme="minorHAnsi" w:cstheme="minorHAnsi"/>
          <w:sz w:val="24"/>
          <w:szCs w:val="24"/>
        </w:rPr>
        <w:t>1</w:t>
      </w:r>
      <w:r w:rsidR="00BF6194" w:rsidRPr="00070086">
        <w:rPr>
          <w:rFonts w:asciiTheme="minorHAnsi" w:hAnsiTheme="minorHAnsi" w:cstheme="minorHAnsi"/>
          <w:sz w:val="24"/>
          <w:szCs w:val="24"/>
        </w:rPr>
        <w:t xml:space="preserve"> – Projeto de Emenda à Lei Orgânica nº 003/2018 (Vereadora Nastenka Georgina Ferreira) que </w:t>
      </w:r>
      <w:r w:rsidR="00BF6194" w:rsidRPr="00070086">
        <w:rPr>
          <w:rFonts w:asciiTheme="minorHAnsi" w:hAnsiTheme="minorHAnsi" w:cstheme="minorHAnsi"/>
          <w:b/>
          <w:sz w:val="24"/>
          <w:szCs w:val="24"/>
        </w:rPr>
        <w:t>“Altera o Artigo 20 e parágrafo 1º do Art.  25 da Lei Orgânica do Município e dá outras providências”.</w:t>
      </w:r>
      <w:r w:rsidR="00214686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214686">
        <w:rPr>
          <w:rFonts w:asciiTheme="minorHAnsi" w:hAnsiTheme="minorHAnsi" w:cstheme="minorHAnsi"/>
          <w:sz w:val="24"/>
          <w:szCs w:val="24"/>
        </w:rPr>
        <w:t>O Presidente informou que o Projeto ainda não estava apto para votação.</w:t>
      </w:r>
      <w:r w:rsidR="00D22EF2">
        <w:rPr>
          <w:rFonts w:asciiTheme="minorHAnsi" w:hAnsiTheme="minorHAnsi" w:cstheme="minorHAnsi"/>
          <w:sz w:val="24"/>
          <w:szCs w:val="24"/>
        </w:rPr>
        <w:t xml:space="preserve"> </w:t>
      </w:r>
      <w:r w:rsidR="00BF6194">
        <w:rPr>
          <w:rFonts w:asciiTheme="minorHAnsi" w:hAnsiTheme="minorHAnsi" w:cstheme="minorHAnsi"/>
          <w:b/>
          <w:sz w:val="24"/>
          <w:szCs w:val="24"/>
        </w:rPr>
        <w:t>Projetos aguardando votação</w:t>
      </w:r>
      <w:r w:rsidR="00D954DB">
        <w:rPr>
          <w:rFonts w:asciiTheme="minorHAnsi" w:hAnsiTheme="minorHAnsi" w:cstheme="minorHAnsi"/>
          <w:b/>
          <w:sz w:val="24"/>
          <w:szCs w:val="24"/>
        </w:rPr>
        <w:t xml:space="preserve"> do Parecer da Comissão de Constituição e Justiça</w:t>
      </w:r>
      <w:r w:rsidR="00BF6194">
        <w:rPr>
          <w:rFonts w:asciiTheme="minorHAnsi" w:hAnsiTheme="minorHAnsi" w:cstheme="minorHAnsi"/>
          <w:b/>
          <w:sz w:val="24"/>
          <w:szCs w:val="24"/>
        </w:rPr>
        <w:t xml:space="preserve">. </w:t>
      </w:r>
      <w:r w:rsidR="006516F2" w:rsidRPr="006516F2">
        <w:rPr>
          <w:rFonts w:asciiTheme="minorHAnsi" w:hAnsiTheme="minorHAnsi" w:cstheme="minorHAnsi"/>
          <w:sz w:val="24"/>
          <w:szCs w:val="24"/>
        </w:rPr>
        <w:t>01 -</w:t>
      </w:r>
      <w:r w:rsidR="006516F2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333137" w:rsidRPr="00070086">
        <w:rPr>
          <w:rFonts w:asciiTheme="minorHAnsi" w:hAnsiTheme="minorHAnsi" w:cstheme="minorHAnsi"/>
          <w:sz w:val="24"/>
          <w:szCs w:val="24"/>
        </w:rPr>
        <w:t xml:space="preserve">Projeto de </w:t>
      </w:r>
      <w:r w:rsidR="00333137">
        <w:rPr>
          <w:rFonts w:asciiTheme="minorHAnsi" w:hAnsiTheme="minorHAnsi" w:cstheme="minorHAnsi"/>
          <w:sz w:val="24"/>
          <w:szCs w:val="24"/>
        </w:rPr>
        <w:t>Lei do Legislativo nº 024/2020 (Vereador Antônio Claret dos Santos</w:t>
      </w:r>
      <w:r w:rsidR="002D6E61">
        <w:rPr>
          <w:rFonts w:asciiTheme="minorHAnsi" w:hAnsiTheme="minorHAnsi" w:cstheme="minorHAnsi"/>
          <w:sz w:val="24"/>
          <w:szCs w:val="24"/>
        </w:rPr>
        <w:t xml:space="preserve"> e Carlos Lindomar de Sousa</w:t>
      </w:r>
      <w:r w:rsidR="00333137">
        <w:rPr>
          <w:rFonts w:asciiTheme="minorHAnsi" w:hAnsiTheme="minorHAnsi" w:cstheme="minorHAnsi"/>
          <w:sz w:val="24"/>
          <w:szCs w:val="24"/>
        </w:rPr>
        <w:t xml:space="preserve">) que </w:t>
      </w:r>
      <w:r w:rsidR="00333137" w:rsidRPr="00070086">
        <w:rPr>
          <w:rFonts w:asciiTheme="minorHAnsi" w:hAnsiTheme="minorHAnsi" w:cstheme="minorHAnsi"/>
          <w:b/>
          <w:sz w:val="24"/>
          <w:szCs w:val="24"/>
        </w:rPr>
        <w:t>“</w:t>
      </w:r>
      <w:r w:rsidR="00333137">
        <w:rPr>
          <w:rFonts w:asciiTheme="minorHAnsi" w:hAnsiTheme="minorHAnsi" w:cstheme="minorHAnsi"/>
          <w:b/>
          <w:sz w:val="24"/>
          <w:szCs w:val="24"/>
        </w:rPr>
        <w:t>Dispõe sobre prazos e procedimentos para que a Companhia de Saneamento de Minas Gerais – Copasa – realize obras e intervenções em vias públicas</w:t>
      </w:r>
      <w:r w:rsidR="00333137" w:rsidRPr="00070086">
        <w:rPr>
          <w:rFonts w:asciiTheme="minorHAnsi" w:hAnsiTheme="minorHAnsi" w:cstheme="minorHAnsi"/>
          <w:b/>
          <w:sz w:val="24"/>
          <w:szCs w:val="24"/>
        </w:rPr>
        <w:t>”.</w:t>
      </w:r>
      <w:r w:rsidR="0033313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6516F2">
        <w:rPr>
          <w:rFonts w:asciiTheme="minorHAnsi" w:hAnsiTheme="minorHAnsi" w:cstheme="minorHAnsi"/>
          <w:sz w:val="24"/>
          <w:szCs w:val="24"/>
        </w:rPr>
        <w:t xml:space="preserve">O </w:t>
      </w:r>
      <w:r w:rsidR="00D22EF2">
        <w:rPr>
          <w:rFonts w:asciiTheme="minorHAnsi" w:hAnsiTheme="minorHAnsi" w:cstheme="minorHAnsi"/>
          <w:sz w:val="24"/>
          <w:szCs w:val="24"/>
        </w:rPr>
        <w:t xml:space="preserve">Secretário fez a leitura do Parecer da Comissão de Constituição e Justiça. O Presidente solicitou ao Assessor Jurídico da Casa, Dr. Paulo Luciano de Oliveira Carlos, que esclarecesse a tramitação deste Projeto. Após a explanação, o </w:t>
      </w:r>
      <w:r w:rsidR="006516F2">
        <w:rPr>
          <w:rFonts w:asciiTheme="minorHAnsi" w:hAnsiTheme="minorHAnsi" w:cstheme="minorHAnsi"/>
          <w:sz w:val="24"/>
          <w:szCs w:val="24"/>
        </w:rPr>
        <w:t xml:space="preserve">Presidente </w:t>
      </w:r>
      <w:r w:rsidR="00214686">
        <w:rPr>
          <w:rFonts w:asciiTheme="minorHAnsi" w:hAnsiTheme="minorHAnsi" w:cstheme="minorHAnsi"/>
          <w:sz w:val="24"/>
          <w:szCs w:val="24"/>
        </w:rPr>
        <w:t xml:space="preserve">colocou em votação nominal o Parecer da Comissão de Constituição e Justiça que </w:t>
      </w:r>
      <w:r w:rsidR="008C7D31">
        <w:rPr>
          <w:rFonts w:asciiTheme="minorHAnsi" w:hAnsiTheme="minorHAnsi" w:cstheme="minorHAnsi"/>
          <w:sz w:val="24"/>
          <w:szCs w:val="24"/>
        </w:rPr>
        <w:t>manifestou-se pela</w:t>
      </w:r>
      <w:r w:rsidR="00214686">
        <w:rPr>
          <w:rFonts w:asciiTheme="minorHAnsi" w:hAnsiTheme="minorHAnsi" w:cstheme="minorHAnsi"/>
          <w:sz w:val="24"/>
          <w:szCs w:val="24"/>
        </w:rPr>
        <w:t xml:space="preserve"> </w:t>
      </w:r>
      <w:r w:rsidR="00C84B33">
        <w:rPr>
          <w:rFonts w:asciiTheme="minorHAnsi" w:hAnsiTheme="minorHAnsi" w:cstheme="minorHAnsi"/>
          <w:sz w:val="24"/>
          <w:szCs w:val="24"/>
        </w:rPr>
        <w:t>antirregimental</w:t>
      </w:r>
      <w:r w:rsidR="008C7D31">
        <w:rPr>
          <w:rFonts w:asciiTheme="minorHAnsi" w:hAnsiTheme="minorHAnsi" w:cstheme="minorHAnsi"/>
          <w:sz w:val="24"/>
          <w:szCs w:val="24"/>
        </w:rPr>
        <w:t>idade do projeto</w:t>
      </w:r>
      <w:r w:rsidR="00214686">
        <w:rPr>
          <w:rFonts w:asciiTheme="minorHAnsi" w:hAnsiTheme="minorHAnsi" w:cstheme="minorHAnsi"/>
          <w:sz w:val="24"/>
          <w:szCs w:val="24"/>
        </w:rPr>
        <w:t>,</w:t>
      </w:r>
      <w:r w:rsidR="008C7D31">
        <w:rPr>
          <w:rFonts w:asciiTheme="minorHAnsi" w:hAnsiTheme="minorHAnsi" w:cstheme="minorHAnsi"/>
          <w:sz w:val="24"/>
          <w:szCs w:val="24"/>
        </w:rPr>
        <w:t xml:space="preserve"> bem como sua</w:t>
      </w:r>
      <w:r w:rsidR="00214686">
        <w:rPr>
          <w:rFonts w:asciiTheme="minorHAnsi" w:hAnsiTheme="minorHAnsi" w:cstheme="minorHAnsi"/>
          <w:sz w:val="24"/>
          <w:szCs w:val="24"/>
        </w:rPr>
        <w:t xml:space="preserve"> ilegal</w:t>
      </w:r>
      <w:r w:rsidR="008C7D31">
        <w:rPr>
          <w:rFonts w:asciiTheme="minorHAnsi" w:hAnsiTheme="minorHAnsi" w:cstheme="minorHAnsi"/>
          <w:sz w:val="24"/>
          <w:szCs w:val="24"/>
        </w:rPr>
        <w:t>idade</w:t>
      </w:r>
      <w:r w:rsidR="00214686">
        <w:rPr>
          <w:rFonts w:asciiTheme="minorHAnsi" w:hAnsiTheme="minorHAnsi" w:cstheme="minorHAnsi"/>
          <w:sz w:val="24"/>
          <w:szCs w:val="24"/>
        </w:rPr>
        <w:t xml:space="preserve"> e inconstitucional</w:t>
      </w:r>
      <w:r w:rsidR="008C7D31">
        <w:rPr>
          <w:rFonts w:asciiTheme="minorHAnsi" w:hAnsiTheme="minorHAnsi" w:cstheme="minorHAnsi"/>
          <w:sz w:val="24"/>
          <w:szCs w:val="24"/>
        </w:rPr>
        <w:t>idade</w:t>
      </w:r>
      <w:r w:rsidR="00214686">
        <w:rPr>
          <w:rFonts w:asciiTheme="minorHAnsi" w:hAnsiTheme="minorHAnsi" w:cstheme="minorHAnsi"/>
          <w:sz w:val="24"/>
          <w:szCs w:val="24"/>
        </w:rPr>
        <w:t xml:space="preserve">. </w:t>
      </w:r>
      <w:r w:rsidR="008C7D31">
        <w:rPr>
          <w:rFonts w:asciiTheme="minorHAnsi" w:hAnsiTheme="minorHAnsi" w:cstheme="minorHAnsi"/>
          <w:sz w:val="24"/>
          <w:szCs w:val="24"/>
        </w:rPr>
        <w:t>Registra-se que v</w:t>
      </w:r>
      <w:r w:rsidR="00214686">
        <w:rPr>
          <w:sz w:val="24"/>
        </w:rPr>
        <w:t>otaram favoravelmente ao Parecer</w:t>
      </w:r>
      <w:r w:rsidR="008C7D31">
        <w:rPr>
          <w:sz w:val="24"/>
        </w:rPr>
        <w:t>,</w:t>
      </w:r>
      <w:r w:rsidR="00214686">
        <w:rPr>
          <w:sz w:val="24"/>
        </w:rPr>
        <w:t xml:space="preserve"> os Vereadores Alessandro Furtado Silva, Antônio Carlos Nogueira, Sebastião dos Santos Vieira, Ennio Mendes de Siqueira, Evandro Oliveira Miranda, Cristiane de Oliveira Costa Lasmar, Ubirajara Cassiano Rocha, Daiana Garcia e </w:t>
      </w:r>
      <w:r w:rsidR="00214686">
        <w:rPr>
          <w:sz w:val="24"/>
        </w:rPr>
        <w:lastRenderedPageBreak/>
        <w:t>Ailton Magalhães Filho.</w:t>
      </w:r>
      <w:r w:rsidR="00D22EF2">
        <w:rPr>
          <w:sz w:val="24"/>
        </w:rPr>
        <w:t xml:space="preserve"> </w:t>
      </w:r>
      <w:r w:rsidR="00214686">
        <w:rPr>
          <w:sz w:val="24"/>
          <w:szCs w:val="24"/>
        </w:rPr>
        <w:t>Votaram contrariamente</w:t>
      </w:r>
      <w:r w:rsidR="004A1EFA">
        <w:rPr>
          <w:sz w:val="24"/>
          <w:szCs w:val="24"/>
        </w:rPr>
        <w:t xml:space="preserve"> ao Parecer</w:t>
      </w:r>
      <w:r w:rsidR="00214686">
        <w:rPr>
          <w:sz w:val="24"/>
          <w:szCs w:val="24"/>
        </w:rPr>
        <w:t xml:space="preserve"> os Vereadores Antônio Claret dos Santos, Carlos Lindomar de Sousa, Nastenka Georgina Ferreira, Matusalém da Silva Machado e Peterson Rodrigo da Silva Borges.</w:t>
      </w:r>
      <w:r w:rsidR="004A1EFA">
        <w:rPr>
          <w:sz w:val="24"/>
          <w:szCs w:val="24"/>
        </w:rPr>
        <w:t xml:space="preserve"> </w:t>
      </w:r>
      <w:r w:rsidR="00214686">
        <w:rPr>
          <w:sz w:val="24"/>
          <w:szCs w:val="24"/>
        </w:rPr>
        <w:t>O Vereador João Paulo Felizardo se absteve da votação. O Secretário fez a contagem dos votos, sendo 0</w:t>
      </w:r>
      <w:r w:rsidR="004A1EFA">
        <w:rPr>
          <w:sz w:val="24"/>
          <w:szCs w:val="24"/>
        </w:rPr>
        <w:t>9</w:t>
      </w:r>
      <w:r w:rsidR="00214686">
        <w:rPr>
          <w:sz w:val="24"/>
          <w:szCs w:val="24"/>
        </w:rPr>
        <w:t xml:space="preserve"> (</w:t>
      </w:r>
      <w:r w:rsidR="004A1EFA">
        <w:rPr>
          <w:sz w:val="24"/>
          <w:szCs w:val="24"/>
        </w:rPr>
        <w:t>nove</w:t>
      </w:r>
      <w:r w:rsidR="00214686">
        <w:rPr>
          <w:sz w:val="24"/>
          <w:szCs w:val="24"/>
        </w:rPr>
        <w:t xml:space="preserve">) votos </w:t>
      </w:r>
      <w:r w:rsidR="004A1EFA">
        <w:rPr>
          <w:sz w:val="24"/>
          <w:szCs w:val="24"/>
        </w:rPr>
        <w:t xml:space="preserve">favoráveis, 05 (cinco) votos </w:t>
      </w:r>
      <w:r w:rsidR="00214686">
        <w:rPr>
          <w:sz w:val="24"/>
          <w:szCs w:val="24"/>
        </w:rPr>
        <w:t>contrários</w:t>
      </w:r>
      <w:r w:rsidR="004A1EFA">
        <w:rPr>
          <w:sz w:val="24"/>
          <w:szCs w:val="24"/>
        </w:rPr>
        <w:t xml:space="preserve"> e 01 (uma) abstenção</w:t>
      </w:r>
      <w:r w:rsidR="00214686">
        <w:rPr>
          <w:sz w:val="24"/>
          <w:szCs w:val="24"/>
        </w:rPr>
        <w:t xml:space="preserve">. </w:t>
      </w:r>
      <w:r w:rsidR="00214686">
        <w:rPr>
          <w:rFonts w:asciiTheme="minorHAnsi" w:hAnsiTheme="minorHAnsi" w:cstheme="minorHAnsi"/>
          <w:sz w:val="24"/>
          <w:szCs w:val="24"/>
        </w:rPr>
        <w:t>Registra-se, portanto, para fins de tramitação legislativa, que o P</w:t>
      </w:r>
      <w:r w:rsidR="004A1EFA">
        <w:rPr>
          <w:rFonts w:asciiTheme="minorHAnsi" w:hAnsiTheme="minorHAnsi" w:cstheme="minorHAnsi"/>
          <w:sz w:val="24"/>
          <w:szCs w:val="24"/>
        </w:rPr>
        <w:t xml:space="preserve">arecer </w:t>
      </w:r>
      <w:r w:rsidR="00214686">
        <w:rPr>
          <w:rFonts w:asciiTheme="minorHAnsi" w:hAnsiTheme="minorHAnsi" w:cstheme="minorHAnsi"/>
          <w:sz w:val="24"/>
          <w:szCs w:val="24"/>
        </w:rPr>
        <w:t xml:space="preserve">fora </w:t>
      </w:r>
      <w:r w:rsidR="004A1EFA">
        <w:rPr>
          <w:rFonts w:asciiTheme="minorHAnsi" w:hAnsiTheme="minorHAnsi" w:cstheme="minorHAnsi"/>
          <w:sz w:val="24"/>
          <w:szCs w:val="24"/>
        </w:rPr>
        <w:t>aprovado</w:t>
      </w:r>
      <w:r w:rsidR="00790A73">
        <w:rPr>
          <w:rFonts w:asciiTheme="minorHAnsi" w:hAnsiTheme="minorHAnsi" w:cstheme="minorHAnsi"/>
          <w:sz w:val="24"/>
          <w:szCs w:val="24"/>
        </w:rPr>
        <w:t xml:space="preserve">. O Assessor Jurídico esclareceu que o Parecer da Comissão de Constituição </w:t>
      </w:r>
      <w:r w:rsidR="004A1EFA">
        <w:rPr>
          <w:rFonts w:asciiTheme="minorHAnsi" w:hAnsiTheme="minorHAnsi" w:cstheme="minorHAnsi"/>
          <w:sz w:val="24"/>
          <w:szCs w:val="24"/>
        </w:rPr>
        <w:t>e</w:t>
      </w:r>
      <w:r w:rsidR="00790A73">
        <w:rPr>
          <w:rFonts w:asciiTheme="minorHAnsi" w:hAnsiTheme="minorHAnsi" w:cstheme="minorHAnsi"/>
          <w:sz w:val="24"/>
          <w:szCs w:val="24"/>
        </w:rPr>
        <w:t xml:space="preserve"> Justiça é pela ilegalidade e inconstitucionalidade do Projeto e que, </w:t>
      </w:r>
      <w:r w:rsidR="008C7D31">
        <w:rPr>
          <w:rFonts w:asciiTheme="minorHAnsi" w:hAnsiTheme="minorHAnsi" w:cstheme="minorHAnsi"/>
          <w:sz w:val="24"/>
          <w:szCs w:val="24"/>
        </w:rPr>
        <w:t>consequentemente, se o Parecer restou aprovado, o Projeto fora</w:t>
      </w:r>
      <w:r w:rsidR="00790A73">
        <w:rPr>
          <w:rFonts w:asciiTheme="minorHAnsi" w:hAnsiTheme="minorHAnsi" w:cstheme="minorHAnsi"/>
          <w:sz w:val="24"/>
          <w:szCs w:val="24"/>
        </w:rPr>
        <w:t xml:space="preserve"> tido como ilegal e inconstitucional e, </w:t>
      </w:r>
      <w:r w:rsidR="008C7D31">
        <w:rPr>
          <w:rFonts w:asciiTheme="minorHAnsi" w:hAnsiTheme="minorHAnsi" w:cstheme="minorHAnsi"/>
          <w:sz w:val="24"/>
          <w:szCs w:val="24"/>
        </w:rPr>
        <w:t>com fulcro</w:t>
      </w:r>
      <w:r w:rsidR="00790A73">
        <w:rPr>
          <w:rFonts w:asciiTheme="minorHAnsi" w:hAnsiTheme="minorHAnsi" w:cstheme="minorHAnsi"/>
          <w:sz w:val="24"/>
          <w:szCs w:val="24"/>
        </w:rPr>
        <w:t xml:space="preserve"> </w:t>
      </w:r>
      <w:r w:rsidR="008C7D31">
        <w:rPr>
          <w:rFonts w:asciiTheme="minorHAnsi" w:hAnsiTheme="minorHAnsi" w:cstheme="minorHAnsi"/>
          <w:sz w:val="24"/>
          <w:szCs w:val="24"/>
        </w:rPr>
        <w:t>n</w:t>
      </w:r>
      <w:r w:rsidR="00790A73">
        <w:rPr>
          <w:rFonts w:asciiTheme="minorHAnsi" w:hAnsiTheme="minorHAnsi" w:cstheme="minorHAnsi"/>
          <w:sz w:val="24"/>
          <w:szCs w:val="24"/>
        </w:rPr>
        <w:t xml:space="preserve">o Regimento Interno da Casa, </w:t>
      </w:r>
      <w:r w:rsidR="008C7D31">
        <w:rPr>
          <w:rFonts w:asciiTheme="minorHAnsi" w:hAnsiTheme="minorHAnsi" w:cstheme="minorHAnsi"/>
          <w:sz w:val="24"/>
          <w:szCs w:val="24"/>
        </w:rPr>
        <w:t xml:space="preserve">também fora </w:t>
      </w:r>
      <w:r w:rsidR="00790A73">
        <w:rPr>
          <w:rFonts w:asciiTheme="minorHAnsi" w:hAnsiTheme="minorHAnsi" w:cstheme="minorHAnsi"/>
          <w:sz w:val="24"/>
          <w:szCs w:val="24"/>
        </w:rPr>
        <w:t>rejeitado, inclusive impossibilitando</w:t>
      </w:r>
      <w:r w:rsidR="008C7D31">
        <w:rPr>
          <w:rFonts w:asciiTheme="minorHAnsi" w:hAnsiTheme="minorHAnsi" w:cstheme="minorHAnsi"/>
          <w:sz w:val="24"/>
          <w:szCs w:val="24"/>
        </w:rPr>
        <w:t>-se</w:t>
      </w:r>
      <w:r w:rsidR="00790A73">
        <w:rPr>
          <w:rFonts w:asciiTheme="minorHAnsi" w:hAnsiTheme="minorHAnsi" w:cstheme="minorHAnsi"/>
          <w:sz w:val="24"/>
          <w:szCs w:val="24"/>
        </w:rPr>
        <w:t xml:space="preserve"> a apresentação de nova propositura </w:t>
      </w:r>
      <w:r w:rsidR="008C7D31">
        <w:rPr>
          <w:rFonts w:asciiTheme="minorHAnsi" w:hAnsiTheme="minorHAnsi" w:cstheme="minorHAnsi"/>
          <w:sz w:val="24"/>
          <w:szCs w:val="24"/>
        </w:rPr>
        <w:t xml:space="preserve">com a mesma matéria no presente </w:t>
      </w:r>
      <w:r w:rsidR="00790A73">
        <w:rPr>
          <w:rFonts w:asciiTheme="minorHAnsi" w:hAnsiTheme="minorHAnsi" w:cstheme="minorHAnsi"/>
          <w:sz w:val="24"/>
          <w:szCs w:val="24"/>
        </w:rPr>
        <w:t xml:space="preserve">ano. </w:t>
      </w:r>
      <w:r w:rsidR="00333137" w:rsidRPr="00070086">
        <w:rPr>
          <w:rFonts w:asciiTheme="minorHAnsi" w:hAnsiTheme="minorHAnsi" w:cstheme="minorHAnsi"/>
          <w:sz w:val="24"/>
          <w:szCs w:val="24"/>
        </w:rPr>
        <w:t>0</w:t>
      </w:r>
      <w:r w:rsidR="00333137">
        <w:rPr>
          <w:rFonts w:asciiTheme="minorHAnsi" w:hAnsiTheme="minorHAnsi" w:cstheme="minorHAnsi"/>
          <w:sz w:val="24"/>
          <w:szCs w:val="24"/>
        </w:rPr>
        <w:t>2</w:t>
      </w:r>
      <w:r w:rsidR="00333137" w:rsidRPr="00070086">
        <w:rPr>
          <w:rFonts w:asciiTheme="minorHAnsi" w:hAnsiTheme="minorHAnsi" w:cstheme="minorHAnsi"/>
          <w:sz w:val="24"/>
          <w:szCs w:val="24"/>
        </w:rPr>
        <w:t xml:space="preserve"> –</w:t>
      </w:r>
      <w:r w:rsidR="006516F2">
        <w:rPr>
          <w:rFonts w:asciiTheme="minorHAnsi" w:hAnsiTheme="minorHAnsi" w:cstheme="minorHAnsi"/>
          <w:sz w:val="24"/>
          <w:szCs w:val="24"/>
        </w:rPr>
        <w:t xml:space="preserve"> </w:t>
      </w:r>
      <w:r w:rsidR="00333137" w:rsidRPr="00070086">
        <w:rPr>
          <w:rFonts w:asciiTheme="minorHAnsi" w:hAnsiTheme="minorHAnsi" w:cstheme="minorHAnsi"/>
          <w:sz w:val="24"/>
          <w:szCs w:val="24"/>
        </w:rPr>
        <w:t xml:space="preserve">Projeto de </w:t>
      </w:r>
      <w:r w:rsidR="00333137">
        <w:rPr>
          <w:rFonts w:asciiTheme="minorHAnsi" w:hAnsiTheme="minorHAnsi" w:cstheme="minorHAnsi"/>
          <w:sz w:val="24"/>
          <w:szCs w:val="24"/>
        </w:rPr>
        <w:t>Lei do Legislativo nº 025/2020 (Vereador Antônio Claret dos Santos</w:t>
      </w:r>
      <w:r w:rsidR="002D6E61">
        <w:rPr>
          <w:rFonts w:asciiTheme="minorHAnsi" w:hAnsiTheme="minorHAnsi" w:cstheme="minorHAnsi"/>
          <w:sz w:val="24"/>
          <w:szCs w:val="24"/>
        </w:rPr>
        <w:t xml:space="preserve"> e Carlos Lindomar de Sousa</w:t>
      </w:r>
      <w:r w:rsidR="00333137">
        <w:rPr>
          <w:rFonts w:asciiTheme="minorHAnsi" w:hAnsiTheme="minorHAnsi" w:cstheme="minorHAnsi"/>
          <w:sz w:val="24"/>
          <w:szCs w:val="24"/>
        </w:rPr>
        <w:t xml:space="preserve">) que </w:t>
      </w:r>
      <w:r w:rsidR="00333137" w:rsidRPr="00070086">
        <w:rPr>
          <w:rFonts w:asciiTheme="minorHAnsi" w:hAnsiTheme="minorHAnsi" w:cstheme="minorHAnsi"/>
          <w:b/>
          <w:sz w:val="24"/>
          <w:szCs w:val="24"/>
        </w:rPr>
        <w:t>“</w:t>
      </w:r>
      <w:r w:rsidR="00333137">
        <w:rPr>
          <w:rFonts w:asciiTheme="minorHAnsi" w:hAnsiTheme="minorHAnsi" w:cstheme="minorHAnsi"/>
          <w:b/>
          <w:sz w:val="24"/>
          <w:szCs w:val="24"/>
        </w:rPr>
        <w:t>Dispõe sobre a proibição de cobrança de taxa de religação de energia elétrica no Município de Lavras/MG, em caso de corte de fornecimento por falta de pagamento, e dá outras providências</w:t>
      </w:r>
      <w:r w:rsidR="00333137" w:rsidRPr="00070086">
        <w:rPr>
          <w:rFonts w:asciiTheme="minorHAnsi" w:hAnsiTheme="minorHAnsi" w:cstheme="minorHAnsi"/>
          <w:b/>
          <w:sz w:val="24"/>
          <w:szCs w:val="24"/>
        </w:rPr>
        <w:t>”.</w:t>
      </w:r>
      <w:r w:rsidR="0033313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4A1EFA">
        <w:rPr>
          <w:rFonts w:asciiTheme="minorHAnsi" w:hAnsiTheme="minorHAnsi" w:cstheme="minorHAnsi"/>
          <w:sz w:val="24"/>
          <w:szCs w:val="24"/>
        </w:rPr>
        <w:t xml:space="preserve">O </w:t>
      </w:r>
      <w:r w:rsidR="00790A73">
        <w:rPr>
          <w:rFonts w:asciiTheme="minorHAnsi" w:hAnsiTheme="minorHAnsi" w:cstheme="minorHAnsi"/>
          <w:sz w:val="24"/>
          <w:szCs w:val="24"/>
        </w:rPr>
        <w:t xml:space="preserve">Secretário fez a leitura do Parecer da Comissão de Constituição e Justiça. O </w:t>
      </w:r>
      <w:r w:rsidR="004A1EFA">
        <w:rPr>
          <w:rFonts w:asciiTheme="minorHAnsi" w:hAnsiTheme="minorHAnsi" w:cstheme="minorHAnsi"/>
          <w:sz w:val="24"/>
          <w:szCs w:val="24"/>
        </w:rPr>
        <w:t xml:space="preserve">Presidente colocou em votação nominal o Parecer da Comissão de Constituição e Justiça que </w:t>
      </w:r>
      <w:r w:rsidR="008C7D31">
        <w:rPr>
          <w:rFonts w:asciiTheme="minorHAnsi" w:hAnsiTheme="minorHAnsi" w:cstheme="minorHAnsi"/>
          <w:sz w:val="24"/>
          <w:szCs w:val="24"/>
        </w:rPr>
        <w:t xml:space="preserve">manifestou-se pela </w:t>
      </w:r>
      <w:r w:rsidR="00C84B33">
        <w:rPr>
          <w:rFonts w:asciiTheme="minorHAnsi" w:hAnsiTheme="minorHAnsi" w:cstheme="minorHAnsi"/>
          <w:sz w:val="24"/>
          <w:szCs w:val="24"/>
        </w:rPr>
        <w:t>antirregimental</w:t>
      </w:r>
      <w:r w:rsidR="008C7D31">
        <w:rPr>
          <w:rFonts w:asciiTheme="minorHAnsi" w:hAnsiTheme="minorHAnsi" w:cstheme="minorHAnsi"/>
          <w:sz w:val="24"/>
          <w:szCs w:val="24"/>
        </w:rPr>
        <w:t>idade</w:t>
      </w:r>
      <w:r w:rsidR="004A1EFA">
        <w:rPr>
          <w:rFonts w:asciiTheme="minorHAnsi" w:hAnsiTheme="minorHAnsi" w:cstheme="minorHAnsi"/>
          <w:sz w:val="24"/>
          <w:szCs w:val="24"/>
        </w:rPr>
        <w:t>, ilegal</w:t>
      </w:r>
      <w:r w:rsidR="008C7D31">
        <w:rPr>
          <w:rFonts w:asciiTheme="minorHAnsi" w:hAnsiTheme="minorHAnsi" w:cstheme="minorHAnsi"/>
          <w:sz w:val="24"/>
          <w:szCs w:val="24"/>
        </w:rPr>
        <w:t>idade</w:t>
      </w:r>
      <w:r w:rsidR="004A1EFA">
        <w:rPr>
          <w:rFonts w:asciiTheme="minorHAnsi" w:hAnsiTheme="minorHAnsi" w:cstheme="minorHAnsi"/>
          <w:sz w:val="24"/>
          <w:szCs w:val="24"/>
        </w:rPr>
        <w:t xml:space="preserve"> e inconstitucional</w:t>
      </w:r>
      <w:r w:rsidR="008C7D31">
        <w:rPr>
          <w:rFonts w:asciiTheme="minorHAnsi" w:hAnsiTheme="minorHAnsi" w:cstheme="minorHAnsi"/>
          <w:sz w:val="24"/>
          <w:szCs w:val="24"/>
        </w:rPr>
        <w:t>idade do Projeto</w:t>
      </w:r>
      <w:r w:rsidR="004A1EFA">
        <w:rPr>
          <w:rFonts w:asciiTheme="minorHAnsi" w:hAnsiTheme="minorHAnsi" w:cstheme="minorHAnsi"/>
          <w:sz w:val="24"/>
          <w:szCs w:val="24"/>
        </w:rPr>
        <w:t xml:space="preserve">. </w:t>
      </w:r>
      <w:r w:rsidR="008C7D31">
        <w:rPr>
          <w:sz w:val="24"/>
        </w:rPr>
        <w:t>Registra-se que v</w:t>
      </w:r>
      <w:r w:rsidR="004A1EFA">
        <w:rPr>
          <w:sz w:val="24"/>
        </w:rPr>
        <w:t xml:space="preserve">otaram favoravelmente ao Parecer os Vereadores Alessandro Furtado Silva, Antônio Carlos Nogueira, Sebastião dos Santos Vieira, Ubirajara Cassiano Rocha, Daiana Garcia, Ailton Magalhães Filho, Cristiane de Oliveira Costa Lasmar e Evandro Oliveira Miranda. </w:t>
      </w:r>
      <w:r w:rsidR="004A1EFA">
        <w:rPr>
          <w:sz w:val="24"/>
          <w:szCs w:val="24"/>
        </w:rPr>
        <w:t>Votaram contrariamente ao Parecer os Vereadores Peterson Rodrigo da Silva Borges, Matusalém da Silva Machado, Nastenka Georgina Ferreira, E</w:t>
      </w:r>
      <w:r w:rsidR="004A1EFA">
        <w:rPr>
          <w:sz w:val="24"/>
        </w:rPr>
        <w:t xml:space="preserve">nnio Mendes de Siqueira, Elias Freire Filho, </w:t>
      </w:r>
      <w:r w:rsidR="004A1EFA">
        <w:rPr>
          <w:sz w:val="24"/>
          <w:szCs w:val="24"/>
        </w:rPr>
        <w:t>Antônio Claret dos Santos e Carlos Lindomar de Sousa</w:t>
      </w:r>
      <w:r w:rsidR="004A1EFA">
        <w:rPr>
          <w:sz w:val="24"/>
        </w:rPr>
        <w:t xml:space="preserve">. </w:t>
      </w:r>
      <w:r w:rsidR="004A1EFA">
        <w:rPr>
          <w:sz w:val="24"/>
          <w:szCs w:val="24"/>
        </w:rPr>
        <w:t xml:space="preserve">O Vereador João Paulo Felizardo se absteve da votação. O Secretário fez a contagem dos votos, sendo 08 (oito) votos favoráveis, 07 (sete) votos contrários e 01 (uma) abstenção. </w:t>
      </w:r>
      <w:r w:rsidR="004A1EFA">
        <w:rPr>
          <w:rFonts w:asciiTheme="minorHAnsi" w:hAnsiTheme="minorHAnsi" w:cstheme="minorHAnsi"/>
          <w:sz w:val="24"/>
          <w:szCs w:val="24"/>
        </w:rPr>
        <w:t>Registra-se, portanto, para fins de tramitação legislativa, que o Parecer fora rejeitado.</w:t>
      </w:r>
      <w:r w:rsidR="005F7D24">
        <w:rPr>
          <w:rFonts w:asciiTheme="minorHAnsi" w:hAnsiTheme="minorHAnsi" w:cstheme="minorHAnsi"/>
          <w:sz w:val="24"/>
          <w:szCs w:val="24"/>
        </w:rPr>
        <w:t xml:space="preserve"> Neste momento, o Vereador Ennio Mendes de Siqueira solicitou a palavra para dizer que se equivocou na votação do Parecer da Comissão de Constituição e Justiça referente ao Projeto de Lei nº 024/2020 e solicitou </w:t>
      </w:r>
      <w:r w:rsidR="00AD567C">
        <w:rPr>
          <w:rFonts w:asciiTheme="minorHAnsi" w:hAnsiTheme="minorHAnsi" w:cstheme="minorHAnsi"/>
          <w:sz w:val="24"/>
          <w:szCs w:val="24"/>
        </w:rPr>
        <w:t xml:space="preserve">a realização de </w:t>
      </w:r>
      <w:r w:rsidR="005F7D24">
        <w:rPr>
          <w:rFonts w:asciiTheme="minorHAnsi" w:hAnsiTheme="minorHAnsi" w:cstheme="minorHAnsi"/>
          <w:sz w:val="24"/>
          <w:szCs w:val="24"/>
        </w:rPr>
        <w:t>uma nova votação. O Presidente colocou em discussão o pedido do Vereador Ennio Mendes de Siqueira. A Vereadora Cristiane de Oliveira Costa Lasmar salientou que os dois Projetos estavam na mesma situação e obtiveram votações diferentes, solicitando portanto que os Vereadores se atentassem para que isso não ocorresse novamente. O Assessor Jurídico</w:t>
      </w:r>
      <w:r w:rsidR="00EA088E">
        <w:rPr>
          <w:rFonts w:asciiTheme="minorHAnsi" w:hAnsiTheme="minorHAnsi" w:cstheme="minorHAnsi"/>
          <w:sz w:val="24"/>
          <w:szCs w:val="24"/>
        </w:rPr>
        <w:t>, por seu turno,</w:t>
      </w:r>
      <w:r w:rsidR="005F7D24">
        <w:rPr>
          <w:rFonts w:asciiTheme="minorHAnsi" w:hAnsiTheme="minorHAnsi" w:cstheme="minorHAnsi"/>
          <w:sz w:val="24"/>
          <w:szCs w:val="24"/>
        </w:rPr>
        <w:t xml:space="preserve"> </w:t>
      </w:r>
      <w:r w:rsidR="00EA088E">
        <w:rPr>
          <w:rFonts w:asciiTheme="minorHAnsi" w:hAnsiTheme="minorHAnsi" w:cstheme="minorHAnsi"/>
          <w:sz w:val="24"/>
          <w:szCs w:val="24"/>
        </w:rPr>
        <w:t>afirmou</w:t>
      </w:r>
      <w:r w:rsidR="005F7D24">
        <w:rPr>
          <w:rFonts w:asciiTheme="minorHAnsi" w:hAnsiTheme="minorHAnsi" w:cstheme="minorHAnsi"/>
          <w:sz w:val="24"/>
          <w:szCs w:val="24"/>
        </w:rPr>
        <w:t xml:space="preserve"> que o Vere</w:t>
      </w:r>
      <w:r w:rsidR="00EA088E">
        <w:rPr>
          <w:rFonts w:asciiTheme="minorHAnsi" w:hAnsiTheme="minorHAnsi" w:cstheme="minorHAnsi"/>
          <w:sz w:val="24"/>
          <w:szCs w:val="24"/>
        </w:rPr>
        <w:t>ador Ennio Mendes de Siqueira</w:t>
      </w:r>
      <w:r w:rsidR="005F7D24">
        <w:rPr>
          <w:rFonts w:asciiTheme="minorHAnsi" w:hAnsiTheme="minorHAnsi" w:cstheme="minorHAnsi"/>
          <w:sz w:val="24"/>
          <w:szCs w:val="24"/>
        </w:rPr>
        <w:t xml:space="preserve"> manifestou</w:t>
      </w:r>
      <w:r w:rsidR="00EA088E">
        <w:rPr>
          <w:rFonts w:asciiTheme="minorHAnsi" w:hAnsiTheme="minorHAnsi" w:cstheme="minorHAnsi"/>
          <w:sz w:val="24"/>
          <w:szCs w:val="24"/>
        </w:rPr>
        <w:t>-se</w:t>
      </w:r>
      <w:r w:rsidR="005F7D24">
        <w:rPr>
          <w:rFonts w:asciiTheme="minorHAnsi" w:hAnsiTheme="minorHAnsi" w:cstheme="minorHAnsi"/>
          <w:sz w:val="24"/>
          <w:szCs w:val="24"/>
        </w:rPr>
        <w:t xml:space="preserve"> </w:t>
      </w:r>
      <w:r w:rsidR="00EA088E">
        <w:rPr>
          <w:rFonts w:asciiTheme="minorHAnsi" w:hAnsiTheme="minorHAnsi" w:cstheme="minorHAnsi"/>
          <w:sz w:val="24"/>
          <w:szCs w:val="24"/>
        </w:rPr>
        <w:t>alegando</w:t>
      </w:r>
      <w:r w:rsidR="005F7D24">
        <w:rPr>
          <w:rFonts w:asciiTheme="minorHAnsi" w:hAnsiTheme="minorHAnsi" w:cstheme="minorHAnsi"/>
          <w:sz w:val="24"/>
          <w:szCs w:val="24"/>
        </w:rPr>
        <w:t xml:space="preserve"> </w:t>
      </w:r>
      <w:r w:rsidR="00EA088E">
        <w:rPr>
          <w:rFonts w:asciiTheme="minorHAnsi" w:hAnsiTheme="minorHAnsi" w:cstheme="minorHAnsi"/>
          <w:sz w:val="24"/>
          <w:szCs w:val="24"/>
        </w:rPr>
        <w:t>votação equivocada</w:t>
      </w:r>
      <w:r w:rsidR="005F7D24">
        <w:rPr>
          <w:rFonts w:asciiTheme="minorHAnsi" w:hAnsiTheme="minorHAnsi" w:cstheme="minorHAnsi"/>
          <w:sz w:val="24"/>
          <w:szCs w:val="24"/>
        </w:rPr>
        <w:t xml:space="preserve"> e que cabe</w:t>
      </w:r>
      <w:r w:rsidR="00EA088E">
        <w:rPr>
          <w:rFonts w:asciiTheme="minorHAnsi" w:hAnsiTheme="minorHAnsi" w:cstheme="minorHAnsi"/>
          <w:sz w:val="24"/>
          <w:szCs w:val="24"/>
        </w:rPr>
        <w:t>ria</w:t>
      </w:r>
      <w:r w:rsidR="005F7D24">
        <w:rPr>
          <w:rFonts w:asciiTheme="minorHAnsi" w:hAnsiTheme="minorHAnsi" w:cstheme="minorHAnsi"/>
          <w:sz w:val="24"/>
          <w:szCs w:val="24"/>
        </w:rPr>
        <w:t xml:space="preserve"> ao Plenário decidir </w:t>
      </w:r>
      <w:r w:rsidR="00EA088E">
        <w:rPr>
          <w:rFonts w:asciiTheme="minorHAnsi" w:hAnsiTheme="minorHAnsi" w:cstheme="minorHAnsi"/>
          <w:sz w:val="24"/>
          <w:szCs w:val="24"/>
        </w:rPr>
        <w:t>pela possibilidade de</w:t>
      </w:r>
      <w:r w:rsidR="005F7D24">
        <w:rPr>
          <w:rFonts w:asciiTheme="minorHAnsi" w:hAnsiTheme="minorHAnsi" w:cstheme="minorHAnsi"/>
          <w:sz w:val="24"/>
          <w:szCs w:val="24"/>
        </w:rPr>
        <w:t xml:space="preserve"> uma nova votação. Salientou</w:t>
      </w:r>
      <w:r w:rsidR="00EA088E">
        <w:rPr>
          <w:rFonts w:asciiTheme="minorHAnsi" w:hAnsiTheme="minorHAnsi" w:cstheme="minorHAnsi"/>
          <w:sz w:val="24"/>
          <w:szCs w:val="24"/>
        </w:rPr>
        <w:t>, ainda,</w:t>
      </w:r>
      <w:r w:rsidR="005F7D24">
        <w:rPr>
          <w:rFonts w:asciiTheme="minorHAnsi" w:hAnsiTheme="minorHAnsi" w:cstheme="minorHAnsi"/>
          <w:sz w:val="24"/>
          <w:szCs w:val="24"/>
        </w:rPr>
        <w:t xml:space="preserve"> que o voto do Vereador Ennio M</w:t>
      </w:r>
      <w:r w:rsidR="00EA088E">
        <w:rPr>
          <w:rFonts w:asciiTheme="minorHAnsi" w:hAnsiTheme="minorHAnsi" w:cstheme="minorHAnsi"/>
          <w:sz w:val="24"/>
          <w:szCs w:val="24"/>
        </w:rPr>
        <w:t>endes de Siqueira impacta no resultado, vez que o Parecer a</w:t>
      </w:r>
      <w:r w:rsidR="005F7D24">
        <w:rPr>
          <w:rFonts w:asciiTheme="minorHAnsi" w:hAnsiTheme="minorHAnsi" w:cstheme="minorHAnsi"/>
          <w:sz w:val="24"/>
          <w:szCs w:val="24"/>
        </w:rPr>
        <w:t>o Projeto de Le</w:t>
      </w:r>
      <w:r w:rsidR="00EA088E">
        <w:rPr>
          <w:rFonts w:asciiTheme="minorHAnsi" w:hAnsiTheme="minorHAnsi" w:cstheme="minorHAnsi"/>
          <w:sz w:val="24"/>
          <w:szCs w:val="24"/>
        </w:rPr>
        <w:t>i do Legislativo nº 024/2020 fora</w:t>
      </w:r>
      <w:r w:rsidR="005F7D24">
        <w:rPr>
          <w:rFonts w:asciiTheme="minorHAnsi" w:hAnsiTheme="minorHAnsi" w:cstheme="minorHAnsi"/>
          <w:sz w:val="24"/>
          <w:szCs w:val="24"/>
        </w:rPr>
        <w:t xml:space="preserve"> aprovado por 9 (nove) votos. O Presidente colocou em votação nominal o pedido do Vereador Ennio Mendes de Siqueira </w:t>
      </w:r>
      <w:r w:rsidR="00EA088E">
        <w:rPr>
          <w:rFonts w:asciiTheme="minorHAnsi" w:hAnsiTheme="minorHAnsi" w:cstheme="minorHAnsi"/>
          <w:sz w:val="24"/>
          <w:szCs w:val="24"/>
        </w:rPr>
        <w:t>visando uma nova votação ao parecer exarado pela Comissão de Constituição e Justiça a</w:t>
      </w:r>
      <w:r w:rsidR="005F7D24">
        <w:rPr>
          <w:rFonts w:asciiTheme="minorHAnsi" w:hAnsiTheme="minorHAnsi" w:cstheme="minorHAnsi"/>
          <w:sz w:val="24"/>
          <w:szCs w:val="24"/>
        </w:rPr>
        <w:t>o Projeto de L</w:t>
      </w:r>
      <w:r w:rsidR="00EA088E">
        <w:rPr>
          <w:rFonts w:asciiTheme="minorHAnsi" w:hAnsiTheme="minorHAnsi" w:cstheme="minorHAnsi"/>
          <w:sz w:val="24"/>
          <w:szCs w:val="24"/>
        </w:rPr>
        <w:t>ei do Legislativo nº 024/2020. Registra-se que v</w:t>
      </w:r>
      <w:r w:rsidR="005F7D24">
        <w:rPr>
          <w:rFonts w:asciiTheme="minorHAnsi" w:hAnsiTheme="minorHAnsi" w:cstheme="minorHAnsi"/>
          <w:sz w:val="24"/>
          <w:szCs w:val="24"/>
        </w:rPr>
        <w:t xml:space="preserve">otaram favoravelmente à solicitação </w:t>
      </w:r>
      <w:r w:rsidR="00EA088E">
        <w:rPr>
          <w:rFonts w:asciiTheme="minorHAnsi" w:hAnsiTheme="minorHAnsi" w:cstheme="minorHAnsi"/>
          <w:sz w:val="24"/>
          <w:szCs w:val="24"/>
        </w:rPr>
        <w:t xml:space="preserve">do </w:t>
      </w:r>
      <w:r w:rsidR="00EA088E">
        <w:rPr>
          <w:rFonts w:asciiTheme="minorHAnsi" w:hAnsiTheme="minorHAnsi" w:cstheme="minorHAnsi"/>
          <w:sz w:val="24"/>
          <w:szCs w:val="24"/>
        </w:rPr>
        <w:lastRenderedPageBreak/>
        <w:t xml:space="preserve">Parlamentar </w:t>
      </w:r>
      <w:r w:rsidR="005F7D24">
        <w:rPr>
          <w:rFonts w:asciiTheme="minorHAnsi" w:hAnsiTheme="minorHAnsi" w:cstheme="minorHAnsi"/>
          <w:sz w:val="24"/>
          <w:szCs w:val="24"/>
        </w:rPr>
        <w:t>os Vereadores Alessandro Furtado Silva</w:t>
      </w:r>
      <w:r w:rsidR="000A3D0A">
        <w:rPr>
          <w:rFonts w:asciiTheme="minorHAnsi" w:hAnsiTheme="minorHAnsi" w:cstheme="minorHAnsi"/>
          <w:sz w:val="24"/>
          <w:szCs w:val="24"/>
        </w:rPr>
        <w:t xml:space="preserve">, </w:t>
      </w:r>
      <w:r w:rsidR="000A3D0A" w:rsidRPr="000A3D0A">
        <w:rPr>
          <w:rFonts w:asciiTheme="minorHAnsi" w:hAnsiTheme="minorHAnsi" w:cstheme="minorHAnsi"/>
          <w:sz w:val="24"/>
          <w:szCs w:val="24"/>
        </w:rPr>
        <w:t>Sebastião dos Santos Vieira, João Paulo Felizardo,</w:t>
      </w:r>
      <w:r w:rsidR="000A3D0A">
        <w:rPr>
          <w:rFonts w:asciiTheme="minorHAnsi" w:hAnsiTheme="minorHAnsi" w:cstheme="minorHAnsi"/>
          <w:sz w:val="24"/>
          <w:szCs w:val="24"/>
        </w:rPr>
        <w:t xml:space="preserve"> Antônio Claret dos Santos, Elias Freire Filho, Ennio Mendes de Siqueira, Evandro Oliveira Miranda, Cristiane de Oliveira Costa Lasmar, Carlos Lindomar de Sousa,</w:t>
      </w:r>
      <w:r w:rsidR="008C7DA3">
        <w:rPr>
          <w:rFonts w:asciiTheme="minorHAnsi" w:hAnsiTheme="minorHAnsi" w:cstheme="minorHAnsi"/>
          <w:sz w:val="24"/>
          <w:szCs w:val="24"/>
        </w:rPr>
        <w:t xml:space="preserve"> Nastenka Georgina Ferreira, </w:t>
      </w:r>
      <w:r w:rsidR="000A3D0A">
        <w:rPr>
          <w:rFonts w:asciiTheme="minorHAnsi" w:hAnsiTheme="minorHAnsi" w:cstheme="minorHAnsi"/>
          <w:sz w:val="24"/>
          <w:szCs w:val="24"/>
        </w:rPr>
        <w:t>Ubirajara Cassiano Rocha, D</w:t>
      </w:r>
      <w:r w:rsidR="008C7DA3">
        <w:rPr>
          <w:rFonts w:asciiTheme="minorHAnsi" w:hAnsiTheme="minorHAnsi" w:cstheme="minorHAnsi"/>
          <w:sz w:val="24"/>
          <w:szCs w:val="24"/>
        </w:rPr>
        <w:t>a</w:t>
      </w:r>
      <w:r w:rsidR="000A3D0A">
        <w:rPr>
          <w:rFonts w:asciiTheme="minorHAnsi" w:hAnsiTheme="minorHAnsi" w:cstheme="minorHAnsi"/>
          <w:sz w:val="24"/>
          <w:szCs w:val="24"/>
        </w:rPr>
        <w:t>iana Garcia,</w:t>
      </w:r>
      <w:r w:rsidR="008C7DA3">
        <w:rPr>
          <w:rFonts w:asciiTheme="minorHAnsi" w:hAnsiTheme="minorHAnsi" w:cstheme="minorHAnsi"/>
          <w:sz w:val="24"/>
          <w:szCs w:val="24"/>
        </w:rPr>
        <w:t xml:space="preserve"> Peterson Rodrigo da Silva Borges, Ailton Magalhães Filho e Matusalém da Silva Machado</w:t>
      </w:r>
      <w:r w:rsidR="005F7D24">
        <w:rPr>
          <w:rFonts w:asciiTheme="minorHAnsi" w:hAnsiTheme="minorHAnsi" w:cstheme="minorHAnsi"/>
          <w:sz w:val="24"/>
          <w:szCs w:val="24"/>
        </w:rPr>
        <w:t xml:space="preserve">. O Vereador Antônio Carlos Nogueira se absteve da votação. O Presidente informou que a solicitação do Vereador Ennio Mendes de Siqueira fora </w:t>
      </w:r>
      <w:r w:rsidR="008C7DA3">
        <w:rPr>
          <w:rFonts w:asciiTheme="minorHAnsi" w:hAnsiTheme="minorHAnsi" w:cstheme="minorHAnsi"/>
          <w:sz w:val="24"/>
          <w:szCs w:val="24"/>
        </w:rPr>
        <w:t>aprovada</w:t>
      </w:r>
      <w:r w:rsidR="005F7D24">
        <w:rPr>
          <w:rFonts w:asciiTheme="minorHAnsi" w:hAnsiTheme="minorHAnsi" w:cstheme="minorHAnsi"/>
          <w:sz w:val="24"/>
          <w:szCs w:val="24"/>
        </w:rPr>
        <w:t xml:space="preserve">. </w:t>
      </w:r>
      <w:r w:rsidR="008C7DA3">
        <w:rPr>
          <w:rFonts w:asciiTheme="minorHAnsi" w:hAnsiTheme="minorHAnsi" w:cstheme="minorHAnsi"/>
          <w:sz w:val="24"/>
          <w:szCs w:val="24"/>
        </w:rPr>
        <w:t>O Assessor Jurídico</w:t>
      </w:r>
      <w:r w:rsidR="00EA088E">
        <w:rPr>
          <w:rFonts w:asciiTheme="minorHAnsi" w:hAnsiTheme="minorHAnsi" w:cstheme="minorHAnsi"/>
          <w:sz w:val="24"/>
          <w:szCs w:val="24"/>
        </w:rPr>
        <w:t>, usufruindo novamente da palavra,</w:t>
      </w:r>
      <w:r w:rsidR="008C7DA3">
        <w:rPr>
          <w:rFonts w:asciiTheme="minorHAnsi" w:hAnsiTheme="minorHAnsi" w:cstheme="minorHAnsi"/>
          <w:sz w:val="24"/>
          <w:szCs w:val="24"/>
        </w:rPr>
        <w:t xml:space="preserve"> </w:t>
      </w:r>
      <w:r w:rsidR="00EA088E">
        <w:rPr>
          <w:rFonts w:asciiTheme="minorHAnsi" w:hAnsiTheme="minorHAnsi" w:cstheme="minorHAnsi"/>
          <w:sz w:val="24"/>
          <w:szCs w:val="24"/>
        </w:rPr>
        <w:t>defendeu</w:t>
      </w:r>
      <w:r w:rsidR="008C7DA3">
        <w:rPr>
          <w:rFonts w:asciiTheme="minorHAnsi" w:hAnsiTheme="minorHAnsi" w:cstheme="minorHAnsi"/>
          <w:sz w:val="24"/>
          <w:szCs w:val="24"/>
        </w:rPr>
        <w:t xml:space="preserve"> entende</w:t>
      </w:r>
      <w:r w:rsidR="00EA088E">
        <w:rPr>
          <w:rFonts w:asciiTheme="minorHAnsi" w:hAnsiTheme="minorHAnsi" w:cstheme="minorHAnsi"/>
          <w:sz w:val="24"/>
          <w:szCs w:val="24"/>
        </w:rPr>
        <w:t>r</w:t>
      </w:r>
      <w:r w:rsidR="008C7DA3">
        <w:rPr>
          <w:rFonts w:asciiTheme="minorHAnsi" w:hAnsiTheme="minorHAnsi" w:cstheme="minorHAnsi"/>
          <w:sz w:val="24"/>
          <w:szCs w:val="24"/>
        </w:rPr>
        <w:t xml:space="preserve"> pertinente o retorno da votação </w:t>
      </w:r>
      <w:r w:rsidR="00EA088E">
        <w:rPr>
          <w:rFonts w:asciiTheme="minorHAnsi" w:hAnsiTheme="minorHAnsi" w:cstheme="minorHAnsi"/>
          <w:sz w:val="24"/>
          <w:szCs w:val="24"/>
        </w:rPr>
        <w:t>vez que</w:t>
      </w:r>
      <w:r w:rsidR="008C7DA3">
        <w:rPr>
          <w:rFonts w:asciiTheme="minorHAnsi" w:hAnsiTheme="minorHAnsi" w:cstheme="minorHAnsi"/>
          <w:sz w:val="24"/>
          <w:szCs w:val="24"/>
        </w:rPr>
        <w:t xml:space="preserve"> não interessa à sociedade, à essa Casa, que qualquer Vereador vote </w:t>
      </w:r>
      <w:r w:rsidR="00EA088E">
        <w:rPr>
          <w:rFonts w:asciiTheme="minorHAnsi" w:hAnsiTheme="minorHAnsi" w:cstheme="minorHAnsi"/>
          <w:sz w:val="24"/>
          <w:szCs w:val="24"/>
        </w:rPr>
        <w:t>equivocadamente</w:t>
      </w:r>
      <w:r w:rsidR="008C7DA3">
        <w:rPr>
          <w:rFonts w:asciiTheme="minorHAnsi" w:hAnsiTheme="minorHAnsi" w:cstheme="minorHAnsi"/>
          <w:sz w:val="24"/>
          <w:szCs w:val="24"/>
        </w:rPr>
        <w:t>. Disse</w:t>
      </w:r>
      <w:r w:rsidR="00EA088E">
        <w:rPr>
          <w:rFonts w:asciiTheme="minorHAnsi" w:hAnsiTheme="minorHAnsi" w:cstheme="minorHAnsi"/>
          <w:sz w:val="24"/>
          <w:szCs w:val="24"/>
        </w:rPr>
        <w:t>, também,</w:t>
      </w:r>
      <w:r w:rsidR="008C7DA3">
        <w:rPr>
          <w:rFonts w:asciiTheme="minorHAnsi" w:hAnsiTheme="minorHAnsi" w:cstheme="minorHAnsi"/>
          <w:sz w:val="24"/>
          <w:szCs w:val="24"/>
        </w:rPr>
        <w:t xml:space="preserve"> que se houve erro, antes que isso tenha produzido qualquer efeito, é importante que a Casa retorne</w:t>
      </w:r>
      <w:r w:rsidR="00EA088E">
        <w:rPr>
          <w:rFonts w:asciiTheme="minorHAnsi" w:hAnsiTheme="minorHAnsi" w:cstheme="minorHAnsi"/>
          <w:sz w:val="24"/>
          <w:szCs w:val="24"/>
        </w:rPr>
        <w:t xml:space="preserve"> seu ato</w:t>
      </w:r>
      <w:r w:rsidR="008C7DA3">
        <w:rPr>
          <w:rFonts w:asciiTheme="minorHAnsi" w:hAnsiTheme="minorHAnsi" w:cstheme="minorHAnsi"/>
          <w:sz w:val="24"/>
          <w:szCs w:val="24"/>
        </w:rPr>
        <w:t xml:space="preserve">. </w:t>
      </w:r>
      <w:r w:rsidR="005F7D24">
        <w:rPr>
          <w:rFonts w:asciiTheme="minorHAnsi" w:hAnsiTheme="minorHAnsi" w:cstheme="minorHAnsi"/>
          <w:sz w:val="24"/>
          <w:szCs w:val="24"/>
        </w:rPr>
        <w:t xml:space="preserve">A seguir, o Presidente </w:t>
      </w:r>
      <w:r w:rsidR="00EA088E">
        <w:rPr>
          <w:rFonts w:asciiTheme="minorHAnsi" w:hAnsiTheme="minorHAnsi" w:cstheme="minorHAnsi"/>
          <w:sz w:val="24"/>
          <w:szCs w:val="24"/>
        </w:rPr>
        <w:t>submeteu novamente à votação</w:t>
      </w:r>
      <w:r w:rsidR="005F7D24">
        <w:rPr>
          <w:rFonts w:asciiTheme="minorHAnsi" w:hAnsiTheme="minorHAnsi" w:cstheme="minorHAnsi"/>
          <w:sz w:val="24"/>
          <w:szCs w:val="24"/>
        </w:rPr>
        <w:t xml:space="preserve"> </w:t>
      </w:r>
      <w:r w:rsidR="00EA088E">
        <w:rPr>
          <w:rFonts w:asciiTheme="minorHAnsi" w:hAnsiTheme="minorHAnsi" w:cstheme="minorHAnsi"/>
          <w:sz w:val="24"/>
          <w:szCs w:val="24"/>
        </w:rPr>
        <w:t xml:space="preserve">nominal, </w:t>
      </w:r>
      <w:r w:rsidR="005F7D24">
        <w:rPr>
          <w:rFonts w:asciiTheme="minorHAnsi" w:hAnsiTheme="minorHAnsi" w:cstheme="minorHAnsi"/>
          <w:sz w:val="24"/>
          <w:szCs w:val="24"/>
        </w:rPr>
        <w:t xml:space="preserve">o Parecer da Comissão de Constituição e Justiça ao </w:t>
      </w:r>
      <w:r w:rsidR="005F7D24" w:rsidRPr="00070086">
        <w:rPr>
          <w:rFonts w:asciiTheme="minorHAnsi" w:hAnsiTheme="minorHAnsi" w:cstheme="minorHAnsi"/>
          <w:sz w:val="24"/>
          <w:szCs w:val="24"/>
        </w:rPr>
        <w:t xml:space="preserve">Projeto de </w:t>
      </w:r>
      <w:r w:rsidR="005F7D24">
        <w:rPr>
          <w:rFonts w:asciiTheme="minorHAnsi" w:hAnsiTheme="minorHAnsi" w:cstheme="minorHAnsi"/>
          <w:sz w:val="24"/>
          <w:szCs w:val="24"/>
        </w:rPr>
        <w:t xml:space="preserve">Lei do Legislativo nº 024/2020 (Vereador Antônio Claret dos Santos e Carlos Lindomar de Sousa) que </w:t>
      </w:r>
      <w:r w:rsidR="005F7D24" w:rsidRPr="00070086">
        <w:rPr>
          <w:rFonts w:asciiTheme="minorHAnsi" w:hAnsiTheme="minorHAnsi" w:cstheme="minorHAnsi"/>
          <w:b/>
          <w:sz w:val="24"/>
          <w:szCs w:val="24"/>
        </w:rPr>
        <w:t>“</w:t>
      </w:r>
      <w:r w:rsidR="005F7D24">
        <w:rPr>
          <w:rFonts w:asciiTheme="minorHAnsi" w:hAnsiTheme="minorHAnsi" w:cstheme="minorHAnsi"/>
          <w:b/>
          <w:sz w:val="24"/>
          <w:szCs w:val="24"/>
        </w:rPr>
        <w:t>Dispõe sobre prazos e procedimentos para que a Companhia de Saneamento de Minas Gerais – Copasa – realize obras e intervenções em vias públicas</w:t>
      </w:r>
      <w:r w:rsidR="005F7D24" w:rsidRPr="00070086">
        <w:rPr>
          <w:rFonts w:asciiTheme="minorHAnsi" w:hAnsiTheme="minorHAnsi" w:cstheme="minorHAnsi"/>
          <w:b/>
          <w:sz w:val="24"/>
          <w:szCs w:val="24"/>
        </w:rPr>
        <w:t>”</w:t>
      </w:r>
      <w:r w:rsidR="005F7D24" w:rsidRPr="008C47F3">
        <w:rPr>
          <w:rFonts w:asciiTheme="minorHAnsi" w:hAnsiTheme="minorHAnsi" w:cstheme="minorHAnsi"/>
          <w:sz w:val="24"/>
          <w:szCs w:val="24"/>
        </w:rPr>
        <w:t>,</w:t>
      </w:r>
      <w:r w:rsidR="005F7D2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EA088E">
        <w:rPr>
          <w:rFonts w:asciiTheme="minorHAnsi" w:hAnsiTheme="minorHAnsi" w:cstheme="minorHAnsi"/>
          <w:sz w:val="24"/>
          <w:szCs w:val="24"/>
        </w:rPr>
        <w:t>exarado pela</w:t>
      </w:r>
      <w:r w:rsidR="005F7D24">
        <w:rPr>
          <w:rFonts w:asciiTheme="minorHAnsi" w:hAnsiTheme="minorHAnsi" w:cstheme="minorHAnsi"/>
          <w:sz w:val="24"/>
          <w:szCs w:val="24"/>
        </w:rPr>
        <w:t xml:space="preserve"> antirregimental</w:t>
      </w:r>
      <w:r w:rsidR="00EA088E">
        <w:rPr>
          <w:rFonts w:asciiTheme="minorHAnsi" w:hAnsiTheme="minorHAnsi" w:cstheme="minorHAnsi"/>
          <w:sz w:val="24"/>
          <w:szCs w:val="24"/>
        </w:rPr>
        <w:t>idade</w:t>
      </w:r>
      <w:r w:rsidR="005F7D24">
        <w:rPr>
          <w:rFonts w:asciiTheme="minorHAnsi" w:hAnsiTheme="minorHAnsi" w:cstheme="minorHAnsi"/>
          <w:sz w:val="24"/>
          <w:szCs w:val="24"/>
        </w:rPr>
        <w:t>, ilegal</w:t>
      </w:r>
      <w:r w:rsidR="00EA088E">
        <w:rPr>
          <w:rFonts w:asciiTheme="minorHAnsi" w:hAnsiTheme="minorHAnsi" w:cstheme="minorHAnsi"/>
          <w:sz w:val="24"/>
          <w:szCs w:val="24"/>
        </w:rPr>
        <w:t>idade</w:t>
      </w:r>
      <w:r w:rsidR="005F7D24">
        <w:rPr>
          <w:rFonts w:asciiTheme="minorHAnsi" w:hAnsiTheme="minorHAnsi" w:cstheme="minorHAnsi"/>
          <w:sz w:val="24"/>
          <w:szCs w:val="24"/>
        </w:rPr>
        <w:t xml:space="preserve"> e inconstitucional</w:t>
      </w:r>
      <w:r w:rsidR="00EA088E">
        <w:rPr>
          <w:rFonts w:asciiTheme="minorHAnsi" w:hAnsiTheme="minorHAnsi" w:cstheme="minorHAnsi"/>
          <w:sz w:val="24"/>
          <w:szCs w:val="24"/>
        </w:rPr>
        <w:t>idade do Projeto</w:t>
      </w:r>
      <w:r w:rsidR="005F7D24">
        <w:rPr>
          <w:rFonts w:asciiTheme="minorHAnsi" w:hAnsiTheme="minorHAnsi" w:cstheme="minorHAnsi"/>
          <w:sz w:val="24"/>
          <w:szCs w:val="24"/>
        </w:rPr>
        <w:t xml:space="preserve">. </w:t>
      </w:r>
      <w:r w:rsidR="00EA088E">
        <w:rPr>
          <w:sz w:val="24"/>
        </w:rPr>
        <w:t>Registra-se que v</w:t>
      </w:r>
      <w:r w:rsidR="005F7D24">
        <w:rPr>
          <w:sz w:val="24"/>
        </w:rPr>
        <w:t>otaram favoravelmente ao Parecer os Vereadores</w:t>
      </w:r>
      <w:r w:rsidR="008C7DA3">
        <w:rPr>
          <w:sz w:val="24"/>
        </w:rPr>
        <w:t xml:space="preserve"> </w:t>
      </w:r>
      <w:r w:rsidR="005F7D24">
        <w:rPr>
          <w:sz w:val="24"/>
        </w:rPr>
        <w:t xml:space="preserve">Alessandro Furtado Silva, Antônio Carlos Nogueira, Sebastião dos Santos Vieira, Cristiane de Oliveira Costa Lasmar, </w:t>
      </w:r>
      <w:r w:rsidR="007C6D61">
        <w:rPr>
          <w:sz w:val="24"/>
        </w:rPr>
        <w:t xml:space="preserve">Ailton Magalhães Filho, Daiana Garcia e </w:t>
      </w:r>
      <w:r w:rsidR="005F7D24">
        <w:rPr>
          <w:sz w:val="24"/>
        </w:rPr>
        <w:t xml:space="preserve">Ubirajara Cassiano Rocha. </w:t>
      </w:r>
      <w:r w:rsidR="005F7D24">
        <w:rPr>
          <w:sz w:val="24"/>
          <w:szCs w:val="24"/>
        </w:rPr>
        <w:t xml:space="preserve">Votaram contrariamente ao Parecer os Vereadores Antônio Claret dos Santos, </w:t>
      </w:r>
      <w:r w:rsidR="007C6D61">
        <w:rPr>
          <w:sz w:val="24"/>
        </w:rPr>
        <w:t>Elias Freire Filho</w:t>
      </w:r>
      <w:r w:rsidR="007C6D61">
        <w:rPr>
          <w:sz w:val="24"/>
          <w:szCs w:val="24"/>
        </w:rPr>
        <w:t xml:space="preserve">, </w:t>
      </w:r>
      <w:r w:rsidR="007C6D61">
        <w:rPr>
          <w:sz w:val="24"/>
        </w:rPr>
        <w:t>Ennio Mendes de Siqueira,</w:t>
      </w:r>
      <w:r w:rsidR="007C6D61">
        <w:rPr>
          <w:sz w:val="24"/>
          <w:szCs w:val="24"/>
        </w:rPr>
        <w:t xml:space="preserve"> </w:t>
      </w:r>
      <w:r w:rsidR="007C6D61">
        <w:rPr>
          <w:sz w:val="24"/>
        </w:rPr>
        <w:t>Evandro Oliveira Miranda,</w:t>
      </w:r>
      <w:r w:rsidR="007C6D61">
        <w:rPr>
          <w:sz w:val="24"/>
          <w:szCs w:val="24"/>
        </w:rPr>
        <w:t xml:space="preserve"> </w:t>
      </w:r>
      <w:r w:rsidR="005F7D24">
        <w:rPr>
          <w:sz w:val="24"/>
          <w:szCs w:val="24"/>
        </w:rPr>
        <w:t>Carlos Lindomar de Sousa, Nastenka Georgina Ferreira, Matusalém da Silva Machado</w:t>
      </w:r>
      <w:r w:rsidR="005F7D24">
        <w:rPr>
          <w:sz w:val="24"/>
        </w:rPr>
        <w:t xml:space="preserve"> </w:t>
      </w:r>
      <w:r w:rsidR="005F7D24">
        <w:rPr>
          <w:sz w:val="24"/>
          <w:szCs w:val="24"/>
        </w:rPr>
        <w:t>e Peterson Rodrigo da Silva Borges. O Vereador João Paulo Felizardo se absteve da votação. O Secretário fez a contagem dos votos, sendo 0</w:t>
      </w:r>
      <w:r w:rsidR="007C6D61">
        <w:rPr>
          <w:sz w:val="24"/>
          <w:szCs w:val="24"/>
        </w:rPr>
        <w:t>7</w:t>
      </w:r>
      <w:r w:rsidR="005F7D24">
        <w:rPr>
          <w:sz w:val="24"/>
          <w:szCs w:val="24"/>
        </w:rPr>
        <w:t xml:space="preserve"> (</w:t>
      </w:r>
      <w:r w:rsidR="007C6D61">
        <w:rPr>
          <w:sz w:val="24"/>
          <w:szCs w:val="24"/>
        </w:rPr>
        <w:t>sete</w:t>
      </w:r>
      <w:r w:rsidR="005F7D24">
        <w:rPr>
          <w:sz w:val="24"/>
          <w:szCs w:val="24"/>
        </w:rPr>
        <w:t>) votos favoráveis, 0</w:t>
      </w:r>
      <w:r w:rsidR="007C6D61">
        <w:rPr>
          <w:sz w:val="24"/>
          <w:szCs w:val="24"/>
        </w:rPr>
        <w:t>8</w:t>
      </w:r>
      <w:r w:rsidR="005F7D24">
        <w:rPr>
          <w:sz w:val="24"/>
          <w:szCs w:val="24"/>
        </w:rPr>
        <w:t xml:space="preserve"> (</w:t>
      </w:r>
      <w:r w:rsidR="007C6D61">
        <w:rPr>
          <w:sz w:val="24"/>
          <w:szCs w:val="24"/>
        </w:rPr>
        <w:t>oito)</w:t>
      </w:r>
      <w:r w:rsidR="005F7D24">
        <w:rPr>
          <w:sz w:val="24"/>
          <w:szCs w:val="24"/>
        </w:rPr>
        <w:t xml:space="preserve"> votos contrários e 01 (uma) abstenção. </w:t>
      </w:r>
      <w:r w:rsidR="005F7D24">
        <w:rPr>
          <w:rFonts w:asciiTheme="minorHAnsi" w:hAnsiTheme="minorHAnsi" w:cstheme="minorHAnsi"/>
          <w:sz w:val="24"/>
          <w:szCs w:val="24"/>
        </w:rPr>
        <w:t>Registra-se, portanto, para fins de tramitação legislativa, que o Parecer fora rejeitado e o Projeto será encaminhado à Comissão de Serviços Públicos Municipais para emissão de Parecer.</w:t>
      </w:r>
      <w:r w:rsidR="007C6D61">
        <w:rPr>
          <w:rFonts w:asciiTheme="minorHAnsi" w:hAnsiTheme="minorHAnsi" w:cstheme="minorHAnsi"/>
          <w:sz w:val="24"/>
          <w:szCs w:val="24"/>
        </w:rPr>
        <w:t xml:space="preserve"> </w:t>
      </w:r>
      <w:r w:rsidR="004A1EFA">
        <w:rPr>
          <w:rFonts w:asciiTheme="minorHAnsi" w:hAnsiTheme="minorHAnsi" w:cstheme="minorHAnsi"/>
          <w:sz w:val="24"/>
          <w:szCs w:val="24"/>
        </w:rPr>
        <w:t xml:space="preserve">O Assessor Jurídico da Casa, Dr. Paulo Luciano de Oliveira Carlos, </w:t>
      </w:r>
      <w:r w:rsidR="00EA088E">
        <w:rPr>
          <w:rFonts w:asciiTheme="minorHAnsi" w:hAnsiTheme="minorHAnsi" w:cstheme="minorHAnsi"/>
          <w:sz w:val="24"/>
          <w:szCs w:val="24"/>
        </w:rPr>
        <w:t>informou que o Parecer fora</w:t>
      </w:r>
      <w:r w:rsidR="007C6D61">
        <w:rPr>
          <w:rFonts w:asciiTheme="minorHAnsi" w:hAnsiTheme="minorHAnsi" w:cstheme="minorHAnsi"/>
          <w:sz w:val="24"/>
          <w:szCs w:val="24"/>
        </w:rPr>
        <w:t xml:space="preserve"> rejeitado</w:t>
      </w:r>
      <w:r w:rsidR="00EA088E">
        <w:rPr>
          <w:rFonts w:asciiTheme="minorHAnsi" w:hAnsiTheme="minorHAnsi" w:cstheme="minorHAnsi"/>
          <w:sz w:val="24"/>
          <w:szCs w:val="24"/>
        </w:rPr>
        <w:t xml:space="preserve"> e</w:t>
      </w:r>
      <w:r w:rsidR="007C6D61">
        <w:rPr>
          <w:rFonts w:asciiTheme="minorHAnsi" w:hAnsiTheme="minorHAnsi" w:cstheme="minorHAnsi"/>
          <w:sz w:val="24"/>
          <w:szCs w:val="24"/>
        </w:rPr>
        <w:t>, portanto</w:t>
      </w:r>
      <w:r w:rsidR="00EA088E">
        <w:rPr>
          <w:rFonts w:asciiTheme="minorHAnsi" w:hAnsiTheme="minorHAnsi" w:cstheme="minorHAnsi"/>
          <w:sz w:val="24"/>
          <w:szCs w:val="24"/>
        </w:rPr>
        <w:t>,</w:t>
      </w:r>
      <w:r w:rsidR="007C6D61">
        <w:rPr>
          <w:rFonts w:asciiTheme="minorHAnsi" w:hAnsiTheme="minorHAnsi" w:cstheme="minorHAnsi"/>
          <w:sz w:val="24"/>
          <w:szCs w:val="24"/>
        </w:rPr>
        <w:t xml:space="preserve"> o Projeto </w:t>
      </w:r>
      <w:r w:rsidR="00EA088E">
        <w:rPr>
          <w:rFonts w:asciiTheme="minorHAnsi" w:hAnsiTheme="minorHAnsi" w:cstheme="minorHAnsi"/>
          <w:sz w:val="24"/>
          <w:szCs w:val="24"/>
        </w:rPr>
        <w:t>fora</w:t>
      </w:r>
      <w:r w:rsidR="007C6D61">
        <w:rPr>
          <w:rFonts w:asciiTheme="minorHAnsi" w:hAnsiTheme="minorHAnsi" w:cstheme="minorHAnsi"/>
          <w:sz w:val="24"/>
          <w:szCs w:val="24"/>
        </w:rPr>
        <w:t xml:space="preserve"> ti</w:t>
      </w:r>
      <w:r w:rsidR="00EA088E">
        <w:rPr>
          <w:rFonts w:asciiTheme="minorHAnsi" w:hAnsiTheme="minorHAnsi" w:cstheme="minorHAnsi"/>
          <w:sz w:val="24"/>
          <w:szCs w:val="24"/>
        </w:rPr>
        <w:t>do como legal e constitucional, seguindo</w:t>
      </w:r>
      <w:r w:rsidR="007C6D61">
        <w:rPr>
          <w:rFonts w:asciiTheme="minorHAnsi" w:hAnsiTheme="minorHAnsi" w:cstheme="minorHAnsi"/>
          <w:sz w:val="24"/>
          <w:szCs w:val="24"/>
        </w:rPr>
        <w:t xml:space="preserve"> para a</w:t>
      </w:r>
      <w:r w:rsidR="00EA088E">
        <w:rPr>
          <w:rFonts w:asciiTheme="minorHAnsi" w:hAnsiTheme="minorHAnsi" w:cstheme="minorHAnsi"/>
          <w:sz w:val="24"/>
          <w:szCs w:val="24"/>
        </w:rPr>
        <w:t>preciação da</w:t>
      </w:r>
      <w:r w:rsidR="007C6D61">
        <w:rPr>
          <w:rFonts w:asciiTheme="minorHAnsi" w:hAnsiTheme="minorHAnsi" w:cstheme="minorHAnsi"/>
          <w:sz w:val="24"/>
          <w:szCs w:val="24"/>
        </w:rPr>
        <w:t xml:space="preserve"> próxima Comissão</w:t>
      </w:r>
      <w:r w:rsidR="00EA088E">
        <w:rPr>
          <w:rFonts w:asciiTheme="minorHAnsi" w:hAnsiTheme="minorHAnsi" w:cstheme="minorHAnsi"/>
          <w:sz w:val="24"/>
          <w:szCs w:val="24"/>
        </w:rPr>
        <w:t>, a saber</w:t>
      </w:r>
      <w:r w:rsidR="00E15B72">
        <w:rPr>
          <w:rFonts w:asciiTheme="minorHAnsi" w:hAnsiTheme="minorHAnsi" w:cstheme="minorHAnsi"/>
          <w:sz w:val="24"/>
          <w:szCs w:val="24"/>
        </w:rPr>
        <w:t xml:space="preserve">, </w:t>
      </w:r>
      <w:r w:rsidR="007C6D61">
        <w:rPr>
          <w:rFonts w:asciiTheme="minorHAnsi" w:hAnsiTheme="minorHAnsi" w:cstheme="minorHAnsi"/>
          <w:sz w:val="24"/>
          <w:szCs w:val="24"/>
        </w:rPr>
        <w:t>Comissão de Finanças e Orçamento. O Vereador Antônio Claret dos Santos questionou se não seria competência somente da Comissão de Serviços Públicos Municipais. O Assessor Jurídico</w:t>
      </w:r>
      <w:r w:rsidR="00E15B72">
        <w:rPr>
          <w:rFonts w:asciiTheme="minorHAnsi" w:hAnsiTheme="minorHAnsi" w:cstheme="minorHAnsi"/>
          <w:sz w:val="24"/>
          <w:szCs w:val="24"/>
        </w:rPr>
        <w:t>, respondendo-o,</w:t>
      </w:r>
      <w:r w:rsidR="007C6D61">
        <w:rPr>
          <w:rFonts w:asciiTheme="minorHAnsi" w:hAnsiTheme="minorHAnsi" w:cstheme="minorHAnsi"/>
          <w:sz w:val="24"/>
          <w:szCs w:val="24"/>
        </w:rPr>
        <w:t xml:space="preserve"> </w:t>
      </w:r>
      <w:r w:rsidR="00E15B72">
        <w:rPr>
          <w:rFonts w:asciiTheme="minorHAnsi" w:hAnsiTheme="minorHAnsi" w:cstheme="minorHAnsi"/>
          <w:sz w:val="24"/>
          <w:szCs w:val="24"/>
        </w:rPr>
        <w:t>afirmou</w:t>
      </w:r>
      <w:r w:rsidR="007C6D61">
        <w:rPr>
          <w:rFonts w:asciiTheme="minorHAnsi" w:hAnsiTheme="minorHAnsi" w:cstheme="minorHAnsi"/>
          <w:sz w:val="24"/>
          <w:szCs w:val="24"/>
        </w:rPr>
        <w:t xml:space="preserve"> entende</w:t>
      </w:r>
      <w:r w:rsidR="00E15B72">
        <w:rPr>
          <w:rFonts w:asciiTheme="minorHAnsi" w:hAnsiTheme="minorHAnsi" w:cstheme="minorHAnsi"/>
          <w:sz w:val="24"/>
          <w:szCs w:val="24"/>
        </w:rPr>
        <w:t>r</w:t>
      </w:r>
      <w:r w:rsidR="007C6D61">
        <w:rPr>
          <w:rFonts w:asciiTheme="minorHAnsi" w:hAnsiTheme="minorHAnsi" w:cstheme="minorHAnsi"/>
          <w:sz w:val="24"/>
          <w:szCs w:val="24"/>
        </w:rPr>
        <w:t xml:space="preserve"> que a Comissão de Finanças e Orçamento </w:t>
      </w:r>
      <w:r w:rsidR="00E15B72">
        <w:rPr>
          <w:rFonts w:asciiTheme="minorHAnsi" w:hAnsiTheme="minorHAnsi" w:cstheme="minorHAnsi"/>
          <w:sz w:val="24"/>
          <w:szCs w:val="24"/>
        </w:rPr>
        <w:t>terá que</w:t>
      </w:r>
      <w:r w:rsidR="007C6D61">
        <w:rPr>
          <w:rFonts w:asciiTheme="minorHAnsi" w:hAnsiTheme="minorHAnsi" w:cstheme="minorHAnsi"/>
          <w:sz w:val="24"/>
          <w:szCs w:val="24"/>
        </w:rPr>
        <w:t xml:space="preserve"> manifestar, nem que seja para </w:t>
      </w:r>
      <w:r w:rsidR="00E15B72">
        <w:rPr>
          <w:rFonts w:asciiTheme="minorHAnsi" w:hAnsiTheme="minorHAnsi" w:cstheme="minorHAnsi"/>
          <w:sz w:val="24"/>
          <w:szCs w:val="24"/>
        </w:rPr>
        <w:t>posicionar por</w:t>
      </w:r>
      <w:r w:rsidR="007C6D61">
        <w:rPr>
          <w:rFonts w:asciiTheme="minorHAnsi" w:hAnsiTheme="minorHAnsi" w:cstheme="minorHAnsi"/>
          <w:sz w:val="24"/>
          <w:szCs w:val="24"/>
        </w:rPr>
        <w:t xml:space="preserve"> sua </w:t>
      </w:r>
      <w:r w:rsidR="00E15B72">
        <w:rPr>
          <w:rFonts w:asciiTheme="minorHAnsi" w:hAnsiTheme="minorHAnsi" w:cstheme="minorHAnsi"/>
          <w:sz w:val="24"/>
          <w:szCs w:val="24"/>
        </w:rPr>
        <w:t>in</w:t>
      </w:r>
      <w:r w:rsidR="007C6D61">
        <w:rPr>
          <w:rFonts w:asciiTheme="minorHAnsi" w:hAnsiTheme="minorHAnsi" w:cstheme="minorHAnsi"/>
          <w:sz w:val="24"/>
          <w:szCs w:val="24"/>
        </w:rPr>
        <w:t>competência</w:t>
      </w:r>
      <w:r w:rsidR="00E15B72">
        <w:rPr>
          <w:rFonts w:asciiTheme="minorHAnsi" w:hAnsiTheme="minorHAnsi" w:cstheme="minorHAnsi"/>
          <w:sz w:val="24"/>
          <w:szCs w:val="24"/>
        </w:rPr>
        <w:t xml:space="preserve"> à apreciação da matéria</w:t>
      </w:r>
      <w:r w:rsidR="007C6D61">
        <w:rPr>
          <w:rFonts w:asciiTheme="minorHAnsi" w:hAnsiTheme="minorHAnsi" w:cstheme="minorHAnsi"/>
          <w:sz w:val="24"/>
          <w:szCs w:val="24"/>
        </w:rPr>
        <w:t xml:space="preserve">. </w:t>
      </w:r>
      <w:r w:rsidR="004A1EFA">
        <w:rPr>
          <w:rFonts w:asciiTheme="minorHAnsi" w:hAnsiTheme="minorHAnsi" w:cstheme="minorHAnsi"/>
          <w:sz w:val="24"/>
          <w:szCs w:val="24"/>
        </w:rPr>
        <w:t>O Presidente da Comissão de Finanças e Orçamento, Vereador João Paulo Felizardo, discordou do Assessor Jurídico</w:t>
      </w:r>
      <w:r w:rsidR="00E15B72">
        <w:rPr>
          <w:rFonts w:asciiTheme="minorHAnsi" w:hAnsiTheme="minorHAnsi" w:cstheme="minorHAnsi"/>
          <w:sz w:val="24"/>
          <w:szCs w:val="24"/>
        </w:rPr>
        <w:t>, e afirmou</w:t>
      </w:r>
      <w:r w:rsidR="004A1EFA">
        <w:rPr>
          <w:rFonts w:asciiTheme="minorHAnsi" w:hAnsiTheme="minorHAnsi" w:cstheme="minorHAnsi"/>
          <w:sz w:val="24"/>
          <w:szCs w:val="24"/>
        </w:rPr>
        <w:t xml:space="preserve"> </w:t>
      </w:r>
      <w:r w:rsidR="00E15B72">
        <w:rPr>
          <w:rFonts w:asciiTheme="minorHAnsi" w:hAnsiTheme="minorHAnsi" w:cstheme="minorHAnsi"/>
          <w:sz w:val="24"/>
          <w:szCs w:val="24"/>
        </w:rPr>
        <w:t>a matéria não cabe à</w:t>
      </w:r>
      <w:r w:rsidR="004A1EFA">
        <w:rPr>
          <w:rFonts w:asciiTheme="minorHAnsi" w:hAnsiTheme="minorHAnsi" w:cstheme="minorHAnsi"/>
          <w:sz w:val="24"/>
          <w:szCs w:val="24"/>
        </w:rPr>
        <w:t xml:space="preserve"> análise da Comissão de Finanças e Orçamento</w:t>
      </w:r>
      <w:r w:rsidR="007C6D61">
        <w:rPr>
          <w:rFonts w:asciiTheme="minorHAnsi" w:hAnsiTheme="minorHAnsi" w:cstheme="minorHAnsi"/>
          <w:sz w:val="24"/>
          <w:szCs w:val="24"/>
        </w:rPr>
        <w:t xml:space="preserve"> e, </w:t>
      </w:r>
      <w:r w:rsidR="004A1EFA">
        <w:rPr>
          <w:rFonts w:asciiTheme="minorHAnsi" w:hAnsiTheme="minorHAnsi" w:cstheme="minorHAnsi"/>
          <w:sz w:val="24"/>
          <w:szCs w:val="24"/>
        </w:rPr>
        <w:t xml:space="preserve">com a anuência dos </w:t>
      </w:r>
      <w:r w:rsidR="001C535C">
        <w:rPr>
          <w:rFonts w:asciiTheme="minorHAnsi" w:hAnsiTheme="minorHAnsi" w:cstheme="minorHAnsi"/>
          <w:sz w:val="24"/>
          <w:szCs w:val="24"/>
        </w:rPr>
        <w:t>demais</w:t>
      </w:r>
      <w:r w:rsidR="004A1EFA">
        <w:rPr>
          <w:rFonts w:asciiTheme="minorHAnsi" w:hAnsiTheme="minorHAnsi" w:cstheme="minorHAnsi"/>
          <w:sz w:val="24"/>
          <w:szCs w:val="24"/>
        </w:rPr>
        <w:t xml:space="preserve"> membros da Comissão</w:t>
      </w:r>
      <w:r w:rsidR="001C535C">
        <w:rPr>
          <w:rFonts w:asciiTheme="minorHAnsi" w:hAnsiTheme="minorHAnsi" w:cstheme="minorHAnsi"/>
          <w:sz w:val="24"/>
          <w:szCs w:val="24"/>
        </w:rPr>
        <w:t>,</w:t>
      </w:r>
      <w:r w:rsidR="004A1EFA">
        <w:rPr>
          <w:rFonts w:asciiTheme="minorHAnsi" w:hAnsiTheme="minorHAnsi" w:cstheme="minorHAnsi"/>
          <w:sz w:val="24"/>
          <w:szCs w:val="24"/>
        </w:rPr>
        <w:t xml:space="preserve"> Vereadores Ubirajara Cassiano Rocha e Antônio Claret dos Santos, manifest</w:t>
      </w:r>
      <w:r w:rsidR="001C535C">
        <w:rPr>
          <w:rFonts w:asciiTheme="minorHAnsi" w:hAnsiTheme="minorHAnsi" w:cstheme="minorHAnsi"/>
          <w:sz w:val="24"/>
          <w:szCs w:val="24"/>
        </w:rPr>
        <w:t>ou</w:t>
      </w:r>
      <w:r w:rsidR="00E15B72">
        <w:rPr>
          <w:rFonts w:asciiTheme="minorHAnsi" w:hAnsiTheme="minorHAnsi" w:cstheme="minorHAnsi"/>
          <w:sz w:val="24"/>
          <w:szCs w:val="24"/>
        </w:rPr>
        <w:t>-se,</w:t>
      </w:r>
      <w:r w:rsidR="004A1EFA">
        <w:rPr>
          <w:rFonts w:asciiTheme="minorHAnsi" w:hAnsiTheme="minorHAnsi" w:cstheme="minorHAnsi"/>
          <w:sz w:val="24"/>
          <w:szCs w:val="24"/>
        </w:rPr>
        <w:t xml:space="preserve"> verbalmente</w:t>
      </w:r>
      <w:r w:rsidR="00E15B72">
        <w:rPr>
          <w:rFonts w:asciiTheme="minorHAnsi" w:hAnsiTheme="minorHAnsi" w:cstheme="minorHAnsi"/>
          <w:sz w:val="24"/>
          <w:szCs w:val="24"/>
        </w:rPr>
        <w:t>,</w:t>
      </w:r>
      <w:r w:rsidR="004A1EFA">
        <w:rPr>
          <w:rFonts w:asciiTheme="minorHAnsi" w:hAnsiTheme="minorHAnsi" w:cstheme="minorHAnsi"/>
          <w:sz w:val="24"/>
          <w:szCs w:val="24"/>
        </w:rPr>
        <w:t xml:space="preserve"> </w:t>
      </w:r>
      <w:r w:rsidR="00E15B72">
        <w:rPr>
          <w:rFonts w:asciiTheme="minorHAnsi" w:hAnsiTheme="minorHAnsi" w:cstheme="minorHAnsi"/>
          <w:sz w:val="24"/>
          <w:szCs w:val="24"/>
        </w:rPr>
        <w:t>afirmando</w:t>
      </w:r>
      <w:r w:rsidR="004A1EFA">
        <w:rPr>
          <w:rFonts w:asciiTheme="minorHAnsi" w:hAnsiTheme="minorHAnsi" w:cstheme="minorHAnsi"/>
          <w:sz w:val="24"/>
          <w:szCs w:val="24"/>
        </w:rPr>
        <w:t xml:space="preserve"> que a</w:t>
      </w:r>
      <w:r w:rsidR="00E15B72">
        <w:rPr>
          <w:rFonts w:asciiTheme="minorHAnsi" w:hAnsiTheme="minorHAnsi" w:cstheme="minorHAnsi"/>
          <w:sz w:val="24"/>
          <w:szCs w:val="24"/>
        </w:rPr>
        <w:t>s</w:t>
      </w:r>
      <w:r w:rsidR="004A1EFA">
        <w:rPr>
          <w:rFonts w:asciiTheme="minorHAnsi" w:hAnsiTheme="minorHAnsi" w:cstheme="minorHAnsi"/>
          <w:sz w:val="24"/>
          <w:szCs w:val="24"/>
        </w:rPr>
        <w:t xml:space="preserve"> matéria</w:t>
      </w:r>
      <w:r w:rsidR="00E15B72">
        <w:rPr>
          <w:rFonts w:asciiTheme="minorHAnsi" w:hAnsiTheme="minorHAnsi" w:cstheme="minorHAnsi"/>
          <w:sz w:val="24"/>
          <w:szCs w:val="24"/>
        </w:rPr>
        <w:t>s</w:t>
      </w:r>
      <w:r w:rsidR="004A1EFA">
        <w:rPr>
          <w:rFonts w:asciiTheme="minorHAnsi" w:hAnsiTheme="minorHAnsi" w:cstheme="minorHAnsi"/>
          <w:sz w:val="24"/>
          <w:szCs w:val="24"/>
        </w:rPr>
        <w:t xml:space="preserve"> do</w:t>
      </w:r>
      <w:r w:rsidR="007C6D61">
        <w:rPr>
          <w:rFonts w:asciiTheme="minorHAnsi" w:hAnsiTheme="minorHAnsi" w:cstheme="minorHAnsi"/>
          <w:sz w:val="24"/>
          <w:szCs w:val="24"/>
        </w:rPr>
        <w:t>s Projetos de Leis do Legislativo números 024 e 025/2020</w:t>
      </w:r>
      <w:r w:rsidR="00E15B72">
        <w:rPr>
          <w:rFonts w:asciiTheme="minorHAnsi" w:hAnsiTheme="minorHAnsi" w:cstheme="minorHAnsi"/>
          <w:sz w:val="24"/>
          <w:szCs w:val="24"/>
        </w:rPr>
        <w:t>,</w:t>
      </w:r>
      <w:r w:rsidR="004A1EFA">
        <w:rPr>
          <w:rFonts w:asciiTheme="minorHAnsi" w:hAnsiTheme="minorHAnsi" w:cstheme="minorHAnsi"/>
          <w:sz w:val="24"/>
          <w:szCs w:val="24"/>
        </w:rPr>
        <w:t xml:space="preserve"> </w:t>
      </w:r>
      <w:r w:rsidR="00E15B72">
        <w:rPr>
          <w:rFonts w:asciiTheme="minorHAnsi" w:hAnsiTheme="minorHAnsi" w:cstheme="minorHAnsi"/>
          <w:sz w:val="24"/>
          <w:szCs w:val="24"/>
        </w:rPr>
        <w:t>não são</w:t>
      </w:r>
      <w:r w:rsidR="001C535C">
        <w:rPr>
          <w:rFonts w:asciiTheme="minorHAnsi" w:hAnsiTheme="minorHAnsi" w:cstheme="minorHAnsi"/>
          <w:sz w:val="24"/>
          <w:szCs w:val="24"/>
        </w:rPr>
        <w:t xml:space="preserve"> de competência da C</w:t>
      </w:r>
      <w:r w:rsidR="007C6D61">
        <w:rPr>
          <w:rFonts w:asciiTheme="minorHAnsi" w:hAnsiTheme="minorHAnsi" w:cstheme="minorHAnsi"/>
          <w:sz w:val="24"/>
          <w:szCs w:val="24"/>
        </w:rPr>
        <w:t>omissão de Finanças e Orçamento</w:t>
      </w:r>
      <w:r w:rsidR="00E15B72">
        <w:rPr>
          <w:rFonts w:asciiTheme="minorHAnsi" w:hAnsiTheme="minorHAnsi" w:cstheme="minorHAnsi"/>
          <w:sz w:val="24"/>
          <w:szCs w:val="24"/>
        </w:rPr>
        <w:t>, razão pela qual, não emitirá</w:t>
      </w:r>
      <w:r w:rsidR="007C6D61">
        <w:rPr>
          <w:rFonts w:asciiTheme="minorHAnsi" w:hAnsiTheme="minorHAnsi" w:cstheme="minorHAnsi"/>
          <w:sz w:val="24"/>
          <w:szCs w:val="24"/>
        </w:rPr>
        <w:t xml:space="preserve"> parecer. O Assessor Jurídico</w:t>
      </w:r>
      <w:r w:rsidR="00E15B72">
        <w:rPr>
          <w:rFonts w:asciiTheme="minorHAnsi" w:hAnsiTheme="minorHAnsi" w:cstheme="minorHAnsi"/>
          <w:sz w:val="24"/>
          <w:szCs w:val="24"/>
        </w:rPr>
        <w:t>, por seu turno,</w:t>
      </w:r>
      <w:r w:rsidR="007C6D61">
        <w:rPr>
          <w:rFonts w:asciiTheme="minorHAnsi" w:hAnsiTheme="minorHAnsi" w:cstheme="minorHAnsi"/>
          <w:sz w:val="24"/>
          <w:szCs w:val="24"/>
        </w:rPr>
        <w:t xml:space="preserve"> disse que</w:t>
      </w:r>
      <w:r w:rsidR="00E15B72">
        <w:rPr>
          <w:rFonts w:asciiTheme="minorHAnsi" w:hAnsiTheme="minorHAnsi" w:cstheme="minorHAnsi"/>
          <w:sz w:val="24"/>
          <w:szCs w:val="24"/>
        </w:rPr>
        <w:t>,</w:t>
      </w:r>
      <w:r w:rsidR="007C6D61">
        <w:rPr>
          <w:rFonts w:asciiTheme="minorHAnsi" w:hAnsiTheme="minorHAnsi" w:cstheme="minorHAnsi"/>
          <w:sz w:val="24"/>
          <w:szCs w:val="24"/>
        </w:rPr>
        <w:t xml:space="preserve"> então</w:t>
      </w:r>
      <w:r w:rsidR="00E15B72">
        <w:rPr>
          <w:rFonts w:asciiTheme="minorHAnsi" w:hAnsiTheme="minorHAnsi" w:cstheme="minorHAnsi"/>
          <w:sz w:val="24"/>
          <w:szCs w:val="24"/>
        </w:rPr>
        <w:t>,</w:t>
      </w:r>
      <w:r w:rsidR="007C6D61">
        <w:rPr>
          <w:rFonts w:asciiTheme="minorHAnsi" w:hAnsiTheme="minorHAnsi" w:cstheme="minorHAnsi"/>
          <w:sz w:val="24"/>
          <w:szCs w:val="24"/>
        </w:rPr>
        <w:t xml:space="preserve"> os Projetos deverão ser encaminhados à Comissão de Serviços Públicos </w:t>
      </w:r>
      <w:r w:rsidR="007C6D61">
        <w:rPr>
          <w:rFonts w:asciiTheme="minorHAnsi" w:hAnsiTheme="minorHAnsi" w:cstheme="minorHAnsi"/>
          <w:sz w:val="24"/>
          <w:szCs w:val="24"/>
        </w:rPr>
        <w:lastRenderedPageBreak/>
        <w:t xml:space="preserve">Municipais. </w:t>
      </w:r>
      <w:r w:rsidR="0023297C">
        <w:rPr>
          <w:rFonts w:asciiTheme="minorHAnsi" w:hAnsiTheme="minorHAnsi" w:cstheme="minorHAnsi"/>
          <w:sz w:val="24"/>
          <w:szCs w:val="24"/>
        </w:rPr>
        <w:t xml:space="preserve">Por conseguinte, o Presidente informou </w:t>
      </w:r>
      <w:r w:rsidR="008955B2">
        <w:rPr>
          <w:rFonts w:asciiTheme="minorHAnsi" w:hAnsiTheme="minorHAnsi" w:cstheme="minorHAnsi"/>
          <w:sz w:val="24"/>
          <w:szCs w:val="24"/>
        </w:rPr>
        <w:t xml:space="preserve">aos Pares </w:t>
      </w:r>
      <w:r w:rsidR="0023297C">
        <w:rPr>
          <w:rFonts w:asciiTheme="minorHAnsi" w:hAnsiTheme="minorHAnsi" w:cstheme="minorHAnsi"/>
          <w:sz w:val="24"/>
          <w:szCs w:val="24"/>
        </w:rPr>
        <w:t xml:space="preserve">que </w:t>
      </w:r>
      <w:r w:rsidR="008C47F3">
        <w:rPr>
          <w:rFonts w:asciiTheme="minorHAnsi" w:hAnsiTheme="minorHAnsi" w:cstheme="minorHAnsi"/>
          <w:sz w:val="24"/>
          <w:szCs w:val="24"/>
        </w:rPr>
        <w:t>a apresentação dos trabalhos da Secretaria Municipal de Esporte, Lazer, Turismo e Cultura de Lavras</w:t>
      </w:r>
      <w:r w:rsidR="007C6D61">
        <w:rPr>
          <w:rFonts w:asciiTheme="minorHAnsi" w:hAnsiTheme="minorHAnsi" w:cstheme="minorHAnsi"/>
          <w:sz w:val="24"/>
          <w:szCs w:val="24"/>
        </w:rPr>
        <w:t>,</w:t>
      </w:r>
      <w:r w:rsidR="008C47F3">
        <w:rPr>
          <w:rFonts w:asciiTheme="minorHAnsi" w:hAnsiTheme="minorHAnsi" w:cstheme="minorHAnsi"/>
          <w:sz w:val="24"/>
          <w:szCs w:val="24"/>
        </w:rPr>
        <w:t xml:space="preserve"> </w:t>
      </w:r>
      <w:r w:rsidR="00E15B72">
        <w:rPr>
          <w:rFonts w:asciiTheme="minorHAnsi" w:hAnsiTheme="minorHAnsi" w:cstheme="minorHAnsi"/>
          <w:sz w:val="24"/>
          <w:szCs w:val="24"/>
        </w:rPr>
        <w:t>até então</w:t>
      </w:r>
      <w:r w:rsidR="008C47F3">
        <w:rPr>
          <w:rFonts w:asciiTheme="minorHAnsi" w:hAnsiTheme="minorHAnsi" w:cstheme="minorHAnsi"/>
          <w:sz w:val="24"/>
          <w:szCs w:val="24"/>
        </w:rPr>
        <w:t xml:space="preserve"> agendada para esta reunião</w:t>
      </w:r>
      <w:r w:rsidR="007C6D61">
        <w:rPr>
          <w:rFonts w:asciiTheme="minorHAnsi" w:hAnsiTheme="minorHAnsi" w:cstheme="minorHAnsi"/>
          <w:sz w:val="24"/>
          <w:szCs w:val="24"/>
        </w:rPr>
        <w:t>,</w:t>
      </w:r>
      <w:r w:rsidR="008C47F3">
        <w:rPr>
          <w:rFonts w:asciiTheme="minorHAnsi" w:hAnsiTheme="minorHAnsi" w:cstheme="minorHAnsi"/>
          <w:sz w:val="24"/>
          <w:szCs w:val="24"/>
        </w:rPr>
        <w:t xml:space="preserve"> fora adiada e, posteriormente,</w:t>
      </w:r>
      <w:r w:rsidR="00E15B72">
        <w:rPr>
          <w:rFonts w:asciiTheme="minorHAnsi" w:hAnsiTheme="minorHAnsi" w:cstheme="minorHAnsi"/>
          <w:sz w:val="24"/>
          <w:szCs w:val="24"/>
        </w:rPr>
        <w:t xml:space="preserve"> a nova data</w:t>
      </w:r>
      <w:r w:rsidR="008C47F3">
        <w:rPr>
          <w:rFonts w:asciiTheme="minorHAnsi" w:hAnsiTheme="minorHAnsi" w:cstheme="minorHAnsi"/>
          <w:sz w:val="24"/>
          <w:szCs w:val="24"/>
        </w:rPr>
        <w:t xml:space="preserve"> será comunicada aos Vereadores.</w:t>
      </w:r>
      <w:r w:rsidR="007C6D61">
        <w:rPr>
          <w:rFonts w:asciiTheme="minorHAnsi" w:hAnsiTheme="minorHAnsi" w:cstheme="minorHAnsi"/>
          <w:sz w:val="24"/>
          <w:szCs w:val="24"/>
        </w:rPr>
        <w:t xml:space="preserve"> </w:t>
      </w:r>
      <w:r w:rsidR="00FB5C8A">
        <w:rPr>
          <w:rFonts w:asciiTheme="minorHAnsi" w:hAnsiTheme="minorHAnsi" w:cstheme="minorHAnsi"/>
          <w:sz w:val="24"/>
          <w:szCs w:val="24"/>
        </w:rPr>
        <w:t>O Presidente confirmou</w:t>
      </w:r>
      <w:r w:rsidR="00E15B72">
        <w:rPr>
          <w:rFonts w:asciiTheme="minorHAnsi" w:hAnsiTheme="minorHAnsi" w:cstheme="minorHAnsi"/>
          <w:sz w:val="24"/>
          <w:szCs w:val="24"/>
        </w:rPr>
        <w:t>,</w:t>
      </w:r>
      <w:r w:rsidR="00FB5C8A">
        <w:rPr>
          <w:rFonts w:asciiTheme="minorHAnsi" w:hAnsiTheme="minorHAnsi" w:cstheme="minorHAnsi"/>
          <w:sz w:val="24"/>
          <w:szCs w:val="24"/>
        </w:rPr>
        <w:t xml:space="preserve"> ainda</w:t>
      </w:r>
      <w:r w:rsidR="00E15B72">
        <w:rPr>
          <w:rFonts w:asciiTheme="minorHAnsi" w:hAnsiTheme="minorHAnsi" w:cstheme="minorHAnsi"/>
          <w:sz w:val="24"/>
          <w:szCs w:val="24"/>
        </w:rPr>
        <w:t>,</w:t>
      </w:r>
      <w:r w:rsidR="00FB5C8A">
        <w:rPr>
          <w:rFonts w:asciiTheme="minorHAnsi" w:hAnsiTheme="minorHAnsi" w:cstheme="minorHAnsi"/>
          <w:sz w:val="24"/>
          <w:szCs w:val="24"/>
        </w:rPr>
        <w:t xml:space="preserve"> a apresentação do cumprimento das metas fiscais relativas ao 2º quadrimestre do ano de 2020 por parte da Prefeitura Municipal de Lavras, conforme determinação da</w:t>
      </w:r>
      <w:r w:rsidR="00E15B72">
        <w:rPr>
          <w:rFonts w:asciiTheme="minorHAnsi" w:hAnsiTheme="minorHAnsi" w:cstheme="minorHAnsi"/>
          <w:sz w:val="24"/>
          <w:szCs w:val="24"/>
        </w:rPr>
        <w:t xml:space="preserve"> Lei Complementar nº 101/2000, para </w:t>
      </w:r>
      <w:r w:rsidR="00FB5C8A">
        <w:rPr>
          <w:rFonts w:asciiTheme="minorHAnsi" w:hAnsiTheme="minorHAnsi" w:cstheme="minorHAnsi"/>
          <w:sz w:val="24"/>
          <w:szCs w:val="24"/>
        </w:rPr>
        <w:t xml:space="preserve">a próxima </w:t>
      </w:r>
      <w:r w:rsidR="0023297C">
        <w:rPr>
          <w:rFonts w:asciiTheme="minorHAnsi" w:hAnsiTheme="minorHAnsi" w:cstheme="minorHAnsi"/>
          <w:sz w:val="24"/>
          <w:szCs w:val="24"/>
        </w:rPr>
        <w:t>reunião ordinária</w:t>
      </w:r>
      <w:r w:rsidR="00FB5C8A">
        <w:rPr>
          <w:rFonts w:asciiTheme="minorHAnsi" w:hAnsiTheme="minorHAnsi" w:cstheme="minorHAnsi"/>
          <w:sz w:val="24"/>
          <w:szCs w:val="24"/>
        </w:rPr>
        <w:t xml:space="preserve">, </w:t>
      </w:r>
      <w:r w:rsidR="0023297C">
        <w:rPr>
          <w:rFonts w:asciiTheme="minorHAnsi" w:hAnsiTheme="minorHAnsi" w:cstheme="minorHAnsi"/>
          <w:sz w:val="24"/>
          <w:szCs w:val="24"/>
        </w:rPr>
        <w:t>dia 28 de se</w:t>
      </w:r>
      <w:r w:rsidR="00FB5C8A">
        <w:rPr>
          <w:rFonts w:asciiTheme="minorHAnsi" w:hAnsiTheme="minorHAnsi" w:cstheme="minorHAnsi"/>
          <w:sz w:val="24"/>
          <w:szCs w:val="24"/>
        </w:rPr>
        <w:t>tembro de 2020.</w:t>
      </w:r>
      <w:r w:rsidR="0023297C">
        <w:rPr>
          <w:rFonts w:asciiTheme="minorHAnsi" w:hAnsiTheme="minorHAnsi" w:cstheme="minorHAnsi"/>
          <w:sz w:val="24"/>
          <w:szCs w:val="24"/>
        </w:rPr>
        <w:t xml:space="preserve"> </w:t>
      </w:r>
      <w:r w:rsidR="00B55202" w:rsidRPr="00070086">
        <w:rPr>
          <w:rFonts w:asciiTheme="minorHAnsi" w:hAnsiTheme="minorHAnsi" w:cstheme="minorHAnsi"/>
          <w:sz w:val="24"/>
          <w:szCs w:val="24"/>
        </w:rPr>
        <w:t>Por conseguinte, o Presidente concedeu início à terceira parte. Fizeram uso da Tribuna os Vereadores</w:t>
      </w:r>
      <w:r w:rsidR="009A74E5">
        <w:rPr>
          <w:rFonts w:asciiTheme="minorHAnsi" w:hAnsiTheme="minorHAnsi" w:cstheme="minorHAnsi"/>
          <w:sz w:val="24"/>
          <w:szCs w:val="24"/>
        </w:rPr>
        <w:t xml:space="preserve"> </w:t>
      </w:r>
      <w:r w:rsidR="001F60A8">
        <w:rPr>
          <w:rFonts w:asciiTheme="minorHAnsi" w:hAnsiTheme="minorHAnsi" w:cstheme="minorHAnsi"/>
          <w:sz w:val="24"/>
          <w:szCs w:val="24"/>
        </w:rPr>
        <w:t>Elias Freire Filho, Antônio Claret dos Santos, Nastenka Georgina Ferreira, Ennio Mendes de Siqueira, Sebastião dos Santos Vieira</w:t>
      </w:r>
      <w:r w:rsidR="000777B6">
        <w:rPr>
          <w:rFonts w:asciiTheme="minorHAnsi" w:hAnsiTheme="minorHAnsi" w:cstheme="minorHAnsi"/>
          <w:sz w:val="24"/>
          <w:szCs w:val="24"/>
        </w:rPr>
        <w:t xml:space="preserve"> e Antônio Marcos Possato. </w:t>
      </w:r>
      <w:r w:rsidR="009A74E5">
        <w:rPr>
          <w:rFonts w:asciiTheme="minorHAnsi" w:hAnsiTheme="minorHAnsi" w:cstheme="minorHAnsi"/>
          <w:sz w:val="24"/>
          <w:szCs w:val="24"/>
        </w:rPr>
        <w:t xml:space="preserve">Registra-se que o Vereador Antônio Claret dos Santos requereu que fosse encaminhado ofício ao Chefe do Executivo </w:t>
      </w:r>
      <w:r w:rsidR="009A74E5" w:rsidRPr="009A74E5">
        <w:rPr>
          <w:sz w:val="24"/>
          <w:szCs w:val="24"/>
        </w:rPr>
        <w:t>solicitando a instalação de quebra-molas na avenida principal do Parque Imperial com Rua José Maria dos Santos.</w:t>
      </w:r>
      <w:r w:rsidR="000777B6">
        <w:rPr>
          <w:sz w:val="24"/>
          <w:szCs w:val="24"/>
        </w:rPr>
        <w:t xml:space="preserve"> </w:t>
      </w:r>
      <w:r w:rsidR="002C14F4" w:rsidRPr="00070086">
        <w:rPr>
          <w:rFonts w:asciiTheme="minorHAnsi" w:hAnsiTheme="minorHAnsi" w:cstheme="minorHAnsi"/>
          <w:sz w:val="24"/>
          <w:szCs w:val="24"/>
        </w:rPr>
        <w:t>Por fim, nada mais havendo a ser tratado, o Presidente, em nome de Deus e da sociedade lavrense, encerrou a sessão, da qual foi lavrada a presente Ata que será assinada pelos Vereadores presentes.</w:t>
      </w:r>
    </w:p>
    <w:p w:rsidR="002C14F4" w:rsidRPr="00070086" w:rsidRDefault="002C14F4">
      <w:pPr>
        <w:pStyle w:val="Corpodetexto"/>
        <w:rPr>
          <w:rFonts w:asciiTheme="minorHAnsi" w:hAnsiTheme="minorHAnsi" w:cstheme="minorHAnsi"/>
        </w:rPr>
      </w:pPr>
    </w:p>
    <w:p w:rsidR="00B96119" w:rsidRPr="00070086" w:rsidRDefault="00B96119" w:rsidP="00F51FC6">
      <w:pPr>
        <w:pStyle w:val="Corpodetexto"/>
        <w:rPr>
          <w:rFonts w:asciiTheme="minorHAnsi" w:hAnsiTheme="minorHAnsi" w:cstheme="minorHAnsi"/>
        </w:rPr>
      </w:pPr>
    </w:p>
    <w:p w:rsidR="0036025A" w:rsidRPr="00070086" w:rsidRDefault="0036025A" w:rsidP="00F51FC6">
      <w:pPr>
        <w:pStyle w:val="Corpodetexto"/>
        <w:rPr>
          <w:rFonts w:asciiTheme="minorHAnsi" w:hAnsiTheme="minorHAnsi" w:cstheme="minorHAnsi"/>
        </w:rPr>
      </w:pPr>
    </w:p>
    <w:p w:rsidR="00F51FC6" w:rsidRPr="00070086" w:rsidRDefault="00F51FC6" w:rsidP="00F51FC6">
      <w:pPr>
        <w:pStyle w:val="Corpodetexto"/>
        <w:spacing w:before="1"/>
        <w:rPr>
          <w:rFonts w:asciiTheme="minorHAnsi" w:hAnsiTheme="minorHAnsi" w:cstheme="minorHAnsi"/>
        </w:rPr>
      </w:pPr>
      <w:r w:rsidRPr="00070086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66C3C8A6" wp14:editId="7FF583EF">
                <wp:simplePos x="0" y="0"/>
                <wp:positionH relativeFrom="page">
                  <wp:posOffset>1590040</wp:posOffset>
                </wp:positionH>
                <wp:positionV relativeFrom="paragraph">
                  <wp:posOffset>170180</wp:posOffset>
                </wp:positionV>
                <wp:extent cx="1744980" cy="0"/>
                <wp:effectExtent l="8890" t="7620" r="8255" b="11430"/>
                <wp:wrapTopAndBottom/>
                <wp:docPr id="26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44980" cy="0"/>
                        </a:xfrm>
                        <a:prstGeom prst="line">
                          <a:avLst/>
                        </a:prstGeom>
                        <a:noFill/>
                        <a:ln w="98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3E53F5" id="Line 24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25.2pt,13.4pt" to="262.6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" strokeweight=".27489mm">
                <w10:wrap type="topAndBottom" anchorx="page"/>
              </v:line>
            </w:pict>
          </mc:Fallback>
        </mc:AlternateContent>
      </w:r>
      <w:r w:rsidRPr="00070086">
        <w:rPr>
          <w:rFonts w:asciiTheme="minorHAnsi" w:hAnsiTheme="minorHAnsi" w:cstheme="minorHAnsi"/>
          <w:noProof/>
          <w:lang w:bidi="ar-SA"/>
        </w:rPr>
        <mc:AlternateContent>
          <mc:Choice Requires="wpg">
            <w:drawing>
              <wp:anchor distT="0" distB="0" distL="0" distR="0" simplePos="0" relativeHeight="251660288" behindDoc="0" locked="0" layoutInCell="1" allowOverlap="1" wp14:anchorId="08D35CCA" wp14:editId="2F9B79B1">
                <wp:simplePos x="0" y="0"/>
                <wp:positionH relativeFrom="page">
                  <wp:posOffset>4297045</wp:posOffset>
                </wp:positionH>
                <wp:positionV relativeFrom="paragraph">
                  <wp:posOffset>165100</wp:posOffset>
                </wp:positionV>
                <wp:extent cx="1676400" cy="10160"/>
                <wp:effectExtent l="10795" t="2540" r="8255" b="6350"/>
                <wp:wrapTopAndBottom/>
                <wp:docPr id="2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76400" cy="10160"/>
                          <a:chOff x="6767" y="260"/>
                          <a:chExt cx="2640" cy="16"/>
                        </a:xfrm>
                      </wpg:grpSpPr>
                      <wps:wsp>
                        <wps:cNvPr id="24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6767" y="268"/>
                            <a:ext cx="2151" cy="0"/>
                          </a:xfrm>
                          <a:prstGeom prst="line">
                            <a:avLst/>
                          </a:prstGeom>
                          <a:noFill/>
                          <a:ln w="98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8927" y="268"/>
                            <a:ext cx="480" cy="0"/>
                          </a:xfrm>
                          <a:prstGeom prst="line">
                            <a:avLst/>
                          </a:prstGeom>
                          <a:noFill/>
                          <a:ln w="98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EDD24E" id="Group 21" o:spid="_x0000_s1026" style="position:absolute;margin-left:338.35pt;margin-top:13pt;width:132pt;height:.8pt;z-index:251660288;mso-wrap-distance-left:0;mso-wrap-distance-right:0;mso-position-horizontal-relative:page" coordorigin="6767,260" coordsize="2640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">
                <v:line id="Line 23" o:spid="_x0000_s1027" style="position:absolute;visibility:visible;mso-wrap-style:square" from="6767,268" to="8918,2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MmqU8QAAADbAAAADwAAAGRycy9kb3ducmV2LnhtbESPS4vCQBCE78L+h6EFbzpR1ld0FF1X&#10;WPDgE702mTYJm+kJmVmN/94RFjwWVfUVNZ3XphA3qlxuWUG3E4EgTqzOOVVwOq7bIxDOI2ssLJOC&#10;BzmYzz4aU4y1vfOebgefigBhF6OCzPsyltIlGRl0HVsSB+9qK4M+yCqVusJ7gJtC9qJoIA3mHBYy&#10;LOkro+T38GcUjJbp7rsel3pwXvUv2+5wsz5fhkq1mvViAsJT7d/h//aPVtD7hNeX8APk7Ak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8yapTxAAAANsAAAAPAAAAAAAAAAAA&#10;AAAAAKECAABkcnMvZG93bnJldi54bWxQSwUGAAAAAAQABAD5AAAAkgMAAAAA&#10;" strokeweight=".27489mm"/>
                <v:line id="Line 22" o:spid="_x0000_s1028" style="position:absolute;visibility:visible;mso-wrap-style:square" from="8927,268" to="9407,2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4UPyMQAAADbAAAADwAAAGRycy9kb3ducmV2LnhtbESPS4vCQBCE74L/YWhhbzpR8BUdRd0V&#10;hD34RK9Npk2CmZ6QmdX47x1hwWNRVV9R03ltCnGnyuWWFXQ7EQjixOqcUwWn47o9AuE8ssbCMil4&#10;koP5rNmYYqztg/d0P/hUBAi7GBVk3pexlC7JyKDr2JI4eFdbGfRBVqnUFT4C3BSyF0UDaTDnsJBh&#10;SauMktvhzygYLdPdTz0u9eD83b9su8Pf9fkyVOqrVS8mIDzV/hP+b2+0gl4f3l/CD5Cz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hQ/IxAAAANsAAAAPAAAAAAAAAAAA&#10;AAAAAKECAABkcnMvZG93bnJldi54bWxQSwUGAAAAAAQABAD5AAAAkgMAAAAA&#10;" strokeweight=".27489mm"/>
                <w10:wrap type="topAndBottom" anchorx="page"/>
              </v:group>
            </w:pict>
          </mc:Fallback>
        </mc:AlternateContent>
      </w:r>
      <w:r w:rsidRPr="00070086">
        <w:rPr>
          <w:rFonts w:asciiTheme="minorHAnsi" w:hAnsiTheme="minorHAnsi" w:cstheme="minorHAnsi"/>
        </w:rPr>
        <w:t xml:space="preserve">                    </w:t>
      </w:r>
      <w:r w:rsidR="00721A02" w:rsidRPr="00070086">
        <w:rPr>
          <w:rFonts w:asciiTheme="minorHAnsi" w:hAnsiTheme="minorHAnsi" w:cstheme="minorHAnsi"/>
        </w:rPr>
        <w:t>Antônio Marcos Possato</w:t>
      </w:r>
      <w:r w:rsidRPr="00070086">
        <w:rPr>
          <w:rFonts w:asciiTheme="minorHAnsi" w:hAnsiTheme="minorHAnsi" w:cstheme="minorHAnsi"/>
        </w:rPr>
        <w:t xml:space="preserve"> </w:t>
      </w:r>
      <w:r w:rsidRPr="00070086">
        <w:rPr>
          <w:rFonts w:asciiTheme="minorHAnsi" w:hAnsiTheme="minorHAnsi" w:cstheme="minorHAnsi"/>
        </w:rPr>
        <w:tab/>
        <w:t xml:space="preserve">               </w:t>
      </w:r>
      <w:r w:rsidR="00721A02" w:rsidRPr="00070086">
        <w:rPr>
          <w:rFonts w:asciiTheme="minorHAnsi" w:hAnsiTheme="minorHAnsi" w:cstheme="minorHAnsi"/>
        </w:rPr>
        <w:t xml:space="preserve">                  João Paulo Felizardo</w:t>
      </w:r>
      <w:r w:rsidRPr="00070086">
        <w:rPr>
          <w:rFonts w:asciiTheme="minorHAnsi" w:hAnsiTheme="minorHAnsi" w:cstheme="minorHAnsi"/>
        </w:rPr>
        <w:t xml:space="preserve"> </w:t>
      </w:r>
    </w:p>
    <w:p w:rsidR="00F51FC6" w:rsidRPr="00070086" w:rsidRDefault="00F51FC6" w:rsidP="00F51FC6">
      <w:pPr>
        <w:tabs>
          <w:tab w:val="left" w:pos="5826"/>
        </w:tabs>
        <w:spacing w:line="219" w:lineRule="exact"/>
        <w:ind w:left="1772"/>
        <w:rPr>
          <w:rFonts w:asciiTheme="minorHAnsi" w:hAnsiTheme="minorHAnsi" w:cstheme="minorHAnsi"/>
          <w:i/>
          <w:sz w:val="24"/>
          <w:szCs w:val="24"/>
        </w:rPr>
      </w:pPr>
      <w:r w:rsidRPr="00070086">
        <w:rPr>
          <w:rFonts w:asciiTheme="minorHAnsi" w:hAnsiTheme="minorHAnsi" w:cstheme="minorHAnsi"/>
          <w:i/>
          <w:sz w:val="24"/>
          <w:szCs w:val="24"/>
        </w:rPr>
        <w:t>(Presidente)                                                  (Vice-Presidente)</w:t>
      </w:r>
    </w:p>
    <w:p w:rsidR="00F51FC6" w:rsidRPr="00070086" w:rsidRDefault="00F51FC6" w:rsidP="00F51FC6">
      <w:pPr>
        <w:pStyle w:val="Corpodetexto"/>
        <w:rPr>
          <w:rFonts w:asciiTheme="minorHAnsi" w:hAnsiTheme="minorHAnsi" w:cstheme="minorHAnsi"/>
          <w:i/>
        </w:rPr>
      </w:pPr>
    </w:p>
    <w:p w:rsidR="00F51FC6" w:rsidRPr="00070086" w:rsidRDefault="00F51FC6" w:rsidP="00F51FC6">
      <w:pPr>
        <w:pStyle w:val="Corpodetexto"/>
        <w:rPr>
          <w:rFonts w:asciiTheme="minorHAnsi" w:hAnsiTheme="minorHAnsi" w:cstheme="minorHAnsi"/>
          <w:i/>
        </w:rPr>
      </w:pPr>
    </w:p>
    <w:p w:rsidR="00173792" w:rsidRPr="00070086" w:rsidRDefault="00173792" w:rsidP="00F51FC6">
      <w:pPr>
        <w:pStyle w:val="Corpodetexto"/>
        <w:rPr>
          <w:rFonts w:asciiTheme="minorHAnsi" w:hAnsiTheme="minorHAnsi" w:cstheme="minorHAnsi"/>
          <w:i/>
        </w:rPr>
      </w:pPr>
    </w:p>
    <w:p w:rsidR="00F51FC6" w:rsidRPr="00070086" w:rsidRDefault="00F51FC6" w:rsidP="00F51FC6">
      <w:pPr>
        <w:pStyle w:val="Corpodetexto"/>
        <w:rPr>
          <w:rFonts w:asciiTheme="minorHAnsi" w:hAnsiTheme="minorHAnsi" w:cstheme="minorHAnsi"/>
          <w:i/>
        </w:rPr>
      </w:pPr>
      <w:r w:rsidRPr="00070086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7A9839A3" wp14:editId="3CE82737">
                <wp:simplePos x="0" y="0"/>
                <wp:positionH relativeFrom="page">
                  <wp:posOffset>1590040</wp:posOffset>
                </wp:positionH>
                <wp:positionV relativeFrom="paragraph">
                  <wp:posOffset>193040</wp:posOffset>
                </wp:positionV>
                <wp:extent cx="1744980" cy="0"/>
                <wp:effectExtent l="8890" t="5715" r="8255" b="13335"/>
                <wp:wrapTopAndBottom/>
                <wp:docPr id="22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44980" cy="0"/>
                        </a:xfrm>
                        <a:prstGeom prst="line">
                          <a:avLst/>
                        </a:prstGeom>
                        <a:noFill/>
                        <a:ln w="98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9CB0F9" id="Line 20" o:spid="_x0000_s1026" style="position:absolute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25.2pt,15.2pt" to="262.6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" strokeweight=".27489mm">
                <w10:wrap type="topAndBottom" anchorx="page"/>
              </v:line>
            </w:pict>
          </mc:Fallback>
        </mc:AlternateContent>
      </w:r>
      <w:r w:rsidRPr="00070086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31352C58" wp14:editId="5FF2EAC2">
                <wp:simplePos x="0" y="0"/>
                <wp:positionH relativeFrom="page">
                  <wp:posOffset>4297045</wp:posOffset>
                </wp:positionH>
                <wp:positionV relativeFrom="paragraph">
                  <wp:posOffset>193040</wp:posOffset>
                </wp:positionV>
                <wp:extent cx="1670685" cy="0"/>
                <wp:effectExtent l="10795" t="5715" r="13970" b="13335"/>
                <wp:wrapTopAndBottom/>
                <wp:docPr id="21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70685" cy="0"/>
                        </a:xfrm>
                        <a:prstGeom prst="line">
                          <a:avLst/>
                        </a:prstGeom>
                        <a:noFill/>
                        <a:ln w="98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1C352D" id="Line 19" o:spid="_x0000_s1026" style="position:absolute;z-index: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38.35pt,15.2pt" to="469.9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" strokeweight=".27489mm">
                <w10:wrap type="topAndBottom" anchorx="page"/>
              </v:line>
            </w:pict>
          </mc:Fallback>
        </mc:AlternateContent>
      </w:r>
    </w:p>
    <w:p w:rsidR="00F51FC6" w:rsidRPr="00070086" w:rsidRDefault="00F51FC6" w:rsidP="00F51FC6">
      <w:pPr>
        <w:pStyle w:val="Corpodetexto"/>
        <w:rPr>
          <w:rFonts w:asciiTheme="minorHAnsi" w:hAnsiTheme="minorHAnsi" w:cstheme="minorHAnsi"/>
          <w:i/>
        </w:rPr>
      </w:pPr>
      <w:r w:rsidRPr="00070086">
        <w:rPr>
          <w:rFonts w:asciiTheme="minorHAnsi" w:hAnsiTheme="minorHAnsi" w:cstheme="minorHAnsi"/>
          <w:i/>
        </w:rPr>
        <w:t xml:space="preserve">         </w:t>
      </w:r>
      <w:r w:rsidR="00721A02" w:rsidRPr="00070086">
        <w:rPr>
          <w:rFonts w:asciiTheme="minorHAnsi" w:hAnsiTheme="minorHAnsi" w:cstheme="minorHAnsi"/>
          <w:i/>
        </w:rPr>
        <w:t xml:space="preserve">     </w:t>
      </w:r>
      <w:r w:rsidRPr="00070086">
        <w:rPr>
          <w:rFonts w:asciiTheme="minorHAnsi" w:hAnsiTheme="minorHAnsi" w:cstheme="minorHAnsi"/>
          <w:i/>
        </w:rPr>
        <w:t xml:space="preserve">  </w:t>
      </w:r>
      <w:r w:rsidR="00721A02" w:rsidRPr="00070086">
        <w:rPr>
          <w:rFonts w:asciiTheme="minorHAnsi" w:hAnsiTheme="minorHAnsi" w:cstheme="minorHAnsi"/>
          <w:i/>
        </w:rPr>
        <w:t xml:space="preserve">  </w:t>
      </w:r>
      <w:r w:rsidRPr="00070086">
        <w:rPr>
          <w:rFonts w:asciiTheme="minorHAnsi" w:hAnsiTheme="minorHAnsi" w:cstheme="minorHAnsi"/>
          <w:i/>
        </w:rPr>
        <w:t xml:space="preserve"> </w:t>
      </w:r>
      <w:r w:rsidR="00721A02" w:rsidRPr="00070086">
        <w:rPr>
          <w:rFonts w:asciiTheme="minorHAnsi" w:hAnsiTheme="minorHAnsi" w:cstheme="minorHAnsi"/>
        </w:rPr>
        <w:t>Antônio Claret dos Santos</w:t>
      </w:r>
      <w:r w:rsidRPr="00070086">
        <w:rPr>
          <w:rFonts w:asciiTheme="minorHAnsi" w:hAnsiTheme="minorHAnsi" w:cstheme="minorHAnsi"/>
        </w:rPr>
        <w:tab/>
        <w:t xml:space="preserve">                 </w:t>
      </w:r>
      <w:r w:rsidR="00721A02" w:rsidRPr="00070086">
        <w:rPr>
          <w:rFonts w:asciiTheme="minorHAnsi" w:hAnsiTheme="minorHAnsi" w:cstheme="minorHAnsi"/>
        </w:rPr>
        <w:t xml:space="preserve">      </w:t>
      </w:r>
      <w:r w:rsidRPr="00070086">
        <w:rPr>
          <w:rFonts w:asciiTheme="minorHAnsi" w:hAnsiTheme="minorHAnsi" w:cstheme="minorHAnsi"/>
        </w:rPr>
        <w:t xml:space="preserve"> </w:t>
      </w:r>
      <w:r w:rsidR="00721A02" w:rsidRPr="00070086">
        <w:rPr>
          <w:rFonts w:asciiTheme="minorHAnsi" w:hAnsiTheme="minorHAnsi" w:cstheme="minorHAnsi"/>
        </w:rPr>
        <w:t>Cristiane de Oliveira Costa Lasmar</w:t>
      </w:r>
    </w:p>
    <w:p w:rsidR="00F51FC6" w:rsidRPr="00070086" w:rsidRDefault="00F51FC6" w:rsidP="00F51FC6">
      <w:pPr>
        <w:tabs>
          <w:tab w:val="left" w:pos="5733"/>
        </w:tabs>
        <w:spacing w:line="219" w:lineRule="exact"/>
        <w:rPr>
          <w:rFonts w:asciiTheme="minorHAnsi" w:hAnsiTheme="minorHAnsi" w:cstheme="minorHAnsi"/>
          <w:i/>
          <w:sz w:val="24"/>
          <w:szCs w:val="24"/>
        </w:rPr>
      </w:pPr>
      <w:r w:rsidRPr="00070086">
        <w:rPr>
          <w:rFonts w:asciiTheme="minorHAnsi" w:hAnsiTheme="minorHAnsi" w:cstheme="minorHAnsi"/>
          <w:i/>
          <w:sz w:val="24"/>
          <w:szCs w:val="24"/>
        </w:rPr>
        <w:t xml:space="preserve">                     (Primeir</w:t>
      </w:r>
      <w:r w:rsidR="00721A02" w:rsidRPr="00070086">
        <w:rPr>
          <w:rFonts w:asciiTheme="minorHAnsi" w:hAnsiTheme="minorHAnsi" w:cstheme="minorHAnsi"/>
          <w:i/>
          <w:sz w:val="24"/>
          <w:szCs w:val="24"/>
        </w:rPr>
        <w:t>o</w:t>
      </w:r>
      <w:r w:rsidRPr="00070086">
        <w:rPr>
          <w:rFonts w:asciiTheme="minorHAnsi" w:hAnsiTheme="minorHAnsi" w:cstheme="minorHAnsi"/>
          <w:i/>
          <w:spacing w:val="-3"/>
          <w:sz w:val="24"/>
          <w:szCs w:val="24"/>
        </w:rPr>
        <w:t xml:space="preserve"> </w:t>
      </w:r>
      <w:r w:rsidRPr="00070086">
        <w:rPr>
          <w:rFonts w:asciiTheme="minorHAnsi" w:hAnsiTheme="minorHAnsi" w:cstheme="minorHAnsi"/>
          <w:i/>
          <w:sz w:val="24"/>
          <w:szCs w:val="24"/>
        </w:rPr>
        <w:t>Secretári</w:t>
      </w:r>
      <w:r w:rsidR="00721A02" w:rsidRPr="00070086">
        <w:rPr>
          <w:rFonts w:asciiTheme="minorHAnsi" w:hAnsiTheme="minorHAnsi" w:cstheme="minorHAnsi"/>
          <w:i/>
          <w:sz w:val="24"/>
          <w:szCs w:val="24"/>
        </w:rPr>
        <w:t>o</w:t>
      </w:r>
      <w:r w:rsidRPr="00070086">
        <w:rPr>
          <w:rFonts w:asciiTheme="minorHAnsi" w:hAnsiTheme="minorHAnsi" w:cstheme="minorHAnsi"/>
          <w:i/>
          <w:sz w:val="24"/>
          <w:szCs w:val="24"/>
        </w:rPr>
        <w:t>)                                             (Segund</w:t>
      </w:r>
      <w:r w:rsidR="00721A02" w:rsidRPr="00070086">
        <w:rPr>
          <w:rFonts w:asciiTheme="minorHAnsi" w:hAnsiTheme="minorHAnsi" w:cstheme="minorHAnsi"/>
          <w:i/>
          <w:sz w:val="24"/>
          <w:szCs w:val="24"/>
        </w:rPr>
        <w:t>a</w:t>
      </w:r>
      <w:r w:rsidRPr="00070086">
        <w:rPr>
          <w:rFonts w:asciiTheme="minorHAnsi" w:hAnsiTheme="minorHAnsi" w:cstheme="minorHAnsi"/>
          <w:i/>
          <w:spacing w:val="-1"/>
          <w:sz w:val="24"/>
          <w:szCs w:val="24"/>
        </w:rPr>
        <w:t xml:space="preserve"> </w:t>
      </w:r>
      <w:r w:rsidRPr="00070086">
        <w:rPr>
          <w:rFonts w:asciiTheme="minorHAnsi" w:hAnsiTheme="minorHAnsi" w:cstheme="minorHAnsi"/>
          <w:i/>
          <w:sz w:val="24"/>
          <w:szCs w:val="24"/>
        </w:rPr>
        <w:t>Secretári</w:t>
      </w:r>
      <w:r w:rsidR="00721A02" w:rsidRPr="00070086">
        <w:rPr>
          <w:rFonts w:asciiTheme="minorHAnsi" w:hAnsiTheme="minorHAnsi" w:cstheme="minorHAnsi"/>
          <w:i/>
          <w:sz w:val="24"/>
          <w:szCs w:val="24"/>
        </w:rPr>
        <w:t>a</w:t>
      </w:r>
      <w:r w:rsidRPr="00070086">
        <w:rPr>
          <w:rFonts w:asciiTheme="minorHAnsi" w:hAnsiTheme="minorHAnsi" w:cstheme="minorHAnsi"/>
          <w:i/>
          <w:sz w:val="24"/>
          <w:szCs w:val="24"/>
        </w:rPr>
        <w:t>)</w:t>
      </w:r>
    </w:p>
    <w:p w:rsidR="00F51FC6" w:rsidRPr="00070086" w:rsidRDefault="00F51FC6" w:rsidP="00F51FC6">
      <w:pPr>
        <w:pStyle w:val="Corpodetexto"/>
        <w:rPr>
          <w:rFonts w:asciiTheme="minorHAnsi" w:hAnsiTheme="minorHAnsi" w:cstheme="minorHAnsi"/>
          <w:i/>
        </w:rPr>
      </w:pPr>
    </w:p>
    <w:p w:rsidR="00F51FC6" w:rsidRPr="00070086" w:rsidRDefault="00F51FC6" w:rsidP="00F51FC6">
      <w:pPr>
        <w:pStyle w:val="Corpodetexto"/>
        <w:rPr>
          <w:rFonts w:asciiTheme="minorHAnsi" w:hAnsiTheme="minorHAnsi" w:cstheme="minorHAnsi"/>
          <w:i/>
        </w:rPr>
      </w:pPr>
    </w:p>
    <w:p w:rsidR="00F51FC6" w:rsidRPr="00070086" w:rsidRDefault="00F51FC6" w:rsidP="00F51FC6">
      <w:pPr>
        <w:pStyle w:val="Corpodetexto"/>
        <w:rPr>
          <w:rFonts w:asciiTheme="minorHAnsi" w:hAnsiTheme="minorHAnsi" w:cstheme="minorHAnsi"/>
          <w:i/>
        </w:rPr>
      </w:pPr>
    </w:p>
    <w:p w:rsidR="00F51FC6" w:rsidRPr="00070086" w:rsidRDefault="00F51FC6" w:rsidP="00F51FC6">
      <w:pPr>
        <w:pStyle w:val="Corpodetexto"/>
        <w:rPr>
          <w:rFonts w:asciiTheme="minorHAnsi" w:hAnsiTheme="minorHAnsi" w:cstheme="minorHAnsi"/>
          <w:i/>
        </w:rPr>
      </w:pPr>
    </w:p>
    <w:p w:rsidR="00F51FC6" w:rsidRPr="00070086" w:rsidRDefault="00F51FC6" w:rsidP="00F51FC6">
      <w:pPr>
        <w:tabs>
          <w:tab w:val="left" w:pos="5167"/>
        </w:tabs>
        <w:spacing w:line="20" w:lineRule="exact"/>
        <w:ind w:left="895"/>
        <w:rPr>
          <w:rFonts w:asciiTheme="minorHAnsi" w:hAnsiTheme="minorHAnsi" w:cstheme="minorHAnsi"/>
          <w:sz w:val="24"/>
          <w:szCs w:val="24"/>
        </w:rPr>
      </w:pPr>
      <w:r w:rsidRPr="00070086">
        <w:rPr>
          <w:rFonts w:asciiTheme="minorHAnsi" w:hAnsiTheme="minorHAnsi" w:cstheme="minorHAnsi"/>
          <w:spacing w:val="5"/>
          <w:sz w:val="24"/>
          <w:szCs w:val="24"/>
        </w:rPr>
        <w:t xml:space="preserve"> </w:t>
      </w:r>
      <w:r w:rsidRPr="00070086">
        <w:rPr>
          <w:rFonts w:asciiTheme="minorHAnsi" w:hAnsiTheme="minorHAnsi" w:cstheme="minorHAnsi"/>
          <w:noProof/>
          <w:spacing w:val="5"/>
          <w:sz w:val="24"/>
          <w:szCs w:val="24"/>
          <w:lang w:bidi="ar-SA"/>
        </w:rPr>
        <mc:AlternateContent>
          <mc:Choice Requires="wpg">
            <w:drawing>
              <wp:inline distT="0" distB="0" distL="0" distR="0" wp14:anchorId="0524F690" wp14:editId="76139CDE">
                <wp:extent cx="1745615" cy="10160"/>
                <wp:effectExtent l="9525" t="3810" r="6985" b="5080"/>
                <wp:docPr id="19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45615" cy="10160"/>
                          <a:chOff x="0" y="0"/>
                          <a:chExt cx="2749" cy="16"/>
                        </a:xfrm>
                      </wpg:grpSpPr>
                      <wps:wsp>
                        <wps:cNvPr id="20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0" y="8"/>
                            <a:ext cx="2748" cy="0"/>
                          </a:xfrm>
                          <a:prstGeom prst="line">
                            <a:avLst/>
                          </a:prstGeom>
                          <a:noFill/>
                          <a:ln w="98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469B9FF" id="Group 17" o:spid="_x0000_s1026" style="width:137.45pt;height:.8pt;mso-position-horizontal-relative:char;mso-position-vertical-relative:line" coordsize="2749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">
                <v:line id="Line 18" o:spid="_x0000_s1027" style="position:absolute;visibility:visible;mso-wrap-style:square" from="0,8" to="2748,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/KsUMAAAADbAAAADwAAAGRycy9kb3ducmV2LnhtbERPy4rCMBTdC/5DuII7TRV8VaPozAiC&#10;C5/o9tJc22JzU5qM1r83C8Hl4bxni9oU4kGVyy0r6HUjEMSJ1TmnCs6ndWcMwnlkjYVlUvAiB4t5&#10;szHDWNsnH+hx9KkIIexiVJB5X8ZSuiQjg65rS+LA3Wxl0AdYpVJX+AzhppD9KBpKgzmHhgxL+sko&#10;uR//jYLxKt3/1ZNSDy+/g+uuN9quL9eRUu1WvZyC8FT7r/jj3mgF/bA+fAk/QM7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PyrFDAAAAA2wAAAA8AAAAAAAAAAAAAAAAA&#10;oQIAAGRycy9kb3ducmV2LnhtbFBLBQYAAAAABAAEAPkAAACOAwAAAAA=&#10;" strokeweight=".27489mm"/>
                <w10:anchorlock/>
              </v:group>
            </w:pict>
          </mc:Fallback>
        </mc:AlternateContent>
      </w:r>
      <w:r w:rsidRPr="00070086">
        <w:rPr>
          <w:rFonts w:asciiTheme="minorHAnsi" w:hAnsiTheme="minorHAnsi" w:cstheme="minorHAnsi"/>
          <w:spacing w:val="5"/>
          <w:sz w:val="24"/>
          <w:szCs w:val="24"/>
        </w:rPr>
        <w:tab/>
      </w:r>
      <w:r w:rsidRPr="00070086">
        <w:rPr>
          <w:rFonts w:asciiTheme="minorHAnsi" w:hAnsiTheme="minorHAnsi" w:cstheme="minorHAnsi"/>
          <w:noProof/>
          <w:spacing w:val="5"/>
          <w:sz w:val="24"/>
          <w:szCs w:val="24"/>
          <w:lang w:bidi="ar-SA"/>
        </w:rPr>
        <mc:AlternateContent>
          <mc:Choice Requires="wpg">
            <w:drawing>
              <wp:inline distT="0" distB="0" distL="0" distR="0" wp14:anchorId="6975F771" wp14:editId="6DA2A18F">
                <wp:extent cx="1670685" cy="10160"/>
                <wp:effectExtent l="10795" t="3810" r="4445" b="5080"/>
                <wp:docPr id="17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70685" cy="10160"/>
                          <a:chOff x="0" y="0"/>
                          <a:chExt cx="2631" cy="16"/>
                        </a:xfrm>
                      </wpg:grpSpPr>
                      <wps:wsp>
                        <wps:cNvPr id="18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0" y="8"/>
                            <a:ext cx="2630" cy="0"/>
                          </a:xfrm>
                          <a:prstGeom prst="line">
                            <a:avLst/>
                          </a:prstGeom>
                          <a:noFill/>
                          <a:ln w="98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4E4463B" id="Group 15" o:spid="_x0000_s1026" style="width:131.55pt;height:.8pt;mso-position-horizontal-relative:char;mso-position-vertical-relative:line" coordsize="2631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">
                <v:line id="Line 16" o:spid="_x0000_s1027" style="position:absolute;visibility:visible;mso-wrap-style:square" from="0,8" to="2630,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+hq68UAAADbAAAADwAAAGRycy9kb3ducmV2LnhtbESPT2vCQBDF74V+h2UKvenGQtXGrNJ/&#10;guBBq2KuQ3ZMQrOzIbvV+O2dg9DbDO/Ne7/JFr1r1Jm6UHs2MBomoIgLb2suDRz2y8EUVIjIFhvP&#10;ZOBKARbzx4cMU+sv/EPnXSyVhHBI0UAVY5tqHYqKHIahb4lFO/nOYZS1K7Xt8CLhrtEvSTLWDmuW&#10;hgpb+qyo+N39OQPTj3L73b+1dnz8es03o8l6ecwnxjw/9e8zUJH6+G++X6+s4Aus/CID6Pk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+hq68UAAADbAAAADwAAAAAAAAAA&#10;AAAAAAChAgAAZHJzL2Rvd25yZXYueG1sUEsFBgAAAAAEAAQA+QAAAJMDAAAAAA==&#10;" strokeweight=".27489mm"/>
                <w10:anchorlock/>
              </v:group>
            </w:pict>
          </mc:Fallback>
        </mc:AlternateContent>
      </w:r>
    </w:p>
    <w:p w:rsidR="00F51FC6" w:rsidRPr="00070086" w:rsidRDefault="00F51FC6" w:rsidP="00F51FC6">
      <w:pPr>
        <w:pStyle w:val="Corpodetexto"/>
        <w:tabs>
          <w:tab w:val="left" w:pos="4280"/>
        </w:tabs>
        <w:spacing w:before="17" w:line="293" w:lineRule="exact"/>
        <w:ind w:right="10"/>
        <w:rPr>
          <w:rFonts w:asciiTheme="minorHAnsi" w:hAnsiTheme="minorHAnsi" w:cstheme="minorHAnsi"/>
        </w:rPr>
      </w:pPr>
      <w:r w:rsidRPr="00070086">
        <w:rPr>
          <w:rFonts w:asciiTheme="minorHAnsi" w:hAnsiTheme="minorHAnsi" w:cstheme="minorHAnsi"/>
        </w:rPr>
        <w:t xml:space="preserve">                 </w:t>
      </w:r>
      <w:r w:rsidR="00721A02" w:rsidRPr="00070086">
        <w:rPr>
          <w:rFonts w:asciiTheme="minorHAnsi" w:hAnsiTheme="minorHAnsi" w:cstheme="minorHAnsi"/>
        </w:rPr>
        <w:t xml:space="preserve">    Antônio Carlos Nogueira</w:t>
      </w:r>
      <w:r w:rsidRPr="00070086">
        <w:rPr>
          <w:rFonts w:asciiTheme="minorHAnsi" w:hAnsiTheme="minorHAnsi" w:cstheme="minorHAnsi"/>
        </w:rPr>
        <w:t xml:space="preserve">                            </w:t>
      </w:r>
      <w:r w:rsidR="00721A02" w:rsidRPr="00070086">
        <w:rPr>
          <w:rFonts w:asciiTheme="minorHAnsi" w:hAnsiTheme="minorHAnsi" w:cstheme="minorHAnsi"/>
        </w:rPr>
        <w:t>Matusalém da Silva Machado</w:t>
      </w:r>
    </w:p>
    <w:p w:rsidR="00F51FC6" w:rsidRPr="00070086" w:rsidRDefault="00F51FC6" w:rsidP="00F51FC6">
      <w:pPr>
        <w:tabs>
          <w:tab w:val="left" w:pos="4333"/>
        </w:tabs>
        <w:spacing w:line="219" w:lineRule="exact"/>
        <w:ind w:left="103"/>
        <w:jc w:val="center"/>
        <w:rPr>
          <w:rFonts w:asciiTheme="minorHAnsi" w:hAnsiTheme="minorHAnsi" w:cstheme="minorHAnsi"/>
          <w:i/>
          <w:sz w:val="24"/>
          <w:szCs w:val="24"/>
        </w:rPr>
      </w:pPr>
      <w:r w:rsidRPr="00070086">
        <w:rPr>
          <w:rFonts w:asciiTheme="minorHAnsi" w:hAnsiTheme="minorHAnsi" w:cstheme="minorHAnsi"/>
          <w:i/>
          <w:sz w:val="24"/>
          <w:szCs w:val="24"/>
        </w:rPr>
        <w:t>(Primeiro</w:t>
      </w:r>
      <w:r w:rsidRPr="00070086">
        <w:rPr>
          <w:rFonts w:asciiTheme="minorHAnsi" w:hAnsiTheme="minorHAnsi" w:cstheme="minorHAnsi"/>
          <w:i/>
          <w:spacing w:val="-2"/>
          <w:sz w:val="24"/>
          <w:szCs w:val="24"/>
        </w:rPr>
        <w:t xml:space="preserve"> </w:t>
      </w:r>
      <w:r w:rsidRPr="00070086">
        <w:rPr>
          <w:rFonts w:asciiTheme="minorHAnsi" w:hAnsiTheme="minorHAnsi" w:cstheme="minorHAnsi"/>
          <w:i/>
          <w:sz w:val="24"/>
          <w:szCs w:val="24"/>
        </w:rPr>
        <w:t>Tesoureiro)</w:t>
      </w:r>
      <w:r w:rsidRPr="00070086">
        <w:rPr>
          <w:rFonts w:asciiTheme="minorHAnsi" w:hAnsiTheme="minorHAnsi" w:cstheme="minorHAnsi"/>
          <w:i/>
          <w:sz w:val="24"/>
          <w:szCs w:val="24"/>
        </w:rPr>
        <w:tab/>
        <w:t>(Segundo</w:t>
      </w:r>
      <w:r w:rsidRPr="00070086">
        <w:rPr>
          <w:rFonts w:asciiTheme="minorHAnsi" w:hAnsiTheme="minorHAnsi" w:cstheme="minorHAnsi"/>
          <w:i/>
          <w:spacing w:val="-3"/>
          <w:sz w:val="24"/>
          <w:szCs w:val="24"/>
        </w:rPr>
        <w:t xml:space="preserve"> </w:t>
      </w:r>
      <w:r w:rsidRPr="00070086">
        <w:rPr>
          <w:rFonts w:asciiTheme="minorHAnsi" w:hAnsiTheme="minorHAnsi" w:cstheme="minorHAnsi"/>
          <w:i/>
          <w:sz w:val="24"/>
          <w:szCs w:val="24"/>
        </w:rPr>
        <w:t>Tesoureiro)</w:t>
      </w:r>
    </w:p>
    <w:p w:rsidR="00F51FC6" w:rsidRPr="00070086" w:rsidRDefault="00F51FC6" w:rsidP="00F51FC6">
      <w:pPr>
        <w:pStyle w:val="Corpodetexto"/>
        <w:spacing w:before="52"/>
        <w:ind w:right="281"/>
        <w:jc w:val="center"/>
        <w:rPr>
          <w:rFonts w:asciiTheme="minorHAnsi" w:hAnsiTheme="minorHAnsi" w:cstheme="minorHAnsi"/>
        </w:rPr>
      </w:pPr>
    </w:p>
    <w:p w:rsidR="00962626" w:rsidRDefault="00962626" w:rsidP="00F51FC6">
      <w:pPr>
        <w:pStyle w:val="Corpodetexto"/>
        <w:spacing w:before="52"/>
        <w:ind w:right="281"/>
        <w:jc w:val="center"/>
        <w:rPr>
          <w:rFonts w:asciiTheme="minorHAnsi" w:hAnsiTheme="minorHAnsi" w:cstheme="minorHAnsi"/>
        </w:rPr>
      </w:pPr>
    </w:p>
    <w:p w:rsidR="000661A0" w:rsidRPr="00070086" w:rsidRDefault="000661A0" w:rsidP="00F51FC6">
      <w:pPr>
        <w:pStyle w:val="Corpodetexto"/>
        <w:spacing w:before="52"/>
        <w:ind w:right="281"/>
        <w:jc w:val="center"/>
        <w:rPr>
          <w:rFonts w:asciiTheme="minorHAnsi" w:hAnsiTheme="minorHAnsi" w:cstheme="minorHAnsi"/>
        </w:rPr>
      </w:pPr>
    </w:p>
    <w:p w:rsidR="00F51FC6" w:rsidRPr="00070086" w:rsidRDefault="00F51FC6" w:rsidP="00F51FC6">
      <w:pPr>
        <w:pStyle w:val="Corpodetexto"/>
        <w:spacing w:before="10"/>
        <w:rPr>
          <w:rFonts w:asciiTheme="minorHAnsi" w:hAnsiTheme="minorHAnsi" w:cstheme="minorHAnsi"/>
          <w:i/>
        </w:rPr>
      </w:pPr>
      <w:r w:rsidRPr="00070086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9504" behindDoc="0" locked="0" layoutInCell="1" allowOverlap="1" wp14:anchorId="131CE04A" wp14:editId="55D53BBE">
                <wp:simplePos x="0" y="0"/>
                <wp:positionH relativeFrom="page">
                  <wp:posOffset>1590040</wp:posOffset>
                </wp:positionH>
                <wp:positionV relativeFrom="paragraph">
                  <wp:posOffset>260985</wp:posOffset>
                </wp:positionV>
                <wp:extent cx="1744980" cy="0"/>
                <wp:effectExtent l="8890" t="13335" r="8255" b="5715"/>
                <wp:wrapTopAndBottom/>
                <wp:docPr id="31" name="Conector reto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44980" cy="0"/>
                        </a:xfrm>
                        <a:prstGeom prst="line">
                          <a:avLst/>
                        </a:prstGeom>
                        <a:noFill/>
                        <a:ln w="98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568DAE" id="Conector reto 31" o:spid="_x0000_s1026" style="position:absolute;z-index:2516695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25.2pt,20.55pt" to="262.6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" strokeweight=".27489mm">
                <w10:wrap type="topAndBottom" anchorx="page"/>
              </v:line>
            </w:pict>
          </mc:Fallback>
        </mc:AlternateContent>
      </w:r>
      <w:r w:rsidRPr="00070086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70528" behindDoc="0" locked="0" layoutInCell="1" allowOverlap="1" wp14:anchorId="7061BF16" wp14:editId="70ECB1BD">
                <wp:simplePos x="0" y="0"/>
                <wp:positionH relativeFrom="page">
                  <wp:posOffset>4297045</wp:posOffset>
                </wp:positionH>
                <wp:positionV relativeFrom="paragraph">
                  <wp:posOffset>260985</wp:posOffset>
                </wp:positionV>
                <wp:extent cx="1670685" cy="0"/>
                <wp:effectExtent l="10795" t="13335" r="13970" b="5715"/>
                <wp:wrapTopAndBottom/>
                <wp:docPr id="30" name="Conector reto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70685" cy="0"/>
                        </a:xfrm>
                        <a:prstGeom prst="line">
                          <a:avLst/>
                        </a:prstGeom>
                        <a:noFill/>
                        <a:ln w="98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09E82D" id="Conector reto 30" o:spid="_x0000_s1026" style="position:absolute;z-index:2516705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38.35pt,20.55pt" to="469.9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" strokeweight=".27489mm">
                <w10:wrap type="topAndBottom" anchorx="page"/>
              </v:line>
            </w:pict>
          </mc:Fallback>
        </mc:AlternateContent>
      </w:r>
    </w:p>
    <w:p w:rsidR="00F51FC6" w:rsidRPr="00070086" w:rsidRDefault="00F51FC6" w:rsidP="00F51FC6">
      <w:pPr>
        <w:pStyle w:val="Corpodetexto"/>
        <w:tabs>
          <w:tab w:val="left" w:pos="5260"/>
        </w:tabs>
        <w:spacing w:line="285" w:lineRule="exact"/>
        <w:ind w:left="1083"/>
        <w:rPr>
          <w:rFonts w:asciiTheme="minorHAnsi" w:hAnsiTheme="minorHAnsi" w:cstheme="minorHAnsi"/>
        </w:rPr>
      </w:pPr>
      <w:r w:rsidRPr="00070086">
        <w:rPr>
          <w:rFonts w:asciiTheme="minorHAnsi" w:hAnsiTheme="minorHAnsi" w:cstheme="minorHAnsi"/>
        </w:rPr>
        <w:t xml:space="preserve">Ailton Magalhães Filho                                    </w:t>
      </w:r>
      <w:r w:rsidR="00FA647A" w:rsidRPr="00070086">
        <w:rPr>
          <w:rFonts w:asciiTheme="minorHAnsi" w:hAnsiTheme="minorHAnsi" w:cstheme="minorHAnsi"/>
        </w:rPr>
        <w:t>Alessandro Furtado Silva</w:t>
      </w:r>
    </w:p>
    <w:p w:rsidR="00F51FC6" w:rsidRPr="00070086" w:rsidRDefault="00F51FC6" w:rsidP="00F51FC6">
      <w:pPr>
        <w:pStyle w:val="Corpodetexto"/>
        <w:rPr>
          <w:rFonts w:asciiTheme="minorHAnsi" w:hAnsiTheme="minorHAnsi" w:cstheme="minorHAnsi"/>
        </w:rPr>
      </w:pPr>
    </w:p>
    <w:p w:rsidR="00F51FC6" w:rsidRPr="00070086" w:rsidRDefault="00F51FC6" w:rsidP="00F51FC6">
      <w:pPr>
        <w:pStyle w:val="Corpodetexto"/>
        <w:rPr>
          <w:rFonts w:asciiTheme="minorHAnsi" w:hAnsiTheme="minorHAnsi" w:cstheme="minorHAnsi"/>
        </w:rPr>
      </w:pPr>
    </w:p>
    <w:p w:rsidR="003A0FCA" w:rsidRPr="00070086" w:rsidRDefault="003A0FCA" w:rsidP="00F51FC6">
      <w:pPr>
        <w:pStyle w:val="Corpodetexto"/>
        <w:rPr>
          <w:rFonts w:asciiTheme="minorHAnsi" w:hAnsiTheme="minorHAnsi" w:cstheme="minorHAnsi"/>
        </w:rPr>
      </w:pPr>
    </w:p>
    <w:p w:rsidR="00F51FC6" w:rsidRPr="00070086" w:rsidRDefault="00F51FC6" w:rsidP="00F51FC6">
      <w:pPr>
        <w:pStyle w:val="Corpodetexto"/>
        <w:spacing w:before="7"/>
        <w:rPr>
          <w:rFonts w:asciiTheme="minorHAnsi" w:hAnsiTheme="minorHAnsi" w:cstheme="minorHAnsi"/>
        </w:rPr>
      </w:pPr>
      <w:r w:rsidRPr="00070086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436B9E84" wp14:editId="12ACF55D">
                <wp:simplePos x="0" y="0"/>
                <wp:positionH relativeFrom="page">
                  <wp:posOffset>1590040</wp:posOffset>
                </wp:positionH>
                <wp:positionV relativeFrom="paragraph">
                  <wp:posOffset>197485</wp:posOffset>
                </wp:positionV>
                <wp:extent cx="1744980" cy="0"/>
                <wp:effectExtent l="8890" t="10160" r="8255" b="8890"/>
                <wp:wrapTopAndBottom/>
                <wp:docPr id="29" name="Conector reto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44980" cy="0"/>
                        </a:xfrm>
                        <a:prstGeom prst="line">
                          <a:avLst/>
                        </a:prstGeom>
                        <a:noFill/>
                        <a:ln w="98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98922D" id="Conector reto 29" o:spid="_x0000_s1026" style="position:absolute;z-index: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25.2pt,15.55pt" to="262.6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" strokeweight=".27489mm">
                <w10:wrap type="topAndBottom" anchorx="page"/>
              </v:line>
            </w:pict>
          </mc:Fallback>
        </mc:AlternateContent>
      </w:r>
      <w:r w:rsidRPr="00070086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4384" behindDoc="0" locked="0" layoutInCell="1" allowOverlap="1" wp14:anchorId="104DA83C" wp14:editId="0E3BC929">
                <wp:simplePos x="0" y="0"/>
                <wp:positionH relativeFrom="page">
                  <wp:posOffset>4297045</wp:posOffset>
                </wp:positionH>
                <wp:positionV relativeFrom="paragraph">
                  <wp:posOffset>197485</wp:posOffset>
                </wp:positionV>
                <wp:extent cx="1670685" cy="0"/>
                <wp:effectExtent l="10795" t="10160" r="13970" b="8890"/>
                <wp:wrapTopAndBottom/>
                <wp:docPr id="28" name="Conector reto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70685" cy="0"/>
                        </a:xfrm>
                        <a:prstGeom prst="line">
                          <a:avLst/>
                        </a:prstGeom>
                        <a:noFill/>
                        <a:ln w="98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98D6CD" id="Conector reto 28" o:spid="_x0000_s1026" style="position:absolute;z-index: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38.35pt,15.55pt" to="469.9pt,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" strokeweight=".27489mm">
                <w10:wrap type="topAndBottom" anchorx="page"/>
              </v:line>
            </w:pict>
          </mc:Fallback>
        </mc:AlternateContent>
      </w:r>
      <w:r w:rsidRPr="00070086">
        <w:rPr>
          <w:rFonts w:asciiTheme="minorHAnsi" w:hAnsiTheme="minorHAnsi" w:cstheme="minorHAnsi"/>
        </w:rPr>
        <w:t xml:space="preserve">                  </w:t>
      </w:r>
      <w:r w:rsidR="00FA647A" w:rsidRPr="00070086">
        <w:rPr>
          <w:rFonts w:asciiTheme="minorHAnsi" w:hAnsiTheme="minorHAnsi" w:cstheme="minorHAnsi"/>
        </w:rPr>
        <w:t xml:space="preserve"> Carlos Lindomar de Sousa</w:t>
      </w:r>
      <w:r w:rsidR="00721A02" w:rsidRPr="00070086">
        <w:rPr>
          <w:rFonts w:asciiTheme="minorHAnsi" w:hAnsiTheme="minorHAnsi" w:cstheme="minorHAnsi"/>
        </w:rPr>
        <w:t xml:space="preserve">  </w:t>
      </w:r>
      <w:r w:rsidR="00FA647A" w:rsidRPr="00070086">
        <w:rPr>
          <w:rFonts w:asciiTheme="minorHAnsi" w:hAnsiTheme="minorHAnsi" w:cstheme="minorHAnsi"/>
        </w:rPr>
        <w:t xml:space="preserve">                                          </w:t>
      </w:r>
      <w:r w:rsidR="00721A02" w:rsidRPr="00070086">
        <w:rPr>
          <w:rFonts w:asciiTheme="minorHAnsi" w:hAnsiTheme="minorHAnsi" w:cstheme="minorHAnsi"/>
        </w:rPr>
        <w:t>Daiana Garcia</w:t>
      </w:r>
      <w:r w:rsidRPr="00070086">
        <w:rPr>
          <w:rFonts w:asciiTheme="minorHAnsi" w:hAnsiTheme="minorHAnsi" w:cstheme="minorHAnsi"/>
        </w:rPr>
        <w:t xml:space="preserve">                                         </w:t>
      </w:r>
      <w:r w:rsidR="00721A02" w:rsidRPr="00070086">
        <w:rPr>
          <w:rFonts w:asciiTheme="minorHAnsi" w:hAnsiTheme="minorHAnsi" w:cstheme="minorHAnsi"/>
        </w:rPr>
        <w:t xml:space="preserve">          </w:t>
      </w:r>
      <w:r w:rsidRPr="00070086">
        <w:rPr>
          <w:rFonts w:asciiTheme="minorHAnsi" w:hAnsiTheme="minorHAnsi" w:cstheme="minorHAnsi"/>
        </w:rPr>
        <w:t xml:space="preserve"> </w:t>
      </w:r>
    </w:p>
    <w:p w:rsidR="00F51FC6" w:rsidRPr="00070086" w:rsidRDefault="00F51FC6" w:rsidP="00F51FC6">
      <w:pPr>
        <w:pStyle w:val="Corpodetexto"/>
        <w:rPr>
          <w:rFonts w:asciiTheme="minorHAnsi" w:hAnsiTheme="minorHAnsi" w:cstheme="minorHAnsi"/>
        </w:rPr>
      </w:pPr>
    </w:p>
    <w:p w:rsidR="00F51FC6" w:rsidRPr="00070086" w:rsidRDefault="00F51FC6" w:rsidP="00F51FC6">
      <w:pPr>
        <w:pStyle w:val="Corpodetexto"/>
        <w:rPr>
          <w:rFonts w:asciiTheme="minorHAnsi" w:hAnsiTheme="minorHAnsi" w:cstheme="minorHAnsi"/>
        </w:rPr>
      </w:pPr>
    </w:p>
    <w:p w:rsidR="00F51FC6" w:rsidRDefault="00F51FC6" w:rsidP="00F51FC6">
      <w:pPr>
        <w:pStyle w:val="Corpodetexto"/>
        <w:rPr>
          <w:rFonts w:asciiTheme="minorHAnsi" w:hAnsiTheme="minorHAnsi" w:cstheme="minorHAnsi"/>
        </w:rPr>
      </w:pPr>
    </w:p>
    <w:p w:rsidR="00E15B72" w:rsidRPr="00070086" w:rsidRDefault="00E15B72" w:rsidP="00F51FC6">
      <w:pPr>
        <w:pStyle w:val="Corpodetexto"/>
        <w:rPr>
          <w:rFonts w:asciiTheme="minorHAnsi" w:hAnsiTheme="minorHAnsi" w:cstheme="minorHAnsi"/>
        </w:rPr>
      </w:pPr>
    </w:p>
    <w:p w:rsidR="00F51FC6" w:rsidRPr="00070086" w:rsidRDefault="00F51FC6" w:rsidP="00F51FC6">
      <w:pPr>
        <w:pStyle w:val="Corpodetexto"/>
        <w:tabs>
          <w:tab w:val="left" w:pos="4955"/>
        </w:tabs>
        <w:spacing w:line="285" w:lineRule="exact"/>
        <w:rPr>
          <w:rFonts w:asciiTheme="minorHAnsi" w:hAnsiTheme="minorHAnsi" w:cstheme="minorHAnsi"/>
        </w:rPr>
      </w:pPr>
      <w:r w:rsidRPr="00070086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5408" behindDoc="0" locked="0" layoutInCell="1" allowOverlap="1" wp14:anchorId="26A0E8B0" wp14:editId="060B63A9">
                <wp:simplePos x="0" y="0"/>
                <wp:positionH relativeFrom="page">
                  <wp:posOffset>1590040</wp:posOffset>
                </wp:positionH>
                <wp:positionV relativeFrom="paragraph">
                  <wp:posOffset>130175</wp:posOffset>
                </wp:positionV>
                <wp:extent cx="1744980" cy="0"/>
                <wp:effectExtent l="8890" t="7620" r="8255" b="11430"/>
                <wp:wrapTopAndBottom/>
                <wp:docPr id="27" name="Conector reto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44980" cy="0"/>
                        </a:xfrm>
                        <a:prstGeom prst="line">
                          <a:avLst/>
                        </a:prstGeom>
                        <a:noFill/>
                        <a:ln w="98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BFD57A" id="Conector reto 27" o:spid="_x0000_s1026" style="position:absolute;z-index:251665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25.2pt,10.25pt" to="262.6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" strokeweight=".27489mm">
                <w10:wrap type="topAndBottom" anchorx="page"/>
              </v:line>
            </w:pict>
          </mc:Fallback>
        </mc:AlternateContent>
      </w:r>
      <w:r w:rsidRPr="00070086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66432" behindDoc="0" locked="0" layoutInCell="1" allowOverlap="1" wp14:anchorId="7DFAF4F3" wp14:editId="1F941513">
                <wp:simplePos x="0" y="0"/>
                <wp:positionH relativeFrom="page">
                  <wp:posOffset>4301490</wp:posOffset>
                </wp:positionH>
                <wp:positionV relativeFrom="paragraph">
                  <wp:posOffset>130175</wp:posOffset>
                </wp:positionV>
                <wp:extent cx="1670685" cy="0"/>
                <wp:effectExtent l="5715" t="7620" r="9525" b="11430"/>
                <wp:wrapTopAndBottom/>
                <wp:docPr id="12" name="Conector ret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70685" cy="0"/>
                        </a:xfrm>
                        <a:prstGeom prst="line">
                          <a:avLst/>
                        </a:prstGeom>
                        <a:noFill/>
                        <a:ln w="98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C61B64" id="Conector reto 12" o:spid="_x0000_s1026" style="position:absolute;z-index:251666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38.7pt,10.25pt" to="470.25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" strokeweight=".27489mm">
                <w10:wrap type="topAndBottom" anchorx="page"/>
              </v:line>
            </w:pict>
          </mc:Fallback>
        </mc:AlternateContent>
      </w:r>
      <w:r w:rsidRPr="00070086">
        <w:rPr>
          <w:rFonts w:asciiTheme="minorHAnsi" w:hAnsiTheme="minorHAnsi" w:cstheme="minorHAnsi"/>
        </w:rPr>
        <w:t xml:space="preserve">                </w:t>
      </w:r>
      <w:r w:rsidR="00FA647A" w:rsidRPr="00070086">
        <w:rPr>
          <w:rFonts w:asciiTheme="minorHAnsi" w:hAnsiTheme="minorHAnsi" w:cstheme="minorHAnsi"/>
        </w:rPr>
        <w:t xml:space="preserve">            Elias Freire Filho</w:t>
      </w:r>
      <w:r w:rsidRPr="00070086">
        <w:rPr>
          <w:rFonts w:asciiTheme="minorHAnsi" w:hAnsiTheme="minorHAnsi" w:cstheme="minorHAnsi"/>
        </w:rPr>
        <w:t xml:space="preserve"> </w:t>
      </w:r>
      <w:r w:rsidR="00FA647A" w:rsidRPr="00070086">
        <w:rPr>
          <w:rFonts w:asciiTheme="minorHAnsi" w:hAnsiTheme="minorHAnsi" w:cstheme="minorHAnsi"/>
        </w:rPr>
        <w:t xml:space="preserve">                                    </w:t>
      </w:r>
      <w:r w:rsidRPr="00070086">
        <w:rPr>
          <w:rFonts w:asciiTheme="minorHAnsi" w:hAnsiTheme="minorHAnsi" w:cstheme="minorHAnsi"/>
        </w:rPr>
        <w:t xml:space="preserve">  Ennio Mendes de Siqueira                             </w:t>
      </w:r>
      <w:r w:rsidR="00721A02" w:rsidRPr="00070086">
        <w:rPr>
          <w:rFonts w:asciiTheme="minorHAnsi" w:hAnsiTheme="minorHAnsi" w:cstheme="minorHAnsi"/>
        </w:rPr>
        <w:t xml:space="preserve"> </w:t>
      </w:r>
      <w:r w:rsidRPr="00070086">
        <w:rPr>
          <w:rFonts w:asciiTheme="minorHAnsi" w:hAnsiTheme="minorHAnsi" w:cstheme="minorHAnsi"/>
        </w:rPr>
        <w:t xml:space="preserve"> </w:t>
      </w:r>
    </w:p>
    <w:p w:rsidR="00721A02" w:rsidRPr="00070086" w:rsidRDefault="00721A02" w:rsidP="00F51FC6">
      <w:pPr>
        <w:pStyle w:val="Corpodetexto"/>
        <w:tabs>
          <w:tab w:val="left" w:pos="4955"/>
        </w:tabs>
        <w:spacing w:line="285" w:lineRule="exact"/>
        <w:rPr>
          <w:rFonts w:asciiTheme="minorHAnsi" w:hAnsiTheme="minorHAnsi" w:cstheme="minorHAnsi"/>
        </w:rPr>
      </w:pPr>
    </w:p>
    <w:p w:rsidR="00721A02" w:rsidRPr="00070086" w:rsidRDefault="00721A02" w:rsidP="00721A02">
      <w:pPr>
        <w:pStyle w:val="Corpodetexto"/>
        <w:rPr>
          <w:rFonts w:asciiTheme="minorHAnsi" w:hAnsiTheme="minorHAnsi" w:cstheme="minorHAnsi"/>
        </w:rPr>
      </w:pPr>
    </w:p>
    <w:p w:rsidR="00721A02" w:rsidRPr="00070086" w:rsidRDefault="00721A02" w:rsidP="00721A02">
      <w:pPr>
        <w:pStyle w:val="Corpodetexto"/>
        <w:rPr>
          <w:rFonts w:asciiTheme="minorHAnsi" w:hAnsiTheme="minorHAnsi" w:cstheme="minorHAnsi"/>
        </w:rPr>
      </w:pPr>
    </w:p>
    <w:p w:rsidR="00721A02" w:rsidRPr="00070086" w:rsidRDefault="00721A02" w:rsidP="00721A02">
      <w:pPr>
        <w:pStyle w:val="Corpodetexto"/>
        <w:tabs>
          <w:tab w:val="left" w:pos="4955"/>
        </w:tabs>
        <w:spacing w:line="285" w:lineRule="exact"/>
        <w:rPr>
          <w:rFonts w:asciiTheme="minorHAnsi" w:hAnsiTheme="minorHAnsi" w:cstheme="minorHAnsi"/>
        </w:rPr>
      </w:pPr>
      <w:r w:rsidRPr="00070086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72576" behindDoc="0" locked="0" layoutInCell="1" allowOverlap="1" wp14:anchorId="3C20CCF5" wp14:editId="5163B83B">
                <wp:simplePos x="0" y="0"/>
                <wp:positionH relativeFrom="page">
                  <wp:posOffset>1590040</wp:posOffset>
                </wp:positionH>
                <wp:positionV relativeFrom="paragraph">
                  <wp:posOffset>130175</wp:posOffset>
                </wp:positionV>
                <wp:extent cx="1744980" cy="0"/>
                <wp:effectExtent l="8890" t="7620" r="8255" b="11430"/>
                <wp:wrapTopAndBottom/>
                <wp:docPr id="4" name="Conector re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44980" cy="0"/>
                        </a:xfrm>
                        <a:prstGeom prst="line">
                          <a:avLst/>
                        </a:prstGeom>
                        <a:noFill/>
                        <a:ln w="98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92E5BC" id="Conector reto 4" o:spid="_x0000_s1026" style="position:absolute;z-index:2516725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25.2pt,10.25pt" to="262.6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" strokeweight=".27489mm">
                <w10:wrap type="topAndBottom" anchorx="page"/>
              </v:line>
            </w:pict>
          </mc:Fallback>
        </mc:AlternateContent>
      </w:r>
      <w:r w:rsidRPr="00070086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73600" behindDoc="0" locked="0" layoutInCell="1" allowOverlap="1" wp14:anchorId="799F987B" wp14:editId="7AA999D8">
                <wp:simplePos x="0" y="0"/>
                <wp:positionH relativeFrom="page">
                  <wp:posOffset>4301490</wp:posOffset>
                </wp:positionH>
                <wp:positionV relativeFrom="paragraph">
                  <wp:posOffset>130175</wp:posOffset>
                </wp:positionV>
                <wp:extent cx="1670685" cy="0"/>
                <wp:effectExtent l="5715" t="7620" r="9525" b="11430"/>
                <wp:wrapTopAndBottom/>
                <wp:docPr id="5" name="Conector re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70685" cy="0"/>
                        </a:xfrm>
                        <a:prstGeom prst="line">
                          <a:avLst/>
                        </a:prstGeom>
                        <a:noFill/>
                        <a:ln w="98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4CF02A" id="Conector reto 5" o:spid="_x0000_s1026" style="position:absolute;z-index:2516736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38.7pt,10.25pt" to="470.25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" strokeweight=".27489mm">
                <w10:wrap type="topAndBottom" anchorx="page"/>
              </v:line>
            </w:pict>
          </mc:Fallback>
        </mc:AlternateContent>
      </w:r>
      <w:r w:rsidRPr="00070086">
        <w:rPr>
          <w:rFonts w:asciiTheme="minorHAnsi" w:hAnsiTheme="minorHAnsi" w:cstheme="minorHAnsi"/>
        </w:rPr>
        <w:t xml:space="preserve">           </w:t>
      </w:r>
      <w:r w:rsidR="00FA647A" w:rsidRPr="00070086">
        <w:rPr>
          <w:rFonts w:asciiTheme="minorHAnsi" w:hAnsiTheme="minorHAnsi" w:cstheme="minorHAnsi"/>
        </w:rPr>
        <w:t xml:space="preserve">    </w:t>
      </w:r>
      <w:r w:rsidRPr="00070086">
        <w:rPr>
          <w:rFonts w:asciiTheme="minorHAnsi" w:hAnsiTheme="minorHAnsi" w:cstheme="minorHAnsi"/>
        </w:rPr>
        <w:t xml:space="preserve">    </w:t>
      </w:r>
      <w:r w:rsidR="00FA647A" w:rsidRPr="00070086">
        <w:rPr>
          <w:rFonts w:asciiTheme="minorHAnsi" w:hAnsiTheme="minorHAnsi" w:cstheme="minorHAnsi"/>
        </w:rPr>
        <w:t xml:space="preserve">Evandro Oliveira Miranda                            </w:t>
      </w:r>
      <w:r w:rsidRPr="00070086">
        <w:rPr>
          <w:rFonts w:asciiTheme="minorHAnsi" w:hAnsiTheme="minorHAnsi" w:cstheme="minorHAnsi"/>
        </w:rPr>
        <w:t xml:space="preserve">  Nastenka Georgina Ferreira                           </w:t>
      </w:r>
    </w:p>
    <w:p w:rsidR="00721A02" w:rsidRPr="00070086" w:rsidRDefault="00721A02" w:rsidP="00F51FC6">
      <w:pPr>
        <w:pStyle w:val="Corpodetexto"/>
        <w:tabs>
          <w:tab w:val="left" w:pos="4955"/>
        </w:tabs>
        <w:spacing w:line="285" w:lineRule="exact"/>
        <w:rPr>
          <w:rFonts w:asciiTheme="minorHAnsi" w:hAnsiTheme="minorHAnsi" w:cstheme="minorHAnsi"/>
        </w:rPr>
      </w:pPr>
    </w:p>
    <w:p w:rsidR="008D7225" w:rsidRPr="00070086" w:rsidRDefault="008D7225" w:rsidP="00F51FC6">
      <w:pPr>
        <w:pStyle w:val="Corpodetexto"/>
        <w:tabs>
          <w:tab w:val="left" w:pos="4955"/>
        </w:tabs>
        <w:spacing w:line="285" w:lineRule="exact"/>
        <w:rPr>
          <w:rFonts w:asciiTheme="minorHAnsi" w:hAnsiTheme="minorHAnsi" w:cstheme="minorHAnsi"/>
        </w:rPr>
      </w:pPr>
    </w:p>
    <w:p w:rsidR="008955B2" w:rsidRPr="00070086" w:rsidRDefault="008955B2" w:rsidP="00F51FC6">
      <w:pPr>
        <w:pStyle w:val="Corpodetexto"/>
        <w:tabs>
          <w:tab w:val="left" w:pos="4955"/>
        </w:tabs>
        <w:spacing w:line="285" w:lineRule="exact"/>
        <w:rPr>
          <w:rFonts w:asciiTheme="minorHAnsi" w:hAnsiTheme="minorHAnsi" w:cstheme="minorHAnsi"/>
        </w:rPr>
      </w:pPr>
    </w:p>
    <w:p w:rsidR="00750EDD" w:rsidRPr="00070086" w:rsidRDefault="00750EDD" w:rsidP="00F51FC6">
      <w:pPr>
        <w:pStyle w:val="Corpodetexto"/>
        <w:tabs>
          <w:tab w:val="left" w:pos="4955"/>
        </w:tabs>
        <w:spacing w:line="285" w:lineRule="exact"/>
        <w:rPr>
          <w:rFonts w:asciiTheme="minorHAnsi" w:hAnsiTheme="minorHAnsi" w:cstheme="minorHAnsi"/>
        </w:rPr>
      </w:pPr>
    </w:p>
    <w:p w:rsidR="008D7225" w:rsidRPr="00070086" w:rsidRDefault="008D7225" w:rsidP="008D7225">
      <w:pPr>
        <w:pStyle w:val="Corpodetexto"/>
        <w:tabs>
          <w:tab w:val="left" w:pos="4955"/>
        </w:tabs>
        <w:spacing w:line="285" w:lineRule="exact"/>
        <w:rPr>
          <w:rFonts w:asciiTheme="minorHAnsi" w:hAnsiTheme="minorHAnsi" w:cstheme="minorHAnsi"/>
        </w:rPr>
      </w:pPr>
      <w:r w:rsidRPr="00070086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77696" behindDoc="0" locked="0" layoutInCell="1" allowOverlap="1" wp14:anchorId="5DE1E626" wp14:editId="3E4732BF">
                <wp:simplePos x="0" y="0"/>
                <wp:positionH relativeFrom="page">
                  <wp:posOffset>1590040</wp:posOffset>
                </wp:positionH>
                <wp:positionV relativeFrom="paragraph">
                  <wp:posOffset>130175</wp:posOffset>
                </wp:positionV>
                <wp:extent cx="1744980" cy="0"/>
                <wp:effectExtent l="8890" t="7620" r="8255" b="11430"/>
                <wp:wrapTopAndBottom/>
                <wp:docPr id="6" name="Conector re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44980" cy="0"/>
                        </a:xfrm>
                        <a:prstGeom prst="line">
                          <a:avLst/>
                        </a:prstGeom>
                        <a:noFill/>
                        <a:ln w="98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9AF9EA" id="Conector reto 6" o:spid="_x0000_s1026" style="position:absolute;z-index:2516776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125.2pt,10.25pt" to="262.6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" strokeweight=".27489mm">
                <w10:wrap type="topAndBottom" anchorx="page"/>
              </v:line>
            </w:pict>
          </mc:Fallback>
        </mc:AlternateContent>
      </w:r>
      <w:r w:rsidRPr="00070086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78720" behindDoc="0" locked="0" layoutInCell="1" allowOverlap="1" wp14:anchorId="4C72954A" wp14:editId="62D611CC">
                <wp:simplePos x="0" y="0"/>
                <wp:positionH relativeFrom="page">
                  <wp:posOffset>4301490</wp:posOffset>
                </wp:positionH>
                <wp:positionV relativeFrom="paragraph">
                  <wp:posOffset>130175</wp:posOffset>
                </wp:positionV>
                <wp:extent cx="1670685" cy="0"/>
                <wp:effectExtent l="5715" t="7620" r="9525" b="11430"/>
                <wp:wrapTopAndBottom/>
                <wp:docPr id="7" name="Conector re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70685" cy="0"/>
                        </a:xfrm>
                        <a:prstGeom prst="line">
                          <a:avLst/>
                        </a:prstGeom>
                        <a:noFill/>
                        <a:ln w="98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15C996" id="Conector reto 7" o:spid="_x0000_s1026" style="position:absolute;z-index:251678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38.7pt,10.25pt" to="470.25pt,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" strokeweight=".27489mm">
                <w10:wrap type="topAndBottom" anchorx="page"/>
              </v:line>
            </w:pict>
          </mc:Fallback>
        </mc:AlternateContent>
      </w:r>
      <w:r w:rsidRPr="00070086">
        <w:rPr>
          <w:rFonts w:asciiTheme="minorHAnsi" w:hAnsiTheme="minorHAnsi" w:cstheme="minorHAnsi"/>
        </w:rPr>
        <w:t xml:space="preserve">           Peterson Rodrigo da Silva Borges                           Sebastião dos Santos Vieira</w:t>
      </w:r>
    </w:p>
    <w:p w:rsidR="008D7225" w:rsidRPr="00070086" w:rsidRDefault="008D7225" w:rsidP="00F51FC6">
      <w:pPr>
        <w:pStyle w:val="Corpodetexto"/>
        <w:tabs>
          <w:tab w:val="left" w:pos="4955"/>
        </w:tabs>
        <w:spacing w:line="285" w:lineRule="exact"/>
        <w:rPr>
          <w:rFonts w:asciiTheme="minorHAnsi" w:hAnsiTheme="minorHAnsi" w:cstheme="minorHAnsi"/>
        </w:rPr>
      </w:pPr>
    </w:p>
    <w:p w:rsidR="00CF7FEA" w:rsidRDefault="00CF7FEA" w:rsidP="00F51FC6">
      <w:pPr>
        <w:pStyle w:val="Corpodetexto"/>
        <w:tabs>
          <w:tab w:val="left" w:pos="4955"/>
        </w:tabs>
        <w:spacing w:line="285" w:lineRule="exact"/>
        <w:rPr>
          <w:rFonts w:asciiTheme="minorHAnsi" w:hAnsiTheme="minorHAnsi" w:cstheme="minorHAnsi"/>
        </w:rPr>
      </w:pPr>
    </w:p>
    <w:p w:rsidR="001F60A8" w:rsidRPr="00070086" w:rsidRDefault="001F60A8" w:rsidP="00F51FC6">
      <w:pPr>
        <w:pStyle w:val="Corpodetexto"/>
        <w:tabs>
          <w:tab w:val="left" w:pos="4955"/>
        </w:tabs>
        <w:spacing w:line="285" w:lineRule="exact"/>
        <w:rPr>
          <w:rFonts w:asciiTheme="minorHAnsi" w:hAnsiTheme="minorHAnsi" w:cstheme="minorHAnsi"/>
        </w:rPr>
      </w:pPr>
    </w:p>
    <w:p w:rsidR="00721A02" w:rsidRPr="00070086" w:rsidRDefault="00721A02" w:rsidP="00721A02">
      <w:pPr>
        <w:pStyle w:val="Corpodetexto"/>
        <w:spacing w:before="11"/>
        <w:rPr>
          <w:rFonts w:asciiTheme="minorHAnsi" w:hAnsiTheme="minorHAnsi" w:cstheme="minorHAnsi"/>
        </w:rPr>
      </w:pPr>
      <w:r w:rsidRPr="00070086">
        <w:rPr>
          <w:rFonts w:asciiTheme="minorHAnsi" w:hAnsiTheme="minorHAnsi" w:cstheme="minorHAnsi"/>
          <w:noProof/>
          <w:lang w:bidi="ar-SA"/>
        </w:rPr>
        <mc:AlternateContent>
          <mc:Choice Requires="wps">
            <w:drawing>
              <wp:anchor distT="0" distB="0" distL="0" distR="0" simplePos="0" relativeHeight="251675648" behindDoc="0" locked="0" layoutInCell="1" allowOverlap="1" wp14:anchorId="6DFF2616" wp14:editId="706510E7">
                <wp:simplePos x="0" y="0"/>
                <wp:positionH relativeFrom="page">
                  <wp:posOffset>2907030</wp:posOffset>
                </wp:positionH>
                <wp:positionV relativeFrom="paragraph">
                  <wp:posOffset>254635</wp:posOffset>
                </wp:positionV>
                <wp:extent cx="1744980" cy="0"/>
                <wp:effectExtent l="11430" t="13970" r="5715" b="5080"/>
                <wp:wrapTopAndBottom/>
                <wp:docPr id="9" name="Conector re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44980" cy="0"/>
                        </a:xfrm>
                        <a:prstGeom prst="line">
                          <a:avLst/>
                        </a:prstGeom>
                        <a:noFill/>
                        <a:ln w="98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5CB209" id="Conector reto 9" o:spid="_x0000_s1026" style="position:absolute;z-index:2516756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28.9pt,20.05pt" to="366.3pt,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" strokeweight=".27489mm">
                <w10:wrap type="topAndBottom" anchorx="page"/>
              </v:line>
            </w:pict>
          </mc:Fallback>
        </mc:AlternateContent>
      </w:r>
    </w:p>
    <w:p w:rsidR="00721A02" w:rsidRPr="00070086" w:rsidRDefault="00721A02" w:rsidP="00B258A8">
      <w:pPr>
        <w:pStyle w:val="Corpodetexto"/>
        <w:spacing w:before="52"/>
        <w:ind w:right="281"/>
        <w:jc w:val="center"/>
        <w:rPr>
          <w:rFonts w:asciiTheme="minorHAnsi" w:hAnsiTheme="minorHAnsi" w:cstheme="minorHAnsi"/>
        </w:rPr>
      </w:pPr>
      <w:r w:rsidRPr="00070086">
        <w:rPr>
          <w:rFonts w:asciiTheme="minorHAnsi" w:hAnsiTheme="minorHAnsi" w:cstheme="minorHAnsi"/>
        </w:rPr>
        <w:t xml:space="preserve">     Ubirajara Cassiano Rocha</w:t>
      </w:r>
    </w:p>
    <w:sectPr w:rsidR="00721A02" w:rsidRPr="00070086">
      <w:headerReference w:type="default" r:id="rId8"/>
      <w:footerReference w:type="default" r:id="rId9"/>
      <w:pgSz w:w="11910" w:h="16840"/>
      <w:pgMar w:top="1820" w:right="1580" w:bottom="1140" w:left="1600" w:header="708" w:footer="95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0470" w:rsidRDefault="00930470">
      <w:r>
        <w:separator/>
      </w:r>
    </w:p>
  </w:endnote>
  <w:endnote w:type="continuationSeparator" w:id="0">
    <w:p w:rsidR="00930470" w:rsidRDefault="009304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31D" w:rsidRDefault="0029431D">
    <w:pPr>
      <w:pStyle w:val="Corpodetexto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312384" behindDoc="1" locked="0" layoutInCell="1" allowOverlap="1">
              <wp:simplePos x="0" y="0"/>
              <wp:positionH relativeFrom="page">
                <wp:posOffset>6391910</wp:posOffset>
              </wp:positionH>
              <wp:positionV relativeFrom="page">
                <wp:posOffset>9946005</wp:posOffset>
              </wp:positionV>
              <wp:extent cx="114935" cy="152400"/>
              <wp:effectExtent l="635" t="1905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93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9431D" w:rsidRDefault="0029431D">
                          <w:pPr>
                            <w:spacing w:line="223" w:lineRule="exact"/>
                            <w:ind w:left="4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11631">
                            <w:rPr>
                              <w:noProof/>
                              <w:w w:val="99"/>
                              <w:sz w:val="2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03.3pt;margin-top:783.15pt;width:9.05pt;height:12pt;z-index:-4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" filled="f" stroked="f">
              <v:textbox inset="0,0,0,0">
                <w:txbxContent>
                  <w:p w:rsidR="0029431D" w:rsidRDefault="0029431D">
                    <w:pPr>
                      <w:spacing w:line="223" w:lineRule="exact"/>
                      <w:ind w:left="4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11631">
                      <w:rPr>
                        <w:noProof/>
                        <w:w w:val="99"/>
                        <w:sz w:val="2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0470" w:rsidRDefault="00930470">
      <w:r>
        <w:separator/>
      </w:r>
    </w:p>
  </w:footnote>
  <w:footnote w:type="continuationSeparator" w:id="0">
    <w:p w:rsidR="00930470" w:rsidRDefault="009304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31D" w:rsidRDefault="0029431D">
    <w:pPr>
      <w:pStyle w:val="Corpodetexto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312360" behindDoc="1" locked="0" layoutInCell="1" allowOverlap="1" wp14:anchorId="3C6901E1" wp14:editId="2379F9F8">
              <wp:simplePos x="0" y="0"/>
              <wp:positionH relativeFrom="margin">
                <wp:align>right</wp:align>
              </wp:positionH>
              <wp:positionV relativeFrom="page">
                <wp:posOffset>753745</wp:posOffset>
              </wp:positionV>
              <wp:extent cx="5423535" cy="280035"/>
              <wp:effectExtent l="0" t="0" r="5715" b="571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3535" cy="280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9431D" w:rsidRDefault="0029431D" w:rsidP="003E160C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 xml:space="preserve">Ata da </w:t>
                          </w:r>
                          <w:r w:rsidR="00DA4A57">
                            <w:rPr>
                              <w:sz w:val="18"/>
                            </w:rPr>
                            <w:t>trigésima</w:t>
                          </w:r>
                          <w:r w:rsidR="00524F46">
                            <w:rPr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reunião ordinária da Câmara Municipal de Lavras, da Sessão Legislativa</w:t>
                          </w:r>
                          <w:r w:rsidR="004D0FBD">
                            <w:rPr>
                              <w:sz w:val="18"/>
                            </w:rPr>
                            <w:t xml:space="preserve"> do ano de 2020, realizada em </w:t>
                          </w:r>
                          <w:r w:rsidR="00ED466C">
                            <w:rPr>
                              <w:sz w:val="18"/>
                            </w:rPr>
                            <w:t>21</w:t>
                          </w:r>
                          <w:r>
                            <w:rPr>
                              <w:sz w:val="18"/>
                            </w:rPr>
                            <w:t xml:space="preserve"> de </w:t>
                          </w:r>
                          <w:r w:rsidR="004D0FBD">
                            <w:rPr>
                              <w:sz w:val="18"/>
                            </w:rPr>
                            <w:t>setembro</w:t>
                          </w:r>
                          <w:r>
                            <w:rPr>
                              <w:sz w:val="18"/>
                            </w:rPr>
                            <w:t xml:space="preserve"> de 2020</w:t>
                          </w:r>
                        </w:p>
                        <w:p w:rsidR="0029431D" w:rsidRDefault="0029431D" w:rsidP="003E160C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</w:p>
                        <w:p w:rsidR="0029431D" w:rsidRDefault="0029431D" w:rsidP="003E160C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</w:p>
                        <w:p w:rsidR="0029431D" w:rsidRDefault="0029431D">
                          <w:pPr>
                            <w:spacing w:before="1"/>
                            <w:ind w:left="1"/>
                            <w:jc w:val="center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6901E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75.85pt;margin-top:59.35pt;width:427.05pt;height:22.05pt;z-index:-412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" filled="f" stroked="f">
              <v:textbox inset="0,0,0,0">
                <w:txbxContent>
                  <w:p w:rsidR="0029431D" w:rsidRDefault="0029431D" w:rsidP="003E160C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Ata da </w:t>
                    </w:r>
                    <w:r w:rsidR="00DA4A57">
                      <w:rPr>
                        <w:sz w:val="18"/>
                      </w:rPr>
                      <w:t>trigésima</w:t>
                    </w:r>
                    <w:r w:rsidR="00524F46">
                      <w:rPr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reunião ordinária da Câmara Municipal de Lavras, da Sessão Legislativa</w:t>
                    </w:r>
                    <w:r w:rsidR="004D0FBD">
                      <w:rPr>
                        <w:sz w:val="18"/>
                      </w:rPr>
                      <w:t xml:space="preserve"> do ano de 2020, realizada em </w:t>
                    </w:r>
                    <w:r w:rsidR="00ED466C">
                      <w:rPr>
                        <w:sz w:val="18"/>
                      </w:rPr>
                      <w:t>21</w:t>
                    </w:r>
                    <w:r>
                      <w:rPr>
                        <w:sz w:val="18"/>
                      </w:rPr>
                      <w:t xml:space="preserve"> de </w:t>
                    </w:r>
                    <w:r w:rsidR="004D0FBD">
                      <w:rPr>
                        <w:sz w:val="18"/>
                      </w:rPr>
                      <w:t>setembro</w:t>
                    </w:r>
                    <w:r>
                      <w:rPr>
                        <w:sz w:val="18"/>
                      </w:rPr>
                      <w:t xml:space="preserve"> de 2020</w:t>
                    </w:r>
                  </w:p>
                  <w:p w:rsidR="0029431D" w:rsidRDefault="0029431D" w:rsidP="003E160C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</w:p>
                  <w:p w:rsidR="0029431D" w:rsidRDefault="0029431D" w:rsidP="003E160C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</w:p>
                  <w:p w:rsidR="0029431D" w:rsidRDefault="0029431D">
                    <w:pPr>
                      <w:spacing w:before="1"/>
                      <w:ind w:left="1"/>
                      <w:jc w:val="center"/>
                      <w:rPr>
                        <w:sz w:val="18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noProof/>
        <w:lang w:bidi="ar-SA"/>
      </w:rPr>
      <w:drawing>
        <wp:anchor distT="0" distB="0" distL="0" distR="0" simplePos="0" relativeHeight="251660800" behindDoc="1" locked="0" layoutInCell="1" allowOverlap="1" wp14:anchorId="437D72AF" wp14:editId="3EA57C4A">
          <wp:simplePos x="0" y="0"/>
          <wp:positionH relativeFrom="page">
            <wp:posOffset>3617595</wp:posOffset>
          </wp:positionH>
          <wp:positionV relativeFrom="page">
            <wp:posOffset>287020</wp:posOffset>
          </wp:positionV>
          <wp:extent cx="381000" cy="437387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81000" cy="4373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1.25pt;height:11.25pt" o:bullet="t">
        <v:imagedata r:id="rId1" o:title="mso8951"/>
      </v:shape>
    </w:pict>
  </w:numPicBullet>
  <w:abstractNum w:abstractNumId="0">
    <w:nsid w:val="3A2B3E48"/>
    <w:multiLevelType w:val="hybridMultilevel"/>
    <w:tmpl w:val="63866B84"/>
    <w:lvl w:ilvl="0" w:tplc="0416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B8C2DC2"/>
    <w:multiLevelType w:val="hybridMultilevel"/>
    <w:tmpl w:val="8C368542"/>
    <w:lvl w:ilvl="0" w:tplc="E0F815E0">
      <w:start w:val="1"/>
      <w:numFmt w:val="decimalZero"/>
      <w:lvlText w:val="%1-"/>
      <w:lvlJc w:val="left"/>
      <w:pPr>
        <w:ind w:left="4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2" w:hanging="360"/>
      </w:pPr>
    </w:lvl>
    <w:lvl w:ilvl="2" w:tplc="0416001B" w:tentative="1">
      <w:start w:val="1"/>
      <w:numFmt w:val="lowerRoman"/>
      <w:lvlText w:val="%3."/>
      <w:lvlJc w:val="right"/>
      <w:pPr>
        <w:ind w:left="1902" w:hanging="180"/>
      </w:pPr>
    </w:lvl>
    <w:lvl w:ilvl="3" w:tplc="0416000F" w:tentative="1">
      <w:start w:val="1"/>
      <w:numFmt w:val="decimal"/>
      <w:lvlText w:val="%4."/>
      <w:lvlJc w:val="left"/>
      <w:pPr>
        <w:ind w:left="2622" w:hanging="360"/>
      </w:pPr>
    </w:lvl>
    <w:lvl w:ilvl="4" w:tplc="04160019" w:tentative="1">
      <w:start w:val="1"/>
      <w:numFmt w:val="lowerLetter"/>
      <w:lvlText w:val="%5."/>
      <w:lvlJc w:val="left"/>
      <w:pPr>
        <w:ind w:left="3342" w:hanging="360"/>
      </w:pPr>
    </w:lvl>
    <w:lvl w:ilvl="5" w:tplc="0416001B" w:tentative="1">
      <w:start w:val="1"/>
      <w:numFmt w:val="lowerRoman"/>
      <w:lvlText w:val="%6."/>
      <w:lvlJc w:val="right"/>
      <w:pPr>
        <w:ind w:left="4062" w:hanging="180"/>
      </w:pPr>
    </w:lvl>
    <w:lvl w:ilvl="6" w:tplc="0416000F" w:tentative="1">
      <w:start w:val="1"/>
      <w:numFmt w:val="decimal"/>
      <w:lvlText w:val="%7."/>
      <w:lvlJc w:val="left"/>
      <w:pPr>
        <w:ind w:left="4782" w:hanging="360"/>
      </w:pPr>
    </w:lvl>
    <w:lvl w:ilvl="7" w:tplc="04160019" w:tentative="1">
      <w:start w:val="1"/>
      <w:numFmt w:val="lowerLetter"/>
      <w:lvlText w:val="%8."/>
      <w:lvlJc w:val="left"/>
      <w:pPr>
        <w:ind w:left="5502" w:hanging="360"/>
      </w:pPr>
    </w:lvl>
    <w:lvl w:ilvl="8" w:tplc="0416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2">
    <w:nsid w:val="7B2F1D5D"/>
    <w:multiLevelType w:val="hybridMultilevel"/>
    <w:tmpl w:val="6DDC3016"/>
    <w:lvl w:ilvl="0" w:tplc="F690B050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5A2"/>
    <w:rsid w:val="0000272C"/>
    <w:rsid w:val="0000347B"/>
    <w:rsid w:val="00003611"/>
    <w:rsid w:val="000039C8"/>
    <w:rsid w:val="00003C72"/>
    <w:rsid w:val="0001164D"/>
    <w:rsid w:val="000119EA"/>
    <w:rsid w:val="00012416"/>
    <w:rsid w:val="0001267A"/>
    <w:rsid w:val="00013E52"/>
    <w:rsid w:val="00013EDD"/>
    <w:rsid w:val="00014C29"/>
    <w:rsid w:val="000155C4"/>
    <w:rsid w:val="0001669B"/>
    <w:rsid w:val="00021D7E"/>
    <w:rsid w:val="000222B4"/>
    <w:rsid w:val="00024974"/>
    <w:rsid w:val="00027C37"/>
    <w:rsid w:val="00031B2E"/>
    <w:rsid w:val="0003754A"/>
    <w:rsid w:val="00047DBA"/>
    <w:rsid w:val="00050A86"/>
    <w:rsid w:val="00051007"/>
    <w:rsid w:val="00051EE8"/>
    <w:rsid w:val="000545E5"/>
    <w:rsid w:val="00054CF7"/>
    <w:rsid w:val="00055F65"/>
    <w:rsid w:val="00056995"/>
    <w:rsid w:val="00057697"/>
    <w:rsid w:val="000603EB"/>
    <w:rsid w:val="00060CE3"/>
    <w:rsid w:val="00061144"/>
    <w:rsid w:val="00061210"/>
    <w:rsid w:val="000661A0"/>
    <w:rsid w:val="00070086"/>
    <w:rsid w:val="0007155B"/>
    <w:rsid w:val="00076042"/>
    <w:rsid w:val="000766D3"/>
    <w:rsid w:val="000777B6"/>
    <w:rsid w:val="00080FF7"/>
    <w:rsid w:val="0008234D"/>
    <w:rsid w:val="00082E6D"/>
    <w:rsid w:val="00082EBF"/>
    <w:rsid w:val="00084C73"/>
    <w:rsid w:val="00086343"/>
    <w:rsid w:val="00096095"/>
    <w:rsid w:val="00096266"/>
    <w:rsid w:val="000A3D0A"/>
    <w:rsid w:val="000A52CC"/>
    <w:rsid w:val="000A543F"/>
    <w:rsid w:val="000A5702"/>
    <w:rsid w:val="000A773C"/>
    <w:rsid w:val="000B0443"/>
    <w:rsid w:val="000B123E"/>
    <w:rsid w:val="000B268F"/>
    <w:rsid w:val="000B2F5A"/>
    <w:rsid w:val="000B41BF"/>
    <w:rsid w:val="000B5500"/>
    <w:rsid w:val="000C380B"/>
    <w:rsid w:val="000C4119"/>
    <w:rsid w:val="000C5083"/>
    <w:rsid w:val="000D09F7"/>
    <w:rsid w:val="000D1722"/>
    <w:rsid w:val="000D22C5"/>
    <w:rsid w:val="000D400F"/>
    <w:rsid w:val="000D5854"/>
    <w:rsid w:val="000D65A2"/>
    <w:rsid w:val="000F1EA5"/>
    <w:rsid w:val="000F3DD9"/>
    <w:rsid w:val="000F5BFB"/>
    <w:rsid w:val="00100AA6"/>
    <w:rsid w:val="00103928"/>
    <w:rsid w:val="0010660A"/>
    <w:rsid w:val="00106B22"/>
    <w:rsid w:val="00106EB7"/>
    <w:rsid w:val="00110131"/>
    <w:rsid w:val="00112F05"/>
    <w:rsid w:val="00114B82"/>
    <w:rsid w:val="00115D1E"/>
    <w:rsid w:val="00117AC9"/>
    <w:rsid w:val="001206E4"/>
    <w:rsid w:val="001214EA"/>
    <w:rsid w:val="00121CC3"/>
    <w:rsid w:val="00123DF9"/>
    <w:rsid w:val="001244C6"/>
    <w:rsid w:val="00125548"/>
    <w:rsid w:val="001302C4"/>
    <w:rsid w:val="00131445"/>
    <w:rsid w:val="00131B3D"/>
    <w:rsid w:val="00134BBD"/>
    <w:rsid w:val="00134F50"/>
    <w:rsid w:val="00136012"/>
    <w:rsid w:val="00136A02"/>
    <w:rsid w:val="00137A92"/>
    <w:rsid w:val="0014214F"/>
    <w:rsid w:val="00150D81"/>
    <w:rsid w:val="001613C6"/>
    <w:rsid w:val="001642F1"/>
    <w:rsid w:val="00172B86"/>
    <w:rsid w:val="00172D19"/>
    <w:rsid w:val="00173723"/>
    <w:rsid w:val="00173792"/>
    <w:rsid w:val="00175E54"/>
    <w:rsid w:val="00177183"/>
    <w:rsid w:val="00181680"/>
    <w:rsid w:val="00181FB0"/>
    <w:rsid w:val="001827A9"/>
    <w:rsid w:val="001859E5"/>
    <w:rsid w:val="001911BE"/>
    <w:rsid w:val="0019190A"/>
    <w:rsid w:val="00191CB3"/>
    <w:rsid w:val="00192ECA"/>
    <w:rsid w:val="00194DEC"/>
    <w:rsid w:val="00195726"/>
    <w:rsid w:val="00196FFF"/>
    <w:rsid w:val="001A0C14"/>
    <w:rsid w:val="001A3313"/>
    <w:rsid w:val="001A4AC1"/>
    <w:rsid w:val="001A7333"/>
    <w:rsid w:val="001A7956"/>
    <w:rsid w:val="001B0A0D"/>
    <w:rsid w:val="001B14B2"/>
    <w:rsid w:val="001B1B6E"/>
    <w:rsid w:val="001B4717"/>
    <w:rsid w:val="001B5346"/>
    <w:rsid w:val="001B6328"/>
    <w:rsid w:val="001B6B61"/>
    <w:rsid w:val="001B7EEB"/>
    <w:rsid w:val="001C48F1"/>
    <w:rsid w:val="001C535C"/>
    <w:rsid w:val="001C5AEC"/>
    <w:rsid w:val="001C6F25"/>
    <w:rsid w:val="001C788E"/>
    <w:rsid w:val="001D06C1"/>
    <w:rsid w:val="001D07E0"/>
    <w:rsid w:val="001D3159"/>
    <w:rsid w:val="001D3AC5"/>
    <w:rsid w:val="001D3D0C"/>
    <w:rsid w:val="001D5658"/>
    <w:rsid w:val="001D7E24"/>
    <w:rsid w:val="001E2703"/>
    <w:rsid w:val="001E3325"/>
    <w:rsid w:val="001E3D86"/>
    <w:rsid w:val="001E4073"/>
    <w:rsid w:val="001F46E6"/>
    <w:rsid w:val="001F5BC4"/>
    <w:rsid w:val="001F60A8"/>
    <w:rsid w:val="001F7E27"/>
    <w:rsid w:val="002041B8"/>
    <w:rsid w:val="0020476C"/>
    <w:rsid w:val="00204D6E"/>
    <w:rsid w:val="00207D30"/>
    <w:rsid w:val="00214686"/>
    <w:rsid w:val="0021566A"/>
    <w:rsid w:val="002177C9"/>
    <w:rsid w:val="00217ED3"/>
    <w:rsid w:val="00220EAE"/>
    <w:rsid w:val="0022148C"/>
    <w:rsid w:val="002218BC"/>
    <w:rsid w:val="00221EF0"/>
    <w:rsid w:val="002223D2"/>
    <w:rsid w:val="00225BA1"/>
    <w:rsid w:val="00225C30"/>
    <w:rsid w:val="0023297C"/>
    <w:rsid w:val="00237780"/>
    <w:rsid w:val="00241F7E"/>
    <w:rsid w:val="002433D1"/>
    <w:rsid w:val="00245B7D"/>
    <w:rsid w:val="0025195F"/>
    <w:rsid w:val="00255021"/>
    <w:rsid w:val="002572DF"/>
    <w:rsid w:val="002610D8"/>
    <w:rsid w:val="00261BCE"/>
    <w:rsid w:val="0026204C"/>
    <w:rsid w:val="00262DB1"/>
    <w:rsid w:val="00266D99"/>
    <w:rsid w:val="00266FC6"/>
    <w:rsid w:val="00267569"/>
    <w:rsid w:val="00271ABE"/>
    <w:rsid w:val="00271C8D"/>
    <w:rsid w:val="00273F28"/>
    <w:rsid w:val="00275102"/>
    <w:rsid w:val="00275D05"/>
    <w:rsid w:val="00275DBB"/>
    <w:rsid w:val="00275FD7"/>
    <w:rsid w:val="0027622E"/>
    <w:rsid w:val="00276B6C"/>
    <w:rsid w:val="002772B4"/>
    <w:rsid w:val="002803D5"/>
    <w:rsid w:val="00285B57"/>
    <w:rsid w:val="0028732A"/>
    <w:rsid w:val="00291099"/>
    <w:rsid w:val="002914A2"/>
    <w:rsid w:val="00292AB7"/>
    <w:rsid w:val="00293D5E"/>
    <w:rsid w:val="00293DCF"/>
    <w:rsid w:val="0029431D"/>
    <w:rsid w:val="0029453D"/>
    <w:rsid w:val="00296F6F"/>
    <w:rsid w:val="002A2289"/>
    <w:rsid w:val="002A41AB"/>
    <w:rsid w:val="002A73CD"/>
    <w:rsid w:val="002A7DF8"/>
    <w:rsid w:val="002B2504"/>
    <w:rsid w:val="002B6863"/>
    <w:rsid w:val="002C14F4"/>
    <w:rsid w:val="002C2246"/>
    <w:rsid w:val="002C2544"/>
    <w:rsid w:val="002C4339"/>
    <w:rsid w:val="002C46F4"/>
    <w:rsid w:val="002C5966"/>
    <w:rsid w:val="002C60D9"/>
    <w:rsid w:val="002C66CD"/>
    <w:rsid w:val="002D0451"/>
    <w:rsid w:val="002D1650"/>
    <w:rsid w:val="002D1B86"/>
    <w:rsid w:val="002D513B"/>
    <w:rsid w:val="002D569D"/>
    <w:rsid w:val="002D5E37"/>
    <w:rsid w:val="002D6E61"/>
    <w:rsid w:val="002D712C"/>
    <w:rsid w:val="002E26A9"/>
    <w:rsid w:val="002E4C3F"/>
    <w:rsid w:val="002E5E62"/>
    <w:rsid w:val="002E6BFF"/>
    <w:rsid w:val="002E6D96"/>
    <w:rsid w:val="002E721F"/>
    <w:rsid w:val="002F254E"/>
    <w:rsid w:val="002F45FC"/>
    <w:rsid w:val="002F5659"/>
    <w:rsid w:val="003033F3"/>
    <w:rsid w:val="00311828"/>
    <w:rsid w:val="00312431"/>
    <w:rsid w:val="00312DC2"/>
    <w:rsid w:val="003136FA"/>
    <w:rsid w:val="00314E88"/>
    <w:rsid w:val="00315654"/>
    <w:rsid w:val="00317F5B"/>
    <w:rsid w:val="00322DC4"/>
    <w:rsid w:val="00323F23"/>
    <w:rsid w:val="00325D54"/>
    <w:rsid w:val="003267BA"/>
    <w:rsid w:val="003272D1"/>
    <w:rsid w:val="003275CB"/>
    <w:rsid w:val="00327670"/>
    <w:rsid w:val="00330554"/>
    <w:rsid w:val="00333137"/>
    <w:rsid w:val="0033506A"/>
    <w:rsid w:val="00340BB9"/>
    <w:rsid w:val="00340C99"/>
    <w:rsid w:val="00344085"/>
    <w:rsid w:val="003476AC"/>
    <w:rsid w:val="00350995"/>
    <w:rsid w:val="00350F5F"/>
    <w:rsid w:val="003526B3"/>
    <w:rsid w:val="0035355B"/>
    <w:rsid w:val="003539A7"/>
    <w:rsid w:val="003546CF"/>
    <w:rsid w:val="00356ADD"/>
    <w:rsid w:val="0035711F"/>
    <w:rsid w:val="00360190"/>
    <w:rsid w:val="0036025A"/>
    <w:rsid w:val="0036291C"/>
    <w:rsid w:val="0036305C"/>
    <w:rsid w:val="00363FF3"/>
    <w:rsid w:val="00364105"/>
    <w:rsid w:val="003701D9"/>
    <w:rsid w:val="00372036"/>
    <w:rsid w:val="003738C4"/>
    <w:rsid w:val="00375BB7"/>
    <w:rsid w:val="003767C2"/>
    <w:rsid w:val="00376DFE"/>
    <w:rsid w:val="00377966"/>
    <w:rsid w:val="00381E38"/>
    <w:rsid w:val="00390FD4"/>
    <w:rsid w:val="00393127"/>
    <w:rsid w:val="00394219"/>
    <w:rsid w:val="003975D3"/>
    <w:rsid w:val="003979C8"/>
    <w:rsid w:val="003A0FCA"/>
    <w:rsid w:val="003A14BD"/>
    <w:rsid w:val="003A27F2"/>
    <w:rsid w:val="003A2E72"/>
    <w:rsid w:val="003A4EA8"/>
    <w:rsid w:val="003A68E0"/>
    <w:rsid w:val="003B0F61"/>
    <w:rsid w:val="003B157A"/>
    <w:rsid w:val="003B28E5"/>
    <w:rsid w:val="003B3A71"/>
    <w:rsid w:val="003B3CF9"/>
    <w:rsid w:val="003B3E90"/>
    <w:rsid w:val="003C4F9E"/>
    <w:rsid w:val="003D4161"/>
    <w:rsid w:val="003D4FC5"/>
    <w:rsid w:val="003D79C3"/>
    <w:rsid w:val="003E160C"/>
    <w:rsid w:val="003E20F4"/>
    <w:rsid w:val="003E2840"/>
    <w:rsid w:val="003E28EE"/>
    <w:rsid w:val="003E2CF5"/>
    <w:rsid w:val="003E3FAD"/>
    <w:rsid w:val="003E4ECD"/>
    <w:rsid w:val="003F1F69"/>
    <w:rsid w:val="003F2E65"/>
    <w:rsid w:val="003F5C32"/>
    <w:rsid w:val="003F7A3F"/>
    <w:rsid w:val="0040002F"/>
    <w:rsid w:val="00401258"/>
    <w:rsid w:val="00401907"/>
    <w:rsid w:val="00402B5C"/>
    <w:rsid w:val="00410097"/>
    <w:rsid w:val="00410CCE"/>
    <w:rsid w:val="00414B07"/>
    <w:rsid w:val="00415342"/>
    <w:rsid w:val="0041623B"/>
    <w:rsid w:val="0041737E"/>
    <w:rsid w:val="00417FC3"/>
    <w:rsid w:val="0042242B"/>
    <w:rsid w:val="00423CD1"/>
    <w:rsid w:val="0042458A"/>
    <w:rsid w:val="004247D3"/>
    <w:rsid w:val="0042632D"/>
    <w:rsid w:val="0042679C"/>
    <w:rsid w:val="00426CA9"/>
    <w:rsid w:val="00427C25"/>
    <w:rsid w:val="0043033B"/>
    <w:rsid w:val="00430F35"/>
    <w:rsid w:val="00431692"/>
    <w:rsid w:val="0043420B"/>
    <w:rsid w:val="0044051E"/>
    <w:rsid w:val="004444DB"/>
    <w:rsid w:val="0044506E"/>
    <w:rsid w:val="0045070A"/>
    <w:rsid w:val="00452152"/>
    <w:rsid w:val="00455B05"/>
    <w:rsid w:val="00457FB1"/>
    <w:rsid w:val="0046130C"/>
    <w:rsid w:val="00464A89"/>
    <w:rsid w:val="00470D0F"/>
    <w:rsid w:val="004737E8"/>
    <w:rsid w:val="00474CFF"/>
    <w:rsid w:val="00474E6F"/>
    <w:rsid w:val="004779DC"/>
    <w:rsid w:val="004847B6"/>
    <w:rsid w:val="00485533"/>
    <w:rsid w:val="00486391"/>
    <w:rsid w:val="00486B64"/>
    <w:rsid w:val="00490FC4"/>
    <w:rsid w:val="004928F5"/>
    <w:rsid w:val="00496425"/>
    <w:rsid w:val="004A1050"/>
    <w:rsid w:val="004A1EFA"/>
    <w:rsid w:val="004A55AA"/>
    <w:rsid w:val="004A57DE"/>
    <w:rsid w:val="004A7B47"/>
    <w:rsid w:val="004B1531"/>
    <w:rsid w:val="004B1FBA"/>
    <w:rsid w:val="004B1FFE"/>
    <w:rsid w:val="004B56F0"/>
    <w:rsid w:val="004B6E9F"/>
    <w:rsid w:val="004B791E"/>
    <w:rsid w:val="004C03EB"/>
    <w:rsid w:val="004C2DB3"/>
    <w:rsid w:val="004C3ADC"/>
    <w:rsid w:val="004C4967"/>
    <w:rsid w:val="004C4B30"/>
    <w:rsid w:val="004C4F66"/>
    <w:rsid w:val="004D09A6"/>
    <w:rsid w:val="004D0FBD"/>
    <w:rsid w:val="004D1EE2"/>
    <w:rsid w:val="004D24C3"/>
    <w:rsid w:val="004D6F6C"/>
    <w:rsid w:val="004E4153"/>
    <w:rsid w:val="004E549F"/>
    <w:rsid w:val="004E5FC7"/>
    <w:rsid w:val="004F55C7"/>
    <w:rsid w:val="004F60DD"/>
    <w:rsid w:val="004F7955"/>
    <w:rsid w:val="004F7C57"/>
    <w:rsid w:val="004F7EB8"/>
    <w:rsid w:val="00500471"/>
    <w:rsid w:val="005012A7"/>
    <w:rsid w:val="0050297D"/>
    <w:rsid w:val="00502FFF"/>
    <w:rsid w:val="00503615"/>
    <w:rsid w:val="005040A8"/>
    <w:rsid w:val="00506118"/>
    <w:rsid w:val="00506BF2"/>
    <w:rsid w:val="005079E8"/>
    <w:rsid w:val="00510992"/>
    <w:rsid w:val="00510EB4"/>
    <w:rsid w:val="005128F9"/>
    <w:rsid w:val="00512DD3"/>
    <w:rsid w:val="005135C9"/>
    <w:rsid w:val="00515656"/>
    <w:rsid w:val="005167AF"/>
    <w:rsid w:val="00520A7E"/>
    <w:rsid w:val="00524F46"/>
    <w:rsid w:val="00526AAB"/>
    <w:rsid w:val="00526DCF"/>
    <w:rsid w:val="0052708D"/>
    <w:rsid w:val="00527BDE"/>
    <w:rsid w:val="00527CB3"/>
    <w:rsid w:val="00527E5C"/>
    <w:rsid w:val="00530C6B"/>
    <w:rsid w:val="005316AB"/>
    <w:rsid w:val="00531EA9"/>
    <w:rsid w:val="00534C8D"/>
    <w:rsid w:val="00540583"/>
    <w:rsid w:val="00540B2F"/>
    <w:rsid w:val="005526C8"/>
    <w:rsid w:val="00552C1E"/>
    <w:rsid w:val="005534A2"/>
    <w:rsid w:val="0055682D"/>
    <w:rsid w:val="00561C7B"/>
    <w:rsid w:val="00563B0F"/>
    <w:rsid w:val="00571F61"/>
    <w:rsid w:val="00572C2F"/>
    <w:rsid w:val="005738A1"/>
    <w:rsid w:val="00581DF1"/>
    <w:rsid w:val="00582695"/>
    <w:rsid w:val="0058332C"/>
    <w:rsid w:val="00587741"/>
    <w:rsid w:val="00590035"/>
    <w:rsid w:val="00590EFC"/>
    <w:rsid w:val="005941B4"/>
    <w:rsid w:val="00595C44"/>
    <w:rsid w:val="005A039F"/>
    <w:rsid w:val="005A212C"/>
    <w:rsid w:val="005B161E"/>
    <w:rsid w:val="005B42DE"/>
    <w:rsid w:val="005B5E13"/>
    <w:rsid w:val="005B6780"/>
    <w:rsid w:val="005C2D50"/>
    <w:rsid w:val="005D0EC7"/>
    <w:rsid w:val="005D30DF"/>
    <w:rsid w:val="005D41F9"/>
    <w:rsid w:val="005D4AB2"/>
    <w:rsid w:val="005D4D84"/>
    <w:rsid w:val="005E270A"/>
    <w:rsid w:val="005E3538"/>
    <w:rsid w:val="005E4327"/>
    <w:rsid w:val="005E4752"/>
    <w:rsid w:val="005E78B2"/>
    <w:rsid w:val="005F2D53"/>
    <w:rsid w:val="005F389D"/>
    <w:rsid w:val="005F73CC"/>
    <w:rsid w:val="005F7D24"/>
    <w:rsid w:val="0060374F"/>
    <w:rsid w:val="00607B32"/>
    <w:rsid w:val="0061105F"/>
    <w:rsid w:val="00615609"/>
    <w:rsid w:val="00617560"/>
    <w:rsid w:val="00623870"/>
    <w:rsid w:val="0063440E"/>
    <w:rsid w:val="00634593"/>
    <w:rsid w:val="0063566F"/>
    <w:rsid w:val="00635752"/>
    <w:rsid w:val="00636790"/>
    <w:rsid w:val="00643974"/>
    <w:rsid w:val="00646FF1"/>
    <w:rsid w:val="00650292"/>
    <w:rsid w:val="00650332"/>
    <w:rsid w:val="006516F2"/>
    <w:rsid w:val="006521F4"/>
    <w:rsid w:val="00654921"/>
    <w:rsid w:val="0065605B"/>
    <w:rsid w:val="006564E8"/>
    <w:rsid w:val="006573A1"/>
    <w:rsid w:val="00657B50"/>
    <w:rsid w:val="00660D19"/>
    <w:rsid w:val="00661099"/>
    <w:rsid w:val="006669BE"/>
    <w:rsid w:val="00672C06"/>
    <w:rsid w:val="00672D8D"/>
    <w:rsid w:val="00673F83"/>
    <w:rsid w:val="0067552F"/>
    <w:rsid w:val="00675DF3"/>
    <w:rsid w:val="00681333"/>
    <w:rsid w:val="006822F7"/>
    <w:rsid w:val="00683818"/>
    <w:rsid w:val="00683939"/>
    <w:rsid w:val="006852D1"/>
    <w:rsid w:val="006865E7"/>
    <w:rsid w:val="006870C5"/>
    <w:rsid w:val="00691A9A"/>
    <w:rsid w:val="00697553"/>
    <w:rsid w:val="006A20BF"/>
    <w:rsid w:val="006A3504"/>
    <w:rsid w:val="006A4E0A"/>
    <w:rsid w:val="006B0F4C"/>
    <w:rsid w:val="006B362D"/>
    <w:rsid w:val="006B37E4"/>
    <w:rsid w:val="006C098A"/>
    <w:rsid w:val="006C1EB8"/>
    <w:rsid w:val="006C40AE"/>
    <w:rsid w:val="006C4575"/>
    <w:rsid w:val="006C483E"/>
    <w:rsid w:val="006C7E91"/>
    <w:rsid w:val="006D4677"/>
    <w:rsid w:val="006D7C85"/>
    <w:rsid w:val="006E3DF9"/>
    <w:rsid w:val="006E733F"/>
    <w:rsid w:val="006E7A0C"/>
    <w:rsid w:val="006F0464"/>
    <w:rsid w:val="006F303D"/>
    <w:rsid w:val="006F57BA"/>
    <w:rsid w:val="0070118C"/>
    <w:rsid w:val="00704365"/>
    <w:rsid w:val="00704397"/>
    <w:rsid w:val="0070504D"/>
    <w:rsid w:val="00705B53"/>
    <w:rsid w:val="007075A5"/>
    <w:rsid w:val="007127DE"/>
    <w:rsid w:val="00713CC4"/>
    <w:rsid w:val="00721A02"/>
    <w:rsid w:val="0072222F"/>
    <w:rsid w:val="00722CCD"/>
    <w:rsid w:val="00726CC5"/>
    <w:rsid w:val="00727F6B"/>
    <w:rsid w:val="00730AAE"/>
    <w:rsid w:val="0073286F"/>
    <w:rsid w:val="00732CFE"/>
    <w:rsid w:val="007364C5"/>
    <w:rsid w:val="00736CF3"/>
    <w:rsid w:val="00737DCE"/>
    <w:rsid w:val="00742410"/>
    <w:rsid w:val="00750EDD"/>
    <w:rsid w:val="007553E7"/>
    <w:rsid w:val="007601C5"/>
    <w:rsid w:val="007614D7"/>
    <w:rsid w:val="0076308C"/>
    <w:rsid w:val="007703CD"/>
    <w:rsid w:val="00772B13"/>
    <w:rsid w:val="0077489C"/>
    <w:rsid w:val="007761C4"/>
    <w:rsid w:val="00780188"/>
    <w:rsid w:val="00790A73"/>
    <w:rsid w:val="00791036"/>
    <w:rsid w:val="0079134F"/>
    <w:rsid w:val="00792A3D"/>
    <w:rsid w:val="00793350"/>
    <w:rsid w:val="007946A2"/>
    <w:rsid w:val="00794CDB"/>
    <w:rsid w:val="00796082"/>
    <w:rsid w:val="007A3414"/>
    <w:rsid w:val="007A4E27"/>
    <w:rsid w:val="007A4FD7"/>
    <w:rsid w:val="007A5A60"/>
    <w:rsid w:val="007A70E2"/>
    <w:rsid w:val="007A7FE4"/>
    <w:rsid w:val="007B1E3D"/>
    <w:rsid w:val="007B44FE"/>
    <w:rsid w:val="007C15FF"/>
    <w:rsid w:val="007C4F1C"/>
    <w:rsid w:val="007C6D61"/>
    <w:rsid w:val="007D2B3E"/>
    <w:rsid w:val="007D3877"/>
    <w:rsid w:val="007D403A"/>
    <w:rsid w:val="007D5105"/>
    <w:rsid w:val="007E093D"/>
    <w:rsid w:val="007E11D4"/>
    <w:rsid w:val="007E2A57"/>
    <w:rsid w:val="007E34DA"/>
    <w:rsid w:val="007E67CC"/>
    <w:rsid w:val="007F114E"/>
    <w:rsid w:val="007F1272"/>
    <w:rsid w:val="007F1E57"/>
    <w:rsid w:val="007F6041"/>
    <w:rsid w:val="00804AB6"/>
    <w:rsid w:val="008067A8"/>
    <w:rsid w:val="0081098F"/>
    <w:rsid w:val="00811403"/>
    <w:rsid w:val="008142E9"/>
    <w:rsid w:val="0082061C"/>
    <w:rsid w:val="00821514"/>
    <w:rsid w:val="00821DE8"/>
    <w:rsid w:val="0082373C"/>
    <w:rsid w:val="00825DC9"/>
    <w:rsid w:val="008310B4"/>
    <w:rsid w:val="00832D6F"/>
    <w:rsid w:val="008330D5"/>
    <w:rsid w:val="00834ADA"/>
    <w:rsid w:val="00842B21"/>
    <w:rsid w:val="0084458D"/>
    <w:rsid w:val="00844E5C"/>
    <w:rsid w:val="00851D33"/>
    <w:rsid w:val="0085308F"/>
    <w:rsid w:val="00861140"/>
    <w:rsid w:val="00862375"/>
    <w:rsid w:val="00863047"/>
    <w:rsid w:val="00863816"/>
    <w:rsid w:val="008661E2"/>
    <w:rsid w:val="008669F6"/>
    <w:rsid w:val="008718B3"/>
    <w:rsid w:val="00872F91"/>
    <w:rsid w:val="00876313"/>
    <w:rsid w:val="00880EA0"/>
    <w:rsid w:val="00894444"/>
    <w:rsid w:val="008955B2"/>
    <w:rsid w:val="008A3C14"/>
    <w:rsid w:val="008A3FEA"/>
    <w:rsid w:val="008A6365"/>
    <w:rsid w:val="008B2905"/>
    <w:rsid w:val="008C0466"/>
    <w:rsid w:val="008C171E"/>
    <w:rsid w:val="008C17A9"/>
    <w:rsid w:val="008C1992"/>
    <w:rsid w:val="008C28EB"/>
    <w:rsid w:val="008C41F4"/>
    <w:rsid w:val="008C47F3"/>
    <w:rsid w:val="008C7D31"/>
    <w:rsid w:val="008C7DA3"/>
    <w:rsid w:val="008D0698"/>
    <w:rsid w:val="008D40FF"/>
    <w:rsid w:val="008D41F4"/>
    <w:rsid w:val="008D48F7"/>
    <w:rsid w:val="008D4EA1"/>
    <w:rsid w:val="008D63E9"/>
    <w:rsid w:val="008D7225"/>
    <w:rsid w:val="008E0C59"/>
    <w:rsid w:val="008E242B"/>
    <w:rsid w:val="008E5145"/>
    <w:rsid w:val="008E5B81"/>
    <w:rsid w:val="008E7694"/>
    <w:rsid w:val="008F0BEA"/>
    <w:rsid w:val="008F23CA"/>
    <w:rsid w:val="008F377D"/>
    <w:rsid w:val="008F503C"/>
    <w:rsid w:val="0090127B"/>
    <w:rsid w:val="009112DC"/>
    <w:rsid w:val="00912EE3"/>
    <w:rsid w:val="00914D09"/>
    <w:rsid w:val="0092072A"/>
    <w:rsid w:val="00923469"/>
    <w:rsid w:val="00923591"/>
    <w:rsid w:val="00923E6B"/>
    <w:rsid w:val="009251CE"/>
    <w:rsid w:val="00926950"/>
    <w:rsid w:val="0092726A"/>
    <w:rsid w:val="00930470"/>
    <w:rsid w:val="00933808"/>
    <w:rsid w:val="009338A2"/>
    <w:rsid w:val="00933B75"/>
    <w:rsid w:val="00934360"/>
    <w:rsid w:val="0093781E"/>
    <w:rsid w:val="009405A1"/>
    <w:rsid w:val="00944721"/>
    <w:rsid w:val="00944A85"/>
    <w:rsid w:val="0094544B"/>
    <w:rsid w:val="009512A7"/>
    <w:rsid w:val="0095191C"/>
    <w:rsid w:val="00954AD8"/>
    <w:rsid w:val="00955B30"/>
    <w:rsid w:val="00956592"/>
    <w:rsid w:val="00956FA5"/>
    <w:rsid w:val="009620A8"/>
    <w:rsid w:val="00962286"/>
    <w:rsid w:val="00962626"/>
    <w:rsid w:val="00963335"/>
    <w:rsid w:val="00963E02"/>
    <w:rsid w:val="00963F4B"/>
    <w:rsid w:val="009653C9"/>
    <w:rsid w:val="00967021"/>
    <w:rsid w:val="00967FD7"/>
    <w:rsid w:val="0097110C"/>
    <w:rsid w:val="00974DB0"/>
    <w:rsid w:val="00982C7A"/>
    <w:rsid w:val="00983DCE"/>
    <w:rsid w:val="00987521"/>
    <w:rsid w:val="009907FB"/>
    <w:rsid w:val="00991688"/>
    <w:rsid w:val="00991830"/>
    <w:rsid w:val="00992FE5"/>
    <w:rsid w:val="00997265"/>
    <w:rsid w:val="009A2472"/>
    <w:rsid w:val="009A574A"/>
    <w:rsid w:val="009A5C20"/>
    <w:rsid w:val="009A6D6E"/>
    <w:rsid w:val="009A74E5"/>
    <w:rsid w:val="009B0B58"/>
    <w:rsid w:val="009B449A"/>
    <w:rsid w:val="009B4BA8"/>
    <w:rsid w:val="009B77DA"/>
    <w:rsid w:val="009C08FD"/>
    <w:rsid w:val="009C3E82"/>
    <w:rsid w:val="009C6147"/>
    <w:rsid w:val="009D012E"/>
    <w:rsid w:val="009D6554"/>
    <w:rsid w:val="009E3909"/>
    <w:rsid w:val="009E47B8"/>
    <w:rsid w:val="009E79C2"/>
    <w:rsid w:val="009F5A53"/>
    <w:rsid w:val="009F675C"/>
    <w:rsid w:val="00A00954"/>
    <w:rsid w:val="00A01CE3"/>
    <w:rsid w:val="00A02022"/>
    <w:rsid w:val="00A03303"/>
    <w:rsid w:val="00A03D31"/>
    <w:rsid w:val="00A059AF"/>
    <w:rsid w:val="00A11397"/>
    <w:rsid w:val="00A14BAD"/>
    <w:rsid w:val="00A21F43"/>
    <w:rsid w:val="00A227E5"/>
    <w:rsid w:val="00A27256"/>
    <w:rsid w:val="00A27E66"/>
    <w:rsid w:val="00A307F9"/>
    <w:rsid w:val="00A34CC8"/>
    <w:rsid w:val="00A42B5F"/>
    <w:rsid w:val="00A43179"/>
    <w:rsid w:val="00A4333C"/>
    <w:rsid w:val="00A43AE6"/>
    <w:rsid w:val="00A470A4"/>
    <w:rsid w:val="00A500B0"/>
    <w:rsid w:val="00A519F9"/>
    <w:rsid w:val="00A57118"/>
    <w:rsid w:val="00A57541"/>
    <w:rsid w:val="00A60A5A"/>
    <w:rsid w:val="00A61C3F"/>
    <w:rsid w:val="00A66944"/>
    <w:rsid w:val="00A71155"/>
    <w:rsid w:val="00A72554"/>
    <w:rsid w:val="00A72CFB"/>
    <w:rsid w:val="00A730AD"/>
    <w:rsid w:val="00A73245"/>
    <w:rsid w:val="00A74035"/>
    <w:rsid w:val="00A831F6"/>
    <w:rsid w:val="00A8466C"/>
    <w:rsid w:val="00A877EC"/>
    <w:rsid w:val="00A90A43"/>
    <w:rsid w:val="00A93AC9"/>
    <w:rsid w:val="00A93C1B"/>
    <w:rsid w:val="00A95335"/>
    <w:rsid w:val="00A96535"/>
    <w:rsid w:val="00AA3771"/>
    <w:rsid w:val="00AA4BA8"/>
    <w:rsid w:val="00AA4DB3"/>
    <w:rsid w:val="00AA5DFF"/>
    <w:rsid w:val="00AB0D78"/>
    <w:rsid w:val="00AB0D9D"/>
    <w:rsid w:val="00AB13B7"/>
    <w:rsid w:val="00AB48A2"/>
    <w:rsid w:val="00AB50CC"/>
    <w:rsid w:val="00AB5444"/>
    <w:rsid w:val="00AB6F86"/>
    <w:rsid w:val="00AB7355"/>
    <w:rsid w:val="00AC4648"/>
    <w:rsid w:val="00AD1083"/>
    <w:rsid w:val="00AD2064"/>
    <w:rsid w:val="00AD5049"/>
    <w:rsid w:val="00AD567C"/>
    <w:rsid w:val="00AE263A"/>
    <w:rsid w:val="00AE27ED"/>
    <w:rsid w:val="00AE36C3"/>
    <w:rsid w:val="00AE3A09"/>
    <w:rsid w:val="00AE3D6B"/>
    <w:rsid w:val="00AE5143"/>
    <w:rsid w:val="00AE569F"/>
    <w:rsid w:val="00AE6207"/>
    <w:rsid w:val="00AF2F11"/>
    <w:rsid w:val="00AF38D4"/>
    <w:rsid w:val="00B021C2"/>
    <w:rsid w:val="00B03679"/>
    <w:rsid w:val="00B03B72"/>
    <w:rsid w:val="00B04F0A"/>
    <w:rsid w:val="00B10CAD"/>
    <w:rsid w:val="00B10EA0"/>
    <w:rsid w:val="00B11631"/>
    <w:rsid w:val="00B1267B"/>
    <w:rsid w:val="00B13586"/>
    <w:rsid w:val="00B13E5B"/>
    <w:rsid w:val="00B161C9"/>
    <w:rsid w:val="00B178E7"/>
    <w:rsid w:val="00B20D19"/>
    <w:rsid w:val="00B2147A"/>
    <w:rsid w:val="00B219FA"/>
    <w:rsid w:val="00B242BA"/>
    <w:rsid w:val="00B258A8"/>
    <w:rsid w:val="00B275BB"/>
    <w:rsid w:val="00B3017A"/>
    <w:rsid w:val="00B30992"/>
    <w:rsid w:val="00B311DC"/>
    <w:rsid w:val="00B33C8D"/>
    <w:rsid w:val="00B33D8B"/>
    <w:rsid w:val="00B43624"/>
    <w:rsid w:val="00B4404D"/>
    <w:rsid w:val="00B460D3"/>
    <w:rsid w:val="00B516F0"/>
    <w:rsid w:val="00B52533"/>
    <w:rsid w:val="00B551C8"/>
    <w:rsid w:val="00B55202"/>
    <w:rsid w:val="00B62C9D"/>
    <w:rsid w:val="00B6480A"/>
    <w:rsid w:val="00B64E6B"/>
    <w:rsid w:val="00B67A8D"/>
    <w:rsid w:val="00B72F93"/>
    <w:rsid w:val="00B73C83"/>
    <w:rsid w:val="00B741ED"/>
    <w:rsid w:val="00B76793"/>
    <w:rsid w:val="00B76A07"/>
    <w:rsid w:val="00B779C0"/>
    <w:rsid w:val="00B779E2"/>
    <w:rsid w:val="00B8204E"/>
    <w:rsid w:val="00B82239"/>
    <w:rsid w:val="00B845B4"/>
    <w:rsid w:val="00B857F1"/>
    <w:rsid w:val="00B86646"/>
    <w:rsid w:val="00B901AD"/>
    <w:rsid w:val="00B916D9"/>
    <w:rsid w:val="00B92900"/>
    <w:rsid w:val="00B93693"/>
    <w:rsid w:val="00B96119"/>
    <w:rsid w:val="00B96C0A"/>
    <w:rsid w:val="00B97E98"/>
    <w:rsid w:val="00BA29BD"/>
    <w:rsid w:val="00BA6704"/>
    <w:rsid w:val="00BA7002"/>
    <w:rsid w:val="00BB13E9"/>
    <w:rsid w:val="00BB346A"/>
    <w:rsid w:val="00BB39CC"/>
    <w:rsid w:val="00BB558B"/>
    <w:rsid w:val="00BB5AAD"/>
    <w:rsid w:val="00BC2DEC"/>
    <w:rsid w:val="00BC320C"/>
    <w:rsid w:val="00BC40F7"/>
    <w:rsid w:val="00BC476B"/>
    <w:rsid w:val="00BC5CE4"/>
    <w:rsid w:val="00BD4146"/>
    <w:rsid w:val="00BD42DD"/>
    <w:rsid w:val="00BD6B39"/>
    <w:rsid w:val="00BD7031"/>
    <w:rsid w:val="00BD71AC"/>
    <w:rsid w:val="00BE22A5"/>
    <w:rsid w:val="00BE25A0"/>
    <w:rsid w:val="00BE362C"/>
    <w:rsid w:val="00BE5C33"/>
    <w:rsid w:val="00BE6486"/>
    <w:rsid w:val="00BE6A04"/>
    <w:rsid w:val="00BE77C6"/>
    <w:rsid w:val="00BF0A0C"/>
    <w:rsid w:val="00BF1AEF"/>
    <w:rsid w:val="00BF4469"/>
    <w:rsid w:val="00BF6194"/>
    <w:rsid w:val="00BF6CCB"/>
    <w:rsid w:val="00BF7714"/>
    <w:rsid w:val="00BF783A"/>
    <w:rsid w:val="00C030C4"/>
    <w:rsid w:val="00C0734C"/>
    <w:rsid w:val="00C113FB"/>
    <w:rsid w:val="00C11F87"/>
    <w:rsid w:val="00C1361C"/>
    <w:rsid w:val="00C13D00"/>
    <w:rsid w:val="00C13EFE"/>
    <w:rsid w:val="00C21DB0"/>
    <w:rsid w:val="00C24AE0"/>
    <w:rsid w:val="00C37A49"/>
    <w:rsid w:val="00C40293"/>
    <w:rsid w:val="00C40675"/>
    <w:rsid w:val="00C44109"/>
    <w:rsid w:val="00C468B4"/>
    <w:rsid w:val="00C46D03"/>
    <w:rsid w:val="00C50BBF"/>
    <w:rsid w:val="00C51BC9"/>
    <w:rsid w:val="00C5363C"/>
    <w:rsid w:val="00C6408B"/>
    <w:rsid w:val="00C650E6"/>
    <w:rsid w:val="00C6528E"/>
    <w:rsid w:val="00C67E36"/>
    <w:rsid w:val="00C705D0"/>
    <w:rsid w:val="00C709E1"/>
    <w:rsid w:val="00C729DB"/>
    <w:rsid w:val="00C7409F"/>
    <w:rsid w:val="00C76A31"/>
    <w:rsid w:val="00C77E88"/>
    <w:rsid w:val="00C81327"/>
    <w:rsid w:val="00C84B33"/>
    <w:rsid w:val="00C85104"/>
    <w:rsid w:val="00C90934"/>
    <w:rsid w:val="00CA0DC8"/>
    <w:rsid w:val="00CA4042"/>
    <w:rsid w:val="00CA466D"/>
    <w:rsid w:val="00CA4EF0"/>
    <w:rsid w:val="00CA58E6"/>
    <w:rsid w:val="00CA5F38"/>
    <w:rsid w:val="00CB110C"/>
    <w:rsid w:val="00CB2BC1"/>
    <w:rsid w:val="00CB3430"/>
    <w:rsid w:val="00CB5BC1"/>
    <w:rsid w:val="00CB5CF1"/>
    <w:rsid w:val="00CB62BC"/>
    <w:rsid w:val="00CC0620"/>
    <w:rsid w:val="00CC1683"/>
    <w:rsid w:val="00CC190D"/>
    <w:rsid w:val="00CC33F1"/>
    <w:rsid w:val="00CC397A"/>
    <w:rsid w:val="00CC6EF0"/>
    <w:rsid w:val="00CD1363"/>
    <w:rsid w:val="00CD1A86"/>
    <w:rsid w:val="00CD1F0D"/>
    <w:rsid w:val="00CD5364"/>
    <w:rsid w:val="00CD66A5"/>
    <w:rsid w:val="00CD746B"/>
    <w:rsid w:val="00CD7774"/>
    <w:rsid w:val="00CD7F1B"/>
    <w:rsid w:val="00CE25C8"/>
    <w:rsid w:val="00CE3A51"/>
    <w:rsid w:val="00CE63F4"/>
    <w:rsid w:val="00CE6BDA"/>
    <w:rsid w:val="00CF1834"/>
    <w:rsid w:val="00CF22F0"/>
    <w:rsid w:val="00CF404B"/>
    <w:rsid w:val="00CF7EDD"/>
    <w:rsid w:val="00CF7FEA"/>
    <w:rsid w:val="00D022CF"/>
    <w:rsid w:val="00D02D6E"/>
    <w:rsid w:val="00D03382"/>
    <w:rsid w:val="00D07C83"/>
    <w:rsid w:val="00D107FA"/>
    <w:rsid w:val="00D1237C"/>
    <w:rsid w:val="00D12FC6"/>
    <w:rsid w:val="00D1606F"/>
    <w:rsid w:val="00D16188"/>
    <w:rsid w:val="00D213C1"/>
    <w:rsid w:val="00D2228A"/>
    <w:rsid w:val="00D22EF2"/>
    <w:rsid w:val="00D23A6B"/>
    <w:rsid w:val="00D258F0"/>
    <w:rsid w:val="00D25EBB"/>
    <w:rsid w:val="00D25F51"/>
    <w:rsid w:val="00D27F15"/>
    <w:rsid w:val="00D3447A"/>
    <w:rsid w:val="00D34DF9"/>
    <w:rsid w:val="00D36F30"/>
    <w:rsid w:val="00D40A05"/>
    <w:rsid w:val="00D41962"/>
    <w:rsid w:val="00D452A9"/>
    <w:rsid w:val="00D45E77"/>
    <w:rsid w:val="00D500FB"/>
    <w:rsid w:val="00D5242A"/>
    <w:rsid w:val="00D5357A"/>
    <w:rsid w:val="00D559BD"/>
    <w:rsid w:val="00D62995"/>
    <w:rsid w:val="00D63083"/>
    <w:rsid w:val="00D63F1D"/>
    <w:rsid w:val="00D64AEC"/>
    <w:rsid w:val="00D66F16"/>
    <w:rsid w:val="00D75629"/>
    <w:rsid w:val="00D75D94"/>
    <w:rsid w:val="00D75F2A"/>
    <w:rsid w:val="00D80688"/>
    <w:rsid w:val="00D845FD"/>
    <w:rsid w:val="00D86641"/>
    <w:rsid w:val="00D86FCD"/>
    <w:rsid w:val="00D8757F"/>
    <w:rsid w:val="00D93A32"/>
    <w:rsid w:val="00D9401A"/>
    <w:rsid w:val="00D94196"/>
    <w:rsid w:val="00D9479C"/>
    <w:rsid w:val="00D954DB"/>
    <w:rsid w:val="00D962A4"/>
    <w:rsid w:val="00DA1ADA"/>
    <w:rsid w:val="00DA29DF"/>
    <w:rsid w:val="00DA3DAC"/>
    <w:rsid w:val="00DA4A57"/>
    <w:rsid w:val="00DA4FB0"/>
    <w:rsid w:val="00DB18A1"/>
    <w:rsid w:val="00DB3ED5"/>
    <w:rsid w:val="00DB4D0F"/>
    <w:rsid w:val="00DC1641"/>
    <w:rsid w:val="00DC23CD"/>
    <w:rsid w:val="00DC2C26"/>
    <w:rsid w:val="00DC78BE"/>
    <w:rsid w:val="00DD33F1"/>
    <w:rsid w:val="00DD3D19"/>
    <w:rsid w:val="00DD504A"/>
    <w:rsid w:val="00DE10D6"/>
    <w:rsid w:val="00DE43BD"/>
    <w:rsid w:val="00DE479F"/>
    <w:rsid w:val="00DE73A5"/>
    <w:rsid w:val="00DF45F1"/>
    <w:rsid w:val="00DF4C94"/>
    <w:rsid w:val="00DF54C5"/>
    <w:rsid w:val="00E01326"/>
    <w:rsid w:val="00E03634"/>
    <w:rsid w:val="00E1251F"/>
    <w:rsid w:val="00E131FD"/>
    <w:rsid w:val="00E138DE"/>
    <w:rsid w:val="00E143D1"/>
    <w:rsid w:val="00E15B72"/>
    <w:rsid w:val="00E16503"/>
    <w:rsid w:val="00E17DA1"/>
    <w:rsid w:val="00E2066B"/>
    <w:rsid w:val="00E21744"/>
    <w:rsid w:val="00E21F97"/>
    <w:rsid w:val="00E243F4"/>
    <w:rsid w:val="00E272B3"/>
    <w:rsid w:val="00E27D4C"/>
    <w:rsid w:val="00E315BB"/>
    <w:rsid w:val="00E3245C"/>
    <w:rsid w:val="00E34DD8"/>
    <w:rsid w:val="00E425DD"/>
    <w:rsid w:val="00E432E4"/>
    <w:rsid w:val="00E43B3D"/>
    <w:rsid w:val="00E45D02"/>
    <w:rsid w:val="00E46869"/>
    <w:rsid w:val="00E51EA7"/>
    <w:rsid w:val="00E51F9A"/>
    <w:rsid w:val="00E521DB"/>
    <w:rsid w:val="00E52850"/>
    <w:rsid w:val="00E56180"/>
    <w:rsid w:val="00E56767"/>
    <w:rsid w:val="00E63829"/>
    <w:rsid w:val="00E655B7"/>
    <w:rsid w:val="00E65D45"/>
    <w:rsid w:val="00E661D6"/>
    <w:rsid w:val="00E673E1"/>
    <w:rsid w:val="00E71556"/>
    <w:rsid w:val="00E71698"/>
    <w:rsid w:val="00E71F80"/>
    <w:rsid w:val="00E744AF"/>
    <w:rsid w:val="00E744F7"/>
    <w:rsid w:val="00E750E2"/>
    <w:rsid w:val="00E80C49"/>
    <w:rsid w:val="00E8123F"/>
    <w:rsid w:val="00E81512"/>
    <w:rsid w:val="00E86312"/>
    <w:rsid w:val="00E9541B"/>
    <w:rsid w:val="00E958F0"/>
    <w:rsid w:val="00EA088E"/>
    <w:rsid w:val="00EA171E"/>
    <w:rsid w:val="00EA2B21"/>
    <w:rsid w:val="00EA7151"/>
    <w:rsid w:val="00EA7BD9"/>
    <w:rsid w:val="00EB0B8A"/>
    <w:rsid w:val="00EB0DF7"/>
    <w:rsid w:val="00EB3039"/>
    <w:rsid w:val="00EB6D6E"/>
    <w:rsid w:val="00EC0A81"/>
    <w:rsid w:val="00EC2F59"/>
    <w:rsid w:val="00EC306C"/>
    <w:rsid w:val="00EC4D13"/>
    <w:rsid w:val="00EC5EBE"/>
    <w:rsid w:val="00ED27EA"/>
    <w:rsid w:val="00ED429F"/>
    <w:rsid w:val="00ED466C"/>
    <w:rsid w:val="00ED6465"/>
    <w:rsid w:val="00ED6F7B"/>
    <w:rsid w:val="00EE03AD"/>
    <w:rsid w:val="00EE18D7"/>
    <w:rsid w:val="00EE22F5"/>
    <w:rsid w:val="00EE2E08"/>
    <w:rsid w:val="00EE6811"/>
    <w:rsid w:val="00EE735F"/>
    <w:rsid w:val="00EE7D2A"/>
    <w:rsid w:val="00EF28D9"/>
    <w:rsid w:val="00F0168C"/>
    <w:rsid w:val="00F02B8A"/>
    <w:rsid w:val="00F03A80"/>
    <w:rsid w:val="00F044FA"/>
    <w:rsid w:val="00F07161"/>
    <w:rsid w:val="00F10896"/>
    <w:rsid w:val="00F10BBE"/>
    <w:rsid w:val="00F12FB8"/>
    <w:rsid w:val="00F14223"/>
    <w:rsid w:val="00F14A5F"/>
    <w:rsid w:val="00F151C9"/>
    <w:rsid w:val="00F15958"/>
    <w:rsid w:val="00F17350"/>
    <w:rsid w:val="00F17D5F"/>
    <w:rsid w:val="00F2196C"/>
    <w:rsid w:val="00F255B6"/>
    <w:rsid w:val="00F26122"/>
    <w:rsid w:val="00F35B8B"/>
    <w:rsid w:val="00F41A55"/>
    <w:rsid w:val="00F42ACF"/>
    <w:rsid w:val="00F46549"/>
    <w:rsid w:val="00F472EE"/>
    <w:rsid w:val="00F47952"/>
    <w:rsid w:val="00F505B2"/>
    <w:rsid w:val="00F513DE"/>
    <w:rsid w:val="00F51FC6"/>
    <w:rsid w:val="00F523F9"/>
    <w:rsid w:val="00F548B7"/>
    <w:rsid w:val="00F55F42"/>
    <w:rsid w:val="00F57360"/>
    <w:rsid w:val="00F6053B"/>
    <w:rsid w:val="00F60E7B"/>
    <w:rsid w:val="00F638E9"/>
    <w:rsid w:val="00F64D00"/>
    <w:rsid w:val="00F66450"/>
    <w:rsid w:val="00F666CE"/>
    <w:rsid w:val="00F750F2"/>
    <w:rsid w:val="00F758AC"/>
    <w:rsid w:val="00F773CF"/>
    <w:rsid w:val="00F778D0"/>
    <w:rsid w:val="00F77B95"/>
    <w:rsid w:val="00F85BCD"/>
    <w:rsid w:val="00F9057D"/>
    <w:rsid w:val="00F906BB"/>
    <w:rsid w:val="00F9237C"/>
    <w:rsid w:val="00F92382"/>
    <w:rsid w:val="00F94071"/>
    <w:rsid w:val="00F94503"/>
    <w:rsid w:val="00FA582B"/>
    <w:rsid w:val="00FA647A"/>
    <w:rsid w:val="00FA7735"/>
    <w:rsid w:val="00FB0ECD"/>
    <w:rsid w:val="00FB10E8"/>
    <w:rsid w:val="00FB179F"/>
    <w:rsid w:val="00FB31F1"/>
    <w:rsid w:val="00FB5B44"/>
    <w:rsid w:val="00FB5C8A"/>
    <w:rsid w:val="00FB7CD1"/>
    <w:rsid w:val="00FC042A"/>
    <w:rsid w:val="00FC1142"/>
    <w:rsid w:val="00FC22B0"/>
    <w:rsid w:val="00FC2318"/>
    <w:rsid w:val="00FC3C8E"/>
    <w:rsid w:val="00FC7C94"/>
    <w:rsid w:val="00FD1B3E"/>
    <w:rsid w:val="00FD47A3"/>
    <w:rsid w:val="00FD6346"/>
    <w:rsid w:val="00FD74DD"/>
    <w:rsid w:val="00FE122A"/>
    <w:rsid w:val="00FE2572"/>
    <w:rsid w:val="00FE6702"/>
    <w:rsid w:val="00FE751B"/>
    <w:rsid w:val="00FE7891"/>
    <w:rsid w:val="00FF43B2"/>
    <w:rsid w:val="00FF7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1B08C4B-5576-4775-9692-E189C7093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BR" w:eastAsia="pt-BR" w:bidi="pt-BR"/>
    </w:rPr>
  </w:style>
  <w:style w:type="paragraph" w:styleId="Ttulo1">
    <w:name w:val="heading 1"/>
    <w:basedOn w:val="Normal"/>
    <w:next w:val="Normal"/>
    <w:link w:val="Ttulo1Char"/>
    <w:qFormat/>
    <w:rsid w:val="001A4AC1"/>
    <w:pPr>
      <w:keepNext/>
      <w:tabs>
        <w:tab w:val="num" w:pos="567"/>
      </w:tabs>
      <w:suppressAutoHyphens/>
      <w:autoSpaceDN/>
      <w:ind w:left="567" w:hanging="567"/>
      <w:jc w:val="center"/>
      <w:outlineLvl w:val="0"/>
    </w:pPr>
    <w:rPr>
      <w:rFonts w:ascii="Arial" w:eastAsia="MS Mincho" w:hAnsi="Arial" w:cs="Cambria"/>
      <w:b/>
      <w:sz w:val="28"/>
      <w:szCs w:val="20"/>
      <w:lang w:eastAsia="ar-SA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3979C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79C8"/>
    <w:rPr>
      <w:rFonts w:ascii="Segoe UI" w:eastAsia="Calibri" w:hAnsi="Segoe UI" w:cs="Segoe UI"/>
      <w:sz w:val="18"/>
      <w:szCs w:val="18"/>
      <w:lang w:val="pt-BR" w:eastAsia="pt-BR" w:bidi="pt-BR"/>
    </w:rPr>
  </w:style>
  <w:style w:type="paragraph" w:styleId="Cabealho">
    <w:name w:val="header"/>
    <w:basedOn w:val="Normal"/>
    <w:link w:val="CabealhoChar"/>
    <w:uiPriority w:val="99"/>
    <w:unhideWhenUsed/>
    <w:rsid w:val="001D565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D5658"/>
    <w:rPr>
      <w:rFonts w:ascii="Calibri" w:eastAsia="Calibri" w:hAnsi="Calibri" w:cs="Calibri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1D565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D5658"/>
    <w:rPr>
      <w:rFonts w:ascii="Calibri" w:eastAsia="Calibri" w:hAnsi="Calibri" w:cs="Calibri"/>
      <w:lang w:val="pt-BR" w:eastAsia="pt-BR" w:bidi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D045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D0451"/>
    <w:rPr>
      <w:rFonts w:ascii="Calibri" w:eastAsia="Calibri" w:hAnsi="Calibri" w:cs="Calibri"/>
      <w:lang w:val="pt-BR"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29453D"/>
    <w:rPr>
      <w:rFonts w:ascii="Calibri" w:eastAsia="Calibri" w:hAnsi="Calibri" w:cs="Calibri"/>
      <w:sz w:val="24"/>
      <w:szCs w:val="24"/>
      <w:lang w:val="pt-BR" w:eastAsia="pt-BR" w:bidi="pt-BR"/>
    </w:rPr>
  </w:style>
  <w:style w:type="character" w:customStyle="1" w:styleId="Ttulo1Char">
    <w:name w:val="Título 1 Char"/>
    <w:basedOn w:val="Fontepargpadro"/>
    <w:link w:val="Ttulo1"/>
    <w:rsid w:val="001A4AC1"/>
    <w:rPr>
      <w:rFonts w:ascii="Arial" w:eastAsia="MS Mincho" w:hAnsi="Arial" w:cs="Cambria"/>
      <w:b/>
      <w:sz w:val="28"/>
      <w:szCs w:val="20"/>
      <w:lang w:val="pt-BR" w:eastAsia="ar-SA"/>
    </w:rPr>
  </w:style>
  <w:style w:type="paragraph" w:styleId="NormalWeb">
    <w:name w:val="Normal (Web)"/>
    <w:basedOn w:val="Normal"/>
    <w:rsid w:val="003D4FC5"/>
    <w:pPr>
      <w:widowControl/>
      <w:autoSpaceDE/>
      <w:autoSpaceDN/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bidi="ar-SA"/>
    </w:rPr>
  </w:style>
  <w:style w:type="character" w:styleId="Hyperlink">
    <w:name w:val="Hyperlink"/>
    <w:basedOn w:val="Fontepargpadro"/>
    <w:uiPriority w:val="99"/>
    <w:rsid w:val="00225C30"/>
    <w:rPr>
      <w:rFonts w:cs="Times New Roman"/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25C30"/>
    <w:pPr>
      <w:widowControl/>
      <w:autoSpaceDE/>
      <w:autoSpaceDN/>
    </w:pPr>
    <w:rPr>
      <w:rFonts w:asciiTheme="minorHAnsi" w:eastAsiaTheme="minorHAnsi" w:hAnsiTheme="minorHAnsi" w:cstheme="minorBidi"/>
      <w:sz w:val="20"/>
      <w:szCs w:val="20"/>
      <w:lang w:eastAsia="en-US" w:bidi="ar-SA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225C30"/>
    <w:rPr>
      <w:sz w:val="20"/>
      <w:szCs w:val="20"/>
      <w:lang w:val="pt-BR"/>
    </w:rPr>
  </w:style>
  <w:style w:type="character" w:styleId="Refdenotaderodap">
    <w:name w:val="footnote reference"/>
    <w:basedOn w:val="Fontepargpadro"/>
    <w:uiPriority w:val="99"/>
    <w:semiHidden/>
    <w:unhideWhenUsed/>
    <w:rsid w:val="00225C3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647878-BCF8-4365-B7C7-F517959A1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2473</Words>
  <Characters>13356</Characters>
  <Application>Microsoft Office Word</Application>
  <DocSecurity>0</DocSecurity>
  <Lines>111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CÂMARA MUNICIPAL DE LAVRAS</vt:lpstr>
    </vt:vector>
  </TitlesOfParts>
  <Company/>
  <LinksUpToDate>false</LinksUpToDate>
  <CharactersWithSpaces>15798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CÂMARA MUNICIPAL DE LAVRAS</dc:title>
  <dc:creator>medeiros</dc:creator>
  <cp:lastModifiedBy>secretaria</cp:lastModifiedBy>
  <cp:revision>2</cp:revision>
  <cp:lastPrinted>2020-09-25T13:24:00Z</cp:lastPrinted>
  <dcterms:created xsi:type="dcterms:W3CDTF">2020-09-25T13:24:00Z</dcterms:created>
  <dcterms:modified xsi:type="dcterms:W3CDTF">2020-09-25T13:24:00Z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2017-12-15T00:00:00Z</vt:filetime>
  </property>
</Properties>
</file>