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394" w:right="3346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5756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3989" w:val="left" w:leader="none"/>
        </w:tabs>
        <w:ind w:left="91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256</w:t>
        <w:tab/>
        <w:t>de</w:t>
      </w:r>
      <w:r>
        <w:rPr>
          <w:spacing w:val="1"/>
        </w:rPr>
        <w:t> </w:t>
      </w:r>
      <w:r>
        <w:rPr/>
        <w:t>11</w:t>
      </w:r>
      <w:r>
        <w:rPr>
          <w:spacing w:val="-3"/>
        </w:rPr>
        <w:t> </w:t>
      </w:r>
      <w:r>
        <w:rPr/>
        <w:t>de agosto</w:t>
      </w:r>
      <w:r>
        <w:rPr>
          <w:spacing w:val="1"/>
        </w:rPr>
        <w:t> </w:t>
      </w:r>
      <w:r>
        <w:rPr/>
        <w:t>de</w:t>
      </w:r>
      <w:r>
        <w:rPr>
          <w:spacing w:val="-3"/>
        </w:rPr>
        <w:t> </w:t>
      </w:r>
      <w:r>
        <w:rPr/>
        <w:t>1994.</w:t>
      </w:r>
    </w:p>
    <w:p>
      <w:pPr>
        <w:pStyle w:val="BodyText"/>
        <w:spacing w:before="1"/>
      </w:pPr>
    </w:p>
    <w:p>
      <w:pPr>
        <w:pStyle w:val="BodyText"/>
        <w:ind w:left="5255" w:right="1162"/>
      </w:pPr>
      <w:r>
        <w:rPr/>
        <w:t>“Autoriza</w:t>
      </w:r>
      <w:r>
        <w:rPr>
          <w:spacing w:val="-2"/>
        </w:rPr>
        <w:t> </w:t>
      </w:r>
      <w:r>
        <w:rPr/>
        <w:t>o Poder Executivo a</w:t>
      </w:r>
      <w:r>
        <w:rPr>
          <w:spacing w:val="2"/>
        </w:rPr>
        <w:t> </w:t>
      </w:r>
      <w:r>
        <w:rPr/>
        <w:t>suplementar o</w:t>
      </w:r>
      <w:r>
        <w:rPr>
          <w:spacing w:val="1"/>
        </w:rPr>
        <w:t> </w:t>
      </w:r>
      <w:r>
        <w:rPr/>
        <w:t>orçamento</w:t>
      </w:r>
      <w:r>
        <w:rPr>
          <w:spacing w:val="-3"/>
        </w:rPr>
        <w:t> </w:t>
      </w:r>
      <w:r>
        <w:rPr/>
        <w:t>vigente,</w:t>
      </w:r>
      <w:r>
        <w:rPr>
          <w:spacing w:val="-4"/>
        </w:rPr>
        <w:t> </w:t>
      </w:r>
      <w:r>
        <w:rPr/>
        <w:t>abrindo</w:t>
      </w:r>
      <w:r>
        <w:rPr>
          <w:spacing w:val="-2"/>
        </w:rPr>
        <w:t> </w:t>
      </w:r>
      <w:r>
        <w:rPr/>
        <w:t>Crédito</w:t>
      </w:r>
      <w:r>
        <w:rPr>
          <w:spacing w:val="-2"/>
        </w:rPr>
        <w:t> </w:t>
      </w:r>
      <w:r>
        <w:rPr/>
        <w:t>Suplementar.”</w:t>
      </w:r>
    </w:p>
    <w:p>
      <w:pPr>
        <w:pStyle w:val="BodyText"/>
        <w:spacing w:before="3"/>
      </w:pPr>
    </w:p>
    <w:p>
      <w:pPr>
        <w:pStyle w:val="Title"/>
        <w:ind w:left="86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</w:t>
      </w:r>
      <w:r>
        <w:rPr>
          <w:spacing w:val="-1"/>
        </w:rPr>
        <w:t> </w:t>
      </w:r>
      <w:r>
        <w:rPr/>
        <w:t>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</w:t>
      </w:r>
      <w:r>
        <w:rPr>
          <w:spacing w:val="-1"/>
        </w:rPr>
        <w:t> </w:t>
      </w:r>
      <w:r>
        <w:rPr/>
        <w:t>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52" w:right="105" w:firstLine="708"/>
        <w:jc w:val="both"/>
      </w:pPr>
      <w:r>
        <w:rPr/>
        <w:t>Art. 1° - Fica o Poder Executivo autorizado a suplementar o Orçamento vigente, abrindo Crédito Suplementar, na</w:t>
      </w:r>
      <w:r>
        <w:rPr>
          <w:spacing w:val="1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1.723.938,90</w:t>
      </w:r>
      <w:r>
        <w:rPr>
          <w:spacing w:val="1"/>
        </w:rPr>
        <w:t> </w:t>
      </w:r>
      <w:r>
        <w:rPr/>
        <w:t>(Hum milhão,</w:t>
      </w:r>
      <w:r>
        <w:rPr>
          <w:spacing w:val="1"/>
        </w:rPr>
        <w:t> </w:t>
      </w:r>
      <w:r>
        <w:rPr/>
        <w:t>setecentos e</w:t>
      </w:r>
      <w:r>
        <w:rPr>
          <w:spacing w:val="1"/>
        </w:rPr>
        <w:t> </w:t>
      </w:r>
      <w:r>
        <w:rPr/>
        <w:t>vinte e três</w:t>
      </w:r>
      <w:r>
        <w:rPr>
          <w:spacing w:val="1"/>
        </w:rPr>
        <w:t> </w:t>
      </w:r>
      <w:r>
        <w:rPr/>
        <w:t>mil,</w:t>
      </w:r>
      <w:r>
        <w:rPr>
          <w:spacing w:val="1"/>
        </w:rPr>
        <w:t> </w:t>
      </w:r>
      <w:r>
        <w:rPr/>
        <w:t>novecentos e</w:t>
      </w:r>
      <w:r>
        <w:rPr>
          <w:spacing w:val="1"/>
        </w:rPr>
        <w:t> </w:t>
      </w:r>
      <w:r>
        <w:rPr/>
        <w:t>trinta e oito</w:t>
      </w:r>
      <w:r>
        <w:rPr>
          <w:spacing w:val="1"/>
        </w:rPr>
        <w:t> </w:t>
      </w:r>
      <w:r>
        <w:rPr/>
        <w:t>reais</w:t>
      </w:r>
      <w:r>
        <w:rPr>
          <w:spacing w:val="1"/>
        </w:rPr>
        <w:t> </w:t>
      </w:r>
      <w:r>
        <w:rPr/>
        <w:t>e</w:t>
      </w:r>
      <w:r>
        <w:rPr>
          <w:spacing w:val="50"/>
        </w:rPr>
        <w:t> </w:t>
      </w:r>
      <w:r>
        <w:rPr/>
        <w:t>noventa</w:t>
      </w:r>
      <w:r>
        <w:rPr>
          <w:spacing w:val="1"/>
        </w:rPr>
        <w:t> </w:t>
      </w:r>
      <w:r>
        <w:rPr/>
        <w:t>centavos), para</w:t>
      </w:r>
      <w:r>
        <w:rPr>
          <w:spacing w:val="-1"/>
        </w:rPr>
        <w:t> </w:t>
      </w:r>
      <w:r>
        <w:rPr/>
        <w:t>atender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/>
        <w:t>seguinte</w:t>
      </w:r>
      <w:r>
        <w:rPr>
          <w:spacing w:val="1"/>
        </w:rPr>
        <w:t> </w:t>
      </w:r>
      <w:r>
        <w:rPr/>
        <w:t>dotação</w:t>
      </w:r>
      <w:r>
        <w:rPr>
          <w:spacing w:val="1"/>
        </w:rPr>
        <w:t> </w:t>
      </w:r>
      <w:r>
        <w:rPr/>
        <w:t>orçamentária;</w:t>
      </w:r>
    </w:p>
    <w:p>
      <w:pPr>
        <w:pStyle w:val="BodyText"/>
        <w:spacing w:before="1"/>
        <w:ind w:left="152"/>
        <w:jc w:val="both"/>
      </w:pPr>
      <w:r>
        <w:rPr/>
        <w:t>FONTE</w:t>
      </w:r>
      <w:r>
        <w:rPr>
          <w:spacing w:val="-1"/>
        </w:rPr>
        <w:t> </w:t>
      </w:r>
      <w:r>
        <w:rPr/>
        <w:t>– 00</w:t>
      </w:r>
      <w:r>
        <w:rPr>
          <w:spacing w:val="-1"/>
        </w:rPr>
        <w:t> </w:t>
      </w:r>
      <w:r>
        <w:rPr/>
        <w:t>– R$</w:t>
      </w:r>
      <w:r>
        <w:rPr>
          <w:spacing w:val="-3"/>
        </w:rPr>
        <w:t> </w:t>
      </w:r>
      <w:r>
        <w:rPr/>
        <w:t>1.525.651,44</w:t>
      </w:r>
    </w:p>
    <w:p>
      <w:pPr>
        <w:pStyle w:val="BodyText"/>
        <w:ind w:left="152"/>
        <w:jc w:val="both"/>
      </w:pPr>
      <w:r>
        <w:rPr/>
        <w:t>FONTE – 09 – R$  </w:t>
      </w:r>
      <w:r>
        <w:rPr>
          <w:spacing w:val="46"/>
        </w:rPr>
        <w:t> </w:t>
      </w:r>
      <w:r>
        <w:rPr/>
        <w:t>198.287,46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394" w:right="3350"/>
        <w:jc w:val="center"/>
      </w:pPr>
      <w:r>
        <w:rPr/>
        <w:t>PLENÁRIO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CÂMARA</w:t>
      </w:r>
    </w:p>
    <w:p>
      <w:pPr>
        <w:pStyle w:val="BodyText"/>
        <w:spacing w:before="1"/>
      </w:pPr>
    </w:p>
    <w:p>
      <w:pPr>
        <w:pStyle w:val="BodyText"/>
        <w:ind w:left="15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52"/>
      </w:pPr>
      <w:r>
        <w:rPr/>
        <w:t>10.11.01.01.001.2001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 da</w:t>
      </w:r>
      <w:r>
        <w:rPr>
          <w:spacing w:val="-1"/>
        </w:rPr>
        <w:t> </w:t>
      </w:r>
      <w:r>
        <w:rPr/>
        <w:t>Unidade</w:t>
      </w:r>
    </w:p>
    <w:p>
      <w:pPr>
        <w:pStyle w:val="BodyText"/>
        <w:spacing w:before="1"/>
      </w:pPr>
    </w:p>
    <w:p>
      <w:pPr>
        <w:pStyle w:val="BodyText"/>
        <w:spacing w:line="229" w:lineRule="exact"/>
        <w:ind w:left="15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233" w:val="left" w:leader="none"/>
        </w:tabs>
        <w:spacing w:line="229" w:lineRule="exact"/>
        <w:ind w:left="152"/>
      </w:pPr>
      <w:r>
        <w:rPr/>
        <w:t>3111.00.00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Civil</w:t>
        <w:tab/>
        <w:t>R$ 76.000,00</w:t>
      </w:r>
    </w:p>
    <w:p>
      <w:pPr>
        <w:pStyle w:val="BodyText"/>
        <w:spacing w:before="1"/>
      </w:pPr>
    </w:p>
    <w:p>
      <w:pPr>
        <w:pStyle w:val="BodyText"/>
        <w:ind w:left="3393" w:right="3350"/>
        <w:jc w:val="center"/>
      </w:pPr>
      <w:r>
        <w:rPr/>
        <w:t>ADMINISTRAÇÃO</w:t>
      </w:r>
      <w:r>
        <w:rPr>
          <w:spacing w:val="-3"/>
        </w:rPr>
        <w:t> </w:t>
      </w:r>
      <w:r>
        <w:rPr/>
        <w:t>GERAL</w:t>
      </w:r>
    </w:p>
    <w:p>
      <w:pPr>
        <w:pStyle w:val="BodyText"/>
        <w:spacing w:before="1"/>
      </w:pPr>
    </w:p>
    <w:p>
      <w:pPr>
        <w:pStyle w:val="BodyText"/>
        <w:spacing w:line="229" w:lineRule="exact"/>
        <w:ind w:left="15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spacing w:line="229" w:lineRule="exact"/>
        <w:ind w:left="152"/>
      </w:pPr>
      <w:r>
        <w:rPr/>
        <w:t>10.12.01.07.021.2001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 da</w:t>
      </w:r>
      <w:r>
        <w:rPr>
          <w:spacing w:val="-1"/>
        </w:rPr>
        <w:t> </w:t>
      </w:r>
      <w:r>
        <w:rPr/>
        <w:t>Unidade</w:t>
      </w:r>
    </w:p>
    <w:p>
      <w:pPr>
        <w:pStyle w:val="BodyText"/>
        <w:spacing w:before="10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86"/>
        <w:gridCol w:w="501"/>
        <w:gridCol w:w="877"/>
      </w:tblGrid>
      <w:tr>
        <w:trPr>
          <w:trHeight w:val="455" w:hRule="atLeast"/>
        </w:trPr>
        <w:tc>
          <w:tcPr>
            <w:tcW w:w="6886" w:type="dxa"/>
          </w:tcPr>
          <w:p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5" w:lineRule="exact"/>
              <w:ind w:left="50"/>
              <w:rPr>
                <w:sz w:val="20"/>
              </w:rPr>
            </w:pPr>
            <w:r>
              <w:rPr>
                <w:sz w:val="20"/>
              </w:rPr>
              <w:t>3111.00.00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Civil</w:t>
            </w:r>
          </w:p>
        </w:tc>
        <w:tc>
          <w:tcPr>
            <w:tcW w:w="501" w:type="dxa"/>
          </w:tcPr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spacing w:line="215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spacing w:line="215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42.808,64</w:t>
            </w:r>
          </w:p>
        </w:tc>
      </w:tr>
      <w:tr>
        <w:trPr>
          <w:trHeight w:val="230" w:hRule="atLeast"/>
        </w:trPr>
        <w:tc>
          <w:tcPr>
            <w:tcW w:w="6886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3113.00.00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Obrigações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Patronais</w:t>
            </w:r>
          </w:p>
        </w:tc>
        <w:tc>
          <w:tcPr>
            <w:tcW w:w="501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1.500,00</w:t>
            </w:r>
          </w:p>
        </w:tc>
      </w:tr>
      <w:tr>
        <w:trPr>
          <w:trHeight w:val="229" w:hRule="atLeast"/>
        </w:trPr>
        <w:tc>
          <w:tcPr>
            <w:tcW w:w="6886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501" w:type="dxa"/>
          </w:tcPr>
          <w:p>
            <w:pPr>
              <w:pStyle w:val="TableParagraph"/>
              <w:spacing w:line="209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09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2.000,00</w:t>
            </w:r>
          </w:p>
        </w:tc>
      </w:tr>
      <w:tr>
        <w:trPr>
          <w:trHeight w:val="229" w:hRule="atLeast"/>
        </w:trPr>
        <w:tc>
          <w:tcPr>
            <w:tcW w:w="6886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501" w:type="dxa"/>
          </w:tcPr>
          <w:p>
            <w:pPr>
              <w:pStyle w:val="TableParagraph"/>
              <w:spacing w:line="209" w:lineRule="exact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09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230" w:hRule="atLeast"/>
        </w:trPr>
        <w:tc>
          <w:tcPr>
            <w:tcW w:w="6886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01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5.000,00</w:t>
            </w:r>
          </w:p>
        </w:tc>
      </w:tr>
      <w:tr>
        <w:trPr>
          <w:trHeight w:val="230" w:hRule="atLeast"/>
        </w:trPr>
        <w:tc>
          <w:tcPr>
            <w:tcW w:w="6886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3253.00.00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Salário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Família</w:t>
            </w:r>
          </w:p>
        </w:tc>
        <w:tc>
          <w:tcPr>
            <w:tcW w:w="501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230" w:hRule="atLeast"/>
        </w:trPr>
        <w:tc>
          <w:tcPr>
            <w:tcW w:w="6886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3259.00.00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 Pessoas</w:t>
            </w:r>
          </w:p>
        </w:tc>
        <w:tc>
          <w:tcPr>
            <w:tcW w:w="501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344" w:hRule="atLeast"/>
        </w:trPr>
        <w:tc>
          <w:tcPr>
            <w:tcW w:w="6886" w:type="dxa"/>
          </w:tcPr>
          <w:p>
            <w:pPr>
              <w:pStyle w:val="TableParagraph"/>
              <w:spacing w:line="226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501" w:type="dxa"/>
          </w:tcPr>
          <w:p>
            <w:pPr>
              <w:pStyle w:val="TableParagraph"/>
              <w:spacing w:line="226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26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3.000,00</w:t>
            </w:r>
          </w:p>
        </w:tc>
      </w:tr>
      <w:tr>
        <w:trPr>
          <w:trHeight w:val="690" w:hRule="atLeast"/>
        </w:trPr>
        <w:tc>
          <w:tcPr>
            <w:tcW w:w="6886" w:type="dxa"/>
          </w:tcPr>
          <w:p>
            <w:pPr>
              <w:pStyle w:val="TableParagraph"/>
              <w:spacing w:before="109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10.12.01.07.024.2026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Aquisição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Manutenção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Equipamentos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Informática</w:t>
            </w:r>
          </w:p>
        </w:tc>
        <w:tc>
          <w:tcPr>
            <w:tcW w:w="50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886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501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229" w:hRule="atLeast"/>
        </w:trPr>
        <w:tc>
          <w:tcPr>
            <w:tcW w:w="6886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01" w:type="dxa"/>
          </w:tcPr>
          <w:p>
            <w:pPr>
              <w:pStyle w:val="TableParagraph"/>
              <w:spacing w:line="209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09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2.000,00</w:t>
            </w:r>
          </w:p>
        </w:tc>
      </w:tr>
      <w:tr>
        <w:trPr>
          <w:trHeight w:val="345" w:hRule="atLeast"/>
        </w:trPr>
        <w:tc>
          <w:tcPr>
            <w:tcW w:w="6886" w:type="dxa"/>
          </w:tcPr>
          <w:p>
            <w:pPr>
              <w:pStyle w:val="TableParagraph"/>
              <w:spacing w:line="226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501" w:type="dxa"/>
          </w:tcPr>
          <w:p>
            <w:pPr>
              <w:pStyle w:val="TableParagraph"/>
              <w:spacing w:line="226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26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460" w:hRule="atLeast"/>
        </w:trPr>
        <w:tc>
          <w:tcPr>
            <w:tcW w:w="6886" w:type="dxa"/>
          </w:tcPr>
          <w:p>
            <w:pPr>
              <w:pStyle w:val="TableParagraph"/>
              <w:spacing w:before="111"/>
              <w:ind w:left="3990"/>
              <w:rPr>
                <w:sz w:val="20"/>
              </w:rPr>
            </w:pPr>
            <w:r>
              <w:rPr>
                <w:sz w:val="20"/>
              </w:rPr>
              <w:t>GABINETE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PREFEITO</w:t>
            </w:r>
          </w:p>
        </w:tc>
        <w:tc>
          <w:tcPr>
            <w:tcW w:w="50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688" w:hRule="atLeast"/>
        </w:trPr>
        <w:tc>
          <w:tcPr>
            <w:tcW w:w="6886" w:type="dxa"/>
          </w:tcPr>
          <w:p>
            <w:pPr>
              <w:pStyle w:val="TableParagraph"/>
              <w:spacing w:line="229" w:lineRule="exact" w:before="111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20.21.03.07.020.2001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Manutenção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</w:t>
            </w:r>
          </w:p>
        </w:tc>
        <w:tc>
          <w:tcPr>
            <w:tcW w:w="50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5" w:hRule="atLeast"/>
        </w:trPr>
        <w:tc>
          <w:tcPr>
            <w:tcW w:w="6886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5" w:lineRule="exact"/>
              <w:ind w:left="50"/>
              <w:rPr>
                <w:sz w:val="20"/>
              </w:rPr>
            </w:pPr>
            <w:r>
              <w:rPr>
                <w:sz w:val="20"/>
              </w:rPr>
              <w:t>3111.00.00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Civil</w:t>
            </w:r>
          </w:p>
        </w:tc>
        <w:tc>
          <w:tcPr>
            <w:tcW w:w="501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spacing w:line="215" w:lineRule="exact" w:before="1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spacing w:line="215" w:lineRule="exact" w:before="1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33.000,00</w:t>
            </w:r>
          </w:p>
        </w:tc>
      </w:tr>
      <w:tr>
        <w:trPr>
          <w:trHeight w:val="230" w:hRule="atLeast"/>
        </w:trPr>
        <w:tc>
          <w:tcPr>
            <w:tcW w:w="6886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3113.00.00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Obrigações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Patronais</w:t>
            </w:r>
          </w:p>
        </w:tc>
        <w:tc>
          <w:tcPr>
            <w:tcW w:w="501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3.000,00</w:t>
            </w:r>
          </w:p>
        </w:tc>
      </w:tr>
      <w:tr>
        <w:trPr>
          <w:trHeight w:val="229" w:hRule="atLeast"/>
        </w:trPr>
        <w:tc>
          <w:tcPr>
            <w:tcW w:w="6886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501" w:type="dxa"/>
          </w:tcPr>
          <w:p>
            <w:pPr>
              <w:pStyle w:val="TableParagraph"/>
              <w:spacing w:line="209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09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5.000,00</w:t>
            </w:r>
          </w:p>
        </w:tc>
      </w:tr>
      <w:tr>
        <w:trPr>
          <w:trHeight w:val="224" w:hRule="atLeast"/>
        </w:trPr>
        <w:tc>
          <w:tcPr>
            <w:tcW w:w="6886" w:type="dxa"/>
          </w:tcPr>
          <w:p>
            <w:pPr>
              <w:pStyle w:val="TableParagraph"/>
              <w:spacing w:line="204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501" w:type="dxa"/>
          </w:tcPr>
          <w:p>
            <w:pPr>
              <w:pStyle w:val="TableParagraph"/>
              <w:spacing w:line="204" w:lineRule="exact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04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6.026,06</w:t>
            </w:r>
          </w:p>
        </w:tc>
      </w:tr>
    </w:tbl>
    <w:p>
      <w:pPr>
        <w:spacing w:after="0" w:line="204" w:lineRule="exact"/>
        <w:jc w:val="right"/>
        <w:rPr>
          <w:sz w:val="20"/>
        </w:rPr>
        <w:sectPr>
          <w:type w:val="continuous"/>
          <w:pgSz w:w="11910" w:h="16840"/>
          <w:pgMar w:top="760" w:bottom="280" w:left="980" w:right="460"/>
        </w:sectPr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86"/>
        <w:gridCol w:w="551"/>
        <w:gridCol w:w="827"/>
      </w:tblGrid>
      <w:tr>
        <w:trPr>
          <w:trHeight w:val="224" w:hRule="atLeast"/>
        </w:trPr>
        <w:tc>
          <w:tcPr>
            <w:tcW w:w="6886" w:type="dxa"/>
          </w:tcPr>
          <w:p>
            <w:pPr>
              <w:pStyle w:val="TableParagraph"/>
              <w:spacing w:line="204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51" w:type="dxa"/>
          </w:tcPr>
          <w:p>
            <w:pPr>
              <w:pStyle w:val="TableParagraph"/>
              <w:spacing w:line="204" w:lineRule="exact"/>
              <w:ind w:right="7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04" w:lineRule="exact"/>
              <w:ind w:left="77"/>
              <w:rPr>
                <w:sz w:val="20"/>
              </w:rPr>
            </w:pPr>
            <w:r>
              <w:rPr>
                <w:sz w:val="20"/>
              </w:rPr>
              <w:t>6.000,00</w:t>
            </w:r>
          </w:p>
        </w:tc>
      </w:tr>
      <w:tr>
        <w:trPr>
          <w:trHeight w:val="229" w:hRule="atLeast"/>
        </w:trPr>
        <w:tc>
          <w:tcPr>
            <w:tcW w:w="6886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3253.00.00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Salário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Família</w:t>
            </w:r>
          </w:p>
        </w:tc>
        <w:tc>
          <w:tcPr>
            <w:tcW w:w="551" w:type="dxa"/>
          </w:tcPr>
          <w:p>
            <w:pPr>
              <w:pStyle w:val="TableParagraph"/>
              <w:spacing w:line="209" w:lineRule="exact"/>
              <w:ind w:right="7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09" w:lineRule="exact"/>
              <w:ind w:left="76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345" w:hRule="atLeast"/>
        </w:trPr>
        <w:tc>
          <w:tcPr>
            <w:tcW w:w="6886" w:type="dxa"/>
          </w:tcPr>
          <w:p>
            <w:pPr>
              <w:pStyle w:val="TableParagraph"/>
              <w:spacing w:line="222" w:lineRule="exact"/>
              <w:ind w:left="50"/>
              <w:rPr>
                <w:sz w:val="20"/>
              </w:rPr>
            </w:pPr>
            <w:r>
              <w:rPr>
                <w:sz w:val="20"/>
              </w:rPr>
              <w:t>3259.00.00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 Pessoais</w:t>
            </w:r>
          </w:p>
        </w:tc>
        <w:tc>
          <w:tcPr>
            <w:tcW w:w="551" w:type="dxa"/>
          </w:tcPr>
          <w:p>
            <w:pPr>
              <w:pStyle w:val="TableParagraph"/>
              <w:spacing w:line="222" w:lineRule="exact"/>
              <w:ind w:right="7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22" w:lineRule="exact"/>
              <w:ind w:left="77"/>
              <w:rPr>
                <w:sz w:val="20"/>
              </w:rPr>
            </w:pPr>
            <w:r>
              <w:rPr>
                <w:sz w:val="20"/>
              </w:rPr>
              <w:t>2.000,00</w:t>
            </w:r>
          </w:p>
        </w:tc>
      </w:tr>
      <w:tr>
        <w:trPr>
          <w:trHeight w:val="689" w:hRule="atLeast"/>
        </w:trPr>
        <w:tc>
          <w:tcPr>
            <w:tcW w:w="6886" w:type="dxa"/>
          </w:tcPr>
          <w:p>
            <w:pPr>
              <w:pStyle w:val="TableParagraph"/>
              <w:spacing w:before="107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20.21.03.07.024.2026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Aquisição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Manutenção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Equipamentos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Informática</w:t>
            </w:r>
          </w:p>
        </w:tc>
        <w:tc>
          <w:tcPr>
            <w:tcW w:w="5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886" w:type="dxa"/>
          </w:tcPr>
          <w:p>
            <w:pPr>
              <w:pStyle w:val="TableParagraph"/>
              <w:spacing w:before="105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9" w:lineRule="exact" w:before="1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551" w:type="dxa"/>
          </w:tcPr>
          <w:p>
            <w:pPr>
              <w:pStyle w:val="TableParagraph"/>
              <w:spacing w:before="2"/>
              <w:rPr>
                <w:sz w:val="29"/>
              </w:rPr>
            </w:pPr>
          </w:p>
          <w:p>
            <w:pPr>
              <w:pStyle w:val="TableParagraph"/>
              <w:spacing w:line="219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before="2"/>
              <w:rPr>
                <w:sz w:val="29"/>
              </w:rPr>
            </w:pPr>
          </w:p>
          <w:p>
            <w:pPr>
              <w:pStyle w:val="TableParagraph"/>
              <w:spacing w:line="219" w:lineRule="exact"/>
              <w:ind w:left="77"/>
              <w:rPr>
                <w:sz w:val="20"/>
              </w:rPr>
            </w:pPr>
            <w:r>
              <w:rPr>
                <w:sz w:val="20"/>
              </w:rPr>
              <w:t>2.000,00</w:t>
            </w:r>
          </w:p>
        </w:tc>
      </w:tr>
      <w:tr>
        <w:trPr>
          <w:trHeight w:val="230" w:hRule="atLeast"/>
        </w:trPr>
        <w:tc>
          <w:tcPr>
            <w:tcW w:w="6886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51" w:type="dxa"/>
          </w:tcPr>
          <w:p>
            <w:pPr>
              <w:pStyle w:val="TableParagraph"/>
              <w:spacing w:line="210" w:lineRule="exact"/>
              <w:ind w:right="7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10" w:lineRule="exact"/>
              <w:ind w:left="77"/>
              <w:rPr>
                <w:sz w:val="20"/>
              </w:rPr>
            </w:pPr>
            <w:r>
              <w:rPr>
                <w:sz w:val="20"/>
              </w:rPr>
              <w:t>2.000,00</w:t>
            </w:r>
          </w:p>
        </w:tc>
      </w:tr>
      <w:tr>
        <w:trPr>
          <w:trHeight w:val="225" w:hRule="atLeast"/>
        </w:trPr>
        <w:tc>
          <w:tcPr>
            <w:tcW w:w="6886" w:type="dxa"/>
          </w:tcPr>
          <w:p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551" w:type="dxa"/>
          </w:tcPr>
          <w:p>
            <w:pPr>
              <w:pStyle w:val="TableParagraph"/>
              <w:spacing w:line="206" w:lineRule="exact"/>
              <w:ind w:right="7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06" w:lineRule="exact"/>
              <w:ind w:left="76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</w:tbl>
    <w:p>
      <w:pPr>
        <w:pStyle w:val="BodyText"/>
        <w:spacing w:before="7"/>
        <w:rPr>
          <w:sz w:val="11"/>
        </w:rPr>
      </w:pPr>
    </w:p>
    <w:p>
      <w:pPr>
        <w:pStyle w:val="BodyText"/>
        <w:spacing w:before="91"/>
        <w:ind w:left="1868" w:right="1828"/>
        <w:jc w:val="center"/>
      </w:pPr>
      <w:r>
        <w:rPr/>
        <w:t>SECRETARIA</w:t>
      </w:r>
      <w:r>
        <w:rPr>
          <w:spacing w:val="-7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ADMINISTRAÇÃO</w:t>
      </w:r>
    </w:p>
    <w:p>
      <w:pPr>
        <w:pStyle w:val="BodyText"/>
        <w:spacing w:before="10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84"/>
        <w:gridCol w:w="504"/>
        <w:gridCol w:w="877"/>
      </w:tblGrid>
      <w:tr>
        <w:trPr>
          <w:trHeight w:val="571" w:hRule="atLeast"/>
        </w:trPr>
        <w:tc>
          <w:tcPr>
            <w:tcW w:w="6884" w:type="dxa"/>
          </w:tcPr>
          <w:p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20.22.03.07.021.2001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Manutenção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</w:t>
            </w:r>
          </w:p>
        </w:tc>
        <w:tc>
          <w:tcPr>
            <w:tcW w:w="1381" w:type="dxa"/>
            <w:gridSpan w:val="2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3" w:hRule="atLeast"/>
        </w:trPr>
        <w:tc>
          <w:tcPr>
            <w:tcW w:w="6884" w:type="dxa"/>
          </w:tcPr>
          <w:p>
            <w:pPr>
              <w:pStyle w:val="TableParagraph"/>
              <w:spacing w:line="229" w:lineRule="exact"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ind w:left="50"/>
              <w:rPr>
                <w:sz w:val="20"/>
              </w:rPr>
            </w:pPr>
            <w:r>
              <w:rPr>
                <w:sz w:val="20"/>
              </w:rPr>
              <w:t>3111.00.00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Civil</w:t>
            </w:r>
          </w:p>
        </w:tc>
        <w:tc>
          <w:tcPr>
            <w:tcW w:w="504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58.065,16</w:t>
            </w:r>
          </w:p>
        </w:tc>
      </w:tr>
      <w:tr>
        <w:trPr>
          <w:trHeight w:val="230" w:hRule="atLeast"/>
        </w:trPr>
        <w:tc>
          <w:tcPr>
            <w:tcW w:w="6884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3113.00.00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Obrigações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Patronais</w:t>
            </w:r>
          </w:p>
        </w:tc>
        <w:tc>
          <w:tcPr>
            <w:tcW w:w="504" w:type="dxa"/>
          </w:tcPr>
          <w:p>
            <w:pPr>
              <w:pStyle w:val="TableParagraph"/>
              <w:spacing w:line="210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5.000,00</w:t>
            </w:r>
          </w:p>
        </w:tc>
      </w:tr>
      <w:tr>
        <w:trPr>
          <w:trHeight w:val="230" w:hRule="atLeast"/>
        </w:trPr>
        <w:tc>
          <w:tcPr>
            <w:tcW w:w="6884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504" w:type="dxa"/>
          </w:tcPr>
          <w:p>
            <w:pPr>
              <w:pStyle w:val="TableParagraph"/>
              <w:spacing w:line="210" w:lineRule="exact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2.500,00</w:t>
            </w:r>
          </w:p>
        </w:tc>
      </w:tr>
      <w:tr>
        <w:trPr>
          <w:trHeight w:val="230" w:hRule="atLeast"/>
        </w:trPr>
        <w:tc>
          <w:tcPr>
            <w:tcW w:w="6884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504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50"/>
              <w:jc w:val="right"/>
              <w:rPr>
                <w:sz w:val="20"/>
              </w:rPr>
            </w:pPr>
            <w:r>
              <w:rPr>
                <w:sz w:val="20"/>
              </w:rPr>
              <w:t>3.000,00</w:t>
            </w:r>
          </w:p>
        </w:tc>
      </w:tr>
      <w:tr>
        <w:trPr>
          <w:trHeight w:val="230" w:hRule="atLeast"/>
        </w:trPr>
        <w:tc>
          <w:tcPr>
            <w:tcW w:w="6884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04" w:type="dxa"/>
          </w:tcPr>
          <w:p>
            <w:pPr>
              <w:pStyle w:val="TableParagraph"/>
              <w:spacing w:line="210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26.500,00</w:t>
            </w:r>
          </w:p>
        </w:tc>
      </w:tr>
      <w:tr>
        <w:trPr>
          <w:trHeight w:val="229" w:hRule="atLeast"/>
        </w:trPr>
        <w:tc>
          <w:tcPr>
            <w:tcW w:w="6884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3252.00.00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Pensionistas</w:t>
            </w:r>
          </w:p>
        </w:tc>
        <w:tc>
          <w:tcPr>
            <w:tcW w:w="504" w:type="dxa"/>
          </w:tcPr>
          <w:p>
            <w:pPr>
              <w:pStyle w:val="TableParagraph"/>
              <w:spacing w:line="209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09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229" w:hRule="atLeast"/>
        </w:trPr>
        <w:tc>
          <w:tcPr>
            <w:tcW w:w="6884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3253.00.00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Salário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Família</w:t>
            </w:r>
          </w:p>
        </w:tc>
        <w:tc>
          <w:tcPr>
            <w:tcW w:w="504" w:type="dxa"/>
          </w:tcPr>
          <w:p>
            <w:pPr>
              <w:pStyle w:val="TableParagraph"/>
              <w:spacing w:line="209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09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230" w:hRule="atLeast"/>
        </w:trPr>
        <w:tc>
          <w:tcPr>
            <w:tcW w:w="6884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3259.00.00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 Pessoas</w:t>
            </w:r>
          </w:p>
        </w:tc>
        <w:tc>
          <w:tcPr>
            <w:tcW w:w="504" w:type="dxa"/>
          </w:tcPr>
          <w:p>
            <w:pPr>
              <w:pStyle w:val="TableParagraph"/>
              <w:spacing w:line="210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2.500,00</w:t>
            </w:r>
          </w:p>
        </w:tc>
      </w:tr>
      <w:tr>
        <w:trPr>
          <w:trHeight w:val="345" w:hRule="atLeast"/>
        </w:trPr>
        <w:tc>
          <w:tcPr>
            <w:tcW w:w="6884" w:type="dxa"/>
          </w:tcPr>
          <w:p>
            <w:pPr>
              <w:pStyle w:val="TableParagraph"/>
              <w:spacing w:line="226" w:lineRule="exact"/>
              <w:ind w:left="50"/>
              <w:rPr>
                <w:sz w:val="20"/>
              </w:rPr>
            </w:pPr>
            <w:r>
              <w:rPr>
                <w:sz w:val="20"/>
              </w:rPr>
              <w:t>3280.00.00 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Pasep</w:t>
            </w:r>
          </w:p>
        </w:tc>
        <w:tc>
          <w:tcPr>
            <w:tcW w:w="504" w:type="dxa"/>
          </w:tcPr>
          <w:p>
            <w:pPr>
              <w:pStyle w:val="TableParagraph"/>
              <w:spacing w:line="226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26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3.000,00</w:t>
            </w:r>
          </w:p>
        </w:tc>
      </w:tr>
      <w:tr>
        <w:trPr>
          <w:trHeight w:val="690" w:hRule="atLeast"/>
        </w:trPr>
        <w:tc>
          <w:tcPr>
            <w:tcW w:w="6884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20.22.03.07.021.1003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Ampliação e Reforma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Sede 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Adm. da P.M.P.A</w:t>
            </w:r>
          </w:p>
        </w:tc>
        <w:tc>
          <w:tcPr>
            <w:tcW w:w="50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884" w:type="dxa"/>
          </w:tcPr>
          <w:p>
            <w:pPr>
              <w:pStyle w:val="TableParagraph"/>
              <w:spacing w:before="109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5" w:lineRule="exact" w:before="1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504" w:type="dxa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5.000,00</w:t>
            </w:r>
          </w:p>
        </w:tc>
      </w:tr>
      <w:tr>
        <w:trPr>
          <w:trHeight w:val="230" w:hRule="atLeast"/>
        </w:trPr>
        <w:tc>
          <w:tcPr>
            <w:tcW w:w="6884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04" w:type="dxa"/>
          </w:tcPr>
          <w:p>
            <w:pPr>
              <w:pStyle w:val="TableParagraph"/>
              <w:spacing w:line="210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7.400,00</w:t>
            </w:r>
          </w:p>
        </w:tc>
      </w:tr>
      <w:tr>
        <w:trPr>
          <w:trHeight w:val="344" w:hRule="atLeast"/>
        </w:trPr>
        <w:tc>
          <w:tcPr>
            <w:tcW w:w="6884" w:type="dxa"/>
          </w:tcPr>
          <w:p>
            <w:pPr>
              <w:pStyle w:val="TableParagraph"/>
              <w:spacing w:line="226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504" w:type="dxa"/>
          </w:tcPr>
          <w:p>
            <w:pPr>
              <w:pStyle w:val="TableParagraph"/>
              <w:spacing w:line="226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26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5.000,00</w:t>
            </w:r>
          </w:p>
        </w:tc>
      </w:tr>
      <w:tr>
        <w:trPr>
          <w:trHeight w:val="689" w:hRule="atLeast"/>
        </w:trPr>
        <w:tc>
          <w:tcPr>
            <w:tcW w:w="6884" w:type="dxa"/>
          </w:tcPr>
          <w:p>
            <w:pPr>
              <w:pStyle w:val="TableParagraph"/>
              <w:spacing w:before="109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20.22.03.07.021.2019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Aquisição 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Manutenção 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Equipamento 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Reprografia.</w:t>
            </w:r>
          </w:p>
        </w:tc>
        <w:tc>
          <w:tcPr>
            <w:tcW w:w="50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884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504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344" w:hRule="atLeast"/>
        </w:trPr>
        <w:tc>
          <w:tcPr>
            <w:tcW w:w="6884" w:type="dxa"/>
          </w:tcPr>
          <w:p>
            <w:pPr>
              <w:pStyle w:val="TableParagraph"/>
              <w:spacing w:line="224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04" w:type="dxa"/>
          </w:tcPr>
          <w:p>
            <w:pPr>
              <w:pStyle w:val="TableParagraph"/>
              <w:spacing w:line="224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24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1.500,00</w:t>
            </w:r>
          </w:p>
        </w:tc>
      </w:tr>
      <w:tr>
        <w:trPr>
          <w:trHeight w:val="691" w:hRule="atLeast"/>
        </w:trPr>
        <w:tc>
          <w:tcPr>
            <w:tcW w:w="6884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20.22.03.07.021.2027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Aquisição 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Manutenção 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Equipamento 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Telefonia</w:t>
            </w:r>
          </w:p>
        </w:tc>
        <w:tc>
          <w:tcPr>
            <w:tcW w:w="50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688" w:hRule="atLeast"/>
        </w:trPr>
        <w:tc>
          <w:tcPr>
            <w:tcW w:w="6884" w:type="dxa"/>
          </w:tcPr>
          <w:p>
            <w:pPr>
              <w:pStyle w:val="TableParagraph"/>
              <w:spacing w:line="229" w:lineRule="exact"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04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8.500,00</w:t>
            </w:r>
          </w:p>
        </w:tc>
      </w:tr>
      <w:tr>
        <w:trPr>
          <w:trHeight w:val="689" w:hRule="atLeast"/>
        </w:trPr>
        <w:tc>
          <w:tcPr>
            <w:tcW w:w="6884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20.22.03.07.021.2031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Manutenção 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Almoxarifado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Sede.</w:t>
            </w:r>
          </w:p>
        </w:tc>
        <w:tc>
          <w:tcPr>
            <w:tcW w:w="50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884" w:type="dxa"/>
          </w:tcPr>
          <w:p>
            <w:pPr>
              <w:pStyle w:val="TableParagraph"/>
              <w:spacing w:before="109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5" w:lineRule="exact" w:before="1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504" w:type="dxa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10.000,00</w:t>
            </w:r>
          </w:p>
        </w:tc>
      </w:tr>
      <w:tr>
        <w:trPr>
          <w:trHeight w:val="230" w:hRule="atLeast"/>
        </w:trPr>
        <w:tc>
          <w:tcPr>
            <w:tcW w:w="6884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04" w:type="dxa"/>
          </w:tcPr>
          <w:p>
            <w:pPr>
              <w:pStyle w:val="TableParagraph"/>
              <w:spacing w:line="210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3.500,00</w:t>
            </w:r>
          </w:p>
        </w:tc>
      </w:tr>
      <w:tr>
        <w:trPr>
          <w:trHeight w:val="345" w:hRule="atLeast"/>
        </w:trPr>
        <w:tc>
          <w:tcPr>
            <w:tcW w:w="6884" w:type="dxa"/>
          </w:tcPr>
          <w:p>
            <w:pPr>
              <w:pStyle w:val="TableParagraph"/>
              <w:spacing w:line="226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504" w:type="dxa"/>
          </w:tcPr>
          <w:p>
            <w:pPr>
              <w:pStyle w:val="TableParagraph"/>
              <w:spacing w:line="226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26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688" w:hRule="atLeast"/>
        </w:trPr>
        <w:tc>
          <w:tcPr>
            <w:tcW w:w="6884" w:type="dxa"/>
          </w:tcPr>
          <w:p>
            <w:pPr>
              <w:pStyle w:val="TableParagraph"/>
              <w:spacing w:line="229" w:lineRule="exact" w:before="111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20.22.03.07.024.2026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Aquisição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Manutenção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Equipamento 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Informática</w:t>
            </w:r>
          </w:p>
        </w:tc>
        <w:tc>
          <w:tcPr>
            <w:tcW w:w="50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5" w:hRule="atLeast"/>
        </w:trPr>
        <w:tc>
          <w:tcPr>
            <w:tcW w:w="6884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5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504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spacing w:line="215" w:lineRule="exact" w:before="1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spacing w:line="215" w:lineRule="exact" w:before="1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2.000,00</w:t>
            </w:r>
          </w:p>
        </w:tc>
      </w:tr>
      <w:tr>
        <w:trPr>
          <w:trHeight w:val="230" w:hRule="atLeast"/>
        </w:trPr>
        <w:tc>
          <w:tcPr>
            <w:tcW w:w="6884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04" w:type="dxa"/>
          </w:tcPr>
          <w:p>
            <w:pPr>
              <w:pStyle w:val="TableParagraph"/>
              <w:spacing w:line="210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3.100,00</w:t>
            </w:r>
          </w:p>
        </w:tc>
      </w:tr>
      <w:tr>
        <w:trPr>
          <w:trHeight w:val="225" w:hRule="atLeast"/>
        </w:trPr>
        <w:tc>
          <w:tcPr>
            <w:tcW w:w="6884" w:type="dxa"/>
          </w:tcPr>
          <w:p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504" w:type="dxa"/>
          </w:tcPr>
          <w:p>
            <w:pPr>
              <w:pStyle w:val="TableParagraph"/>
              <w:spacing w:line="206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06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2.000,00</w:t>
            </w:r>
          </w:p>
        </w:tc>
      </w:tr>
    </w:tbl>
    <w:p>
      <w:pPr>
        <w:spacing w:after="0" w:line="206" w:lineRule="exact"/>
        <w:jc w:val="right"/>
        <w:rPr>
          <w:sz w:val="20"/>
        </w:rPr>
        <w:sectPr>
          <w:pgSz w:w="11910" w:h="16840"/>
          <w:pgMar w:top="840" w:bottom="280" w:left="980" w:right="460"/>
        </w:sectPr>
      </w:pPr>
    </w:p>
    <w:p>
      <w:pPr>
        <w:pStyle w:val="BodyText"/>
        <w:spacing w:before="67"/>
        <w:ind w:left="3394" w:right="3350"/>
        <w:jc w:val="center"/>
      </w:pPr>
      <w:r>
        <w:rPr/>
        <w:t>SECRETARIA</w:t>
      </w:r>
      <w:r>
        <w:rPr>
          <w:spacing w:val="-5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FAZENDA</w:t>
      </w:r>
    </w:p>
    <w:p>
      <w:pPr>
        <w:pStyle w:val="BodyText"/>
        <w:spacing w:before="7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74"/>
        <w:gridCol w:w="513"/>
        <w:gridCol w:w="877"/>
      </w:tblGrid>
      <w:tr>
        <w:trPr>
          <w:trHeight w:val="571" w:hRule="atLeast"/>
        </w:trPr>
        <w:tc>
          <w:tcPr>
            <w:tcW w:w="6874" w:type="dxa"/>
          </w:tcPr>
          <w:p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20.23.03.08.021.2001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Manutenção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</w:t>
            </w:r>
          </w:p>
        </w:tc>
        <w:tc>
          <w:tcPr>
            <w:tcW w:w="51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874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ind w:left="50"/>
              <w:rPr>
                <w:sz w:val="20"/>
              </w:rPr>
            </w:pPr>
            <w:r>
              <w:rPr>
                <w:sz w:val="20"/>
              </w:rPr>
              <w:t>3111.00.00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Civil</w:t>
            </w:r>
          </w:p>
        </w:tc>
        <w:tc>
          <w:tcPr>
            <w:tcW w:w="513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30.000,00</w:t>
            </w:r>
          </w:p>
        </w:tc>
      </w:tr>
      <w:tr>
        <w:trPr>
          <w:trHeight w:val="229" w:hRule="atLeast"/>
        </w:trPr>
        <w:tc>
          <w:tcPr>
            <w:tcW w:w="6874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3113.00.00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Obrigações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Patronais</w:t>
            </w:r>
          </w:p>
        </w:tc>
        <w:tc>
          <w:tcPr>
            <w:tcW w:w="513" w:type="dxa"/>
          </w:tcPr>
          <w:p>
            <w:pPr>
              <w:pStyle w:val="TableParagraph"/>
              <w:spacing w:line="209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09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2.500,00</w:t>
            </w:r>
          </w:p>
        </w:tc>
      </w:tr>
      <w:tr>
        <w:trPr>
          <w:trHeight w:val="230" w:hRule="atLeast"/>
        </w:trPr>
        <w:tc>
          <w:tcPr>
            <w:tcW w:w="6874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513" w:type="dxa"/>
          </w:tcPr>
          <w:p>
            <w:pPr>
              <w:pStyle w:val="TableParagraph"/>
              <w:spacing w:line="210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3.269,55</w:t>
            </w:r>
          </w:p>
        </w:tc>
      </w:tr>
      <w:tr>
        <w:trPr>
          <w:trHeight w:val="230" w:hRule="atLeast"/>
        </w:trPr>
        <w:tc>
          <w:tcPr>
            <w:tcW w:w="6874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513" w:type="dxa"/>
          </w:tcPr>
          <w:p>
            <w:pPr>
              <w:pStyle w:val="TableParagraph"/>
              <w:spacing w:line="210" w:lineRule="exact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2.000,00</w:t>
            </w:r>
          </w:p>
        </w:tc>
      </w:tr>
      <w:tr>
        <w:trPr>
          <w:trHeight w:val="230" w:hRule="atLeast"/>
        </w:trPr>
        <w:tc>
          <w:tcPr>
            <w:tcW w:w="6874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13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10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2.000,00</w:t>
            </w:r>
          </w:p>
        </w:tc>
      </w:tr>
      <w:tr>
        <w:trPr>
          <w:trHeight w:val="229" w:hRule="atLeast"/>
        </w:trPr>
        <w:tc>
          <w:tcPr>
            <w:tcW w:w="6874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3253.00.00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Salário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Família</w:t>
            </w:r>
          </w:p>
        </w:tc>
        <w:tc>
          <w:tcPr>
            <w:tcW w:w="513" w:type="dxa"/>
          </w:tcPr>
          <w:p>
            <w:pPr>
              <w:pStyle w:val="TableParagraph"/>
              <w:spacing w:line="209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09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344" w:hRule="atLeast"/>
        </w:trPr>
        <w:tc>
          <w:tcPr>
            <w:tcW w:w="6874" w:type="dxa"/>
          </w:tcPr>
          <w:p>
            <w:pPr>
              <w:pStyle w:val="TableParagraph"/>
              <w:spacing w:line="224" w:lineRule="exact"/>
              <w:ind w:left="50"/>
              <w:rPr>
                <w:sz w:val="20"/>
              </w:rPr>
            </w:pPr>
            <w:r>
              <w:rPr>
                <w:sz w:val="20"/>
              </w:rPr>
              <w:t>3259.00.00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 Pessoais</w:t>
            </w:r>
          </w:p>
        </w:tc>
        <w:tc>
          <w:tcPr>
            <w:tcW w:w="513" w:type="dxa"/>
          </w:tcPr>
          <w:p>
            <w:pPr>
              <w:pStyle w:val="TableParagraph"/>
              <w:spacing w:line="224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24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1.500,00</w:t>
            </w:r>
          </w:p>
        </w:tc>
      </w:tr>
      <w:tr>
        <w:trPr>
          <w:trHeight w:val="691" w:hRule="atLeast"/>
        </w:trPr>
        <w:tc>
          <w:tcPr>
            <w:tcW w:w="6874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20.23.03.08.024.2026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Aquisição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manutenção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 Informática</w:t>
            </w:r>
          </w:p>
        </w:tc>
        <w:tc>
          <w:tcPr>
            <w:tcW w:w="51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3" w:hRule="atLeast"/>
        </w:trPr>
        <w:tc>
          <w:tcPr>
            <w:tcW w:w="6874" w:type="dxa"/>
          </w:tcPr>
          <w:p>
            <w:pPr>
              <w:pStyle w:val="TableParagraph"/>
              <w:spacing w:line="229" w:lineRule="exact"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513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1.500,00</w:t>
            </w:r>
          </w:p>
        </w:tc>
      </w:tr>
      <w:tr>
        <w:trPr>
          <w:trHeight w:val="225" w:hRule="atLeast"/>
        </w:trPr>
        <w:tc>
          <w:tcPr>
            <w:tcW w:w="6874" w:type="dxa"/>
          </w:tcPr>
          <w:p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13" w:type="dxa"/>
          </w:tcPr>
          <w:p>
            <w:pPr>
              <w:pStyle w:val="TableParagraph"/>
              <w:spacing w:line="206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7" w:type="dxa"/>
          </w:tcPr>
          <w:p>
            <w:pPr>
              <w:pStyle w:val="TableParagraph"/>
              <w:spacing w:line="206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2.000,00</w:t>
            </w:r>
          </w:p>
        </w:tc>
      </w:tr>
    </w:tbl>
    <w:p>
      <w:pPr>
        <w:pStyle w:val="BodyText"/>
        <w:spacing w:before="1"/>
      </w:pPr>
    </w:p>
    <w:p>
      <w:pPr>
        <w:pStyle w:val="BodyText"/>
        <w:ind w:left="1872" w:right="1828"/>
        <w:jc w:val="center"/>
      </w:pPr>
      <w:r>
        <w:rPr/>
        <w:t>SECRETARIA</w:t>
      </w:r>
      <w:r>
        <w:rPr>
          <w:spacing w:val="-6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EDUCAÇÃO,</w:t>
      </w:r>
      <w:r>
        <w:rPr>
          <w:spacing w:val="-3"/>
        </w:rPr>
        <w:t> </w:t>
      </w:r>
      <w:r>
        <w:rPr/>
        <w:t>CULTURA,</w:t>
      </w:r>
      <w:r>
        <w:rPr>
          <w:spacing w:val="-3"/>
        </w:rPr>
        <w:t> </w:t>
      </w:r>
      <w:r>
        <w:rPr/>
        <w:t>ESPORTE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LAZER</w:t>
      </w:r>
    </w:p>
    <w:p>
      <w:pPr>
        <w:pStyle w:val="BodyText"/>
        <w:spacing w:before="10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42"/>
        <w:gridCol w:w="2623"/>
      </w:tblGrid>
      <w:tr>
        <w:trPr>
          <w:trHeight w:val="568" w:hRule="atLeast"/>
        </w:trPr>
        <w:tc>
          <w:tcPr>
            <w:tcW w:w="5642" w:type="dxa"/>
          </w:tcPr>
          <w:p>
            <w:pPr>
              <w:pStyle w:val="TableParagraph"/>
              <w:spacing w:line="237" w:lineRule="auto"/>
              <w:ind w:left="50" w:right="2705"/>
              <w:rPr>
                <w:sz w:val="20"/>
              </w:rPr>
            </w:pPr>
            <w:r>
              <w:rPr>
                <w:sz w:val="20"/>
              </w:rPr>
              <w:t>PROGRAMA DE TRABALHO: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20.25.08.41.190.2010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Pré-Escolar</w:t>
            </w:r>
          </w:p>
        </w:tc>
        <w:tc>
          <w:tcPr>
            <w:tcW w:w="262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5" w:hRule="atLeast"/>
        </w:trPr>
        <w:tc>
          <w:tcPr>
            <w:tcW w:w="5642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5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2623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spacing w:line="215" w:lineRule="exact" w:before="1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5.000,00</w:t>
            </w:r>
          </w:p>
        </w:tc>
      </w:tr>
      <w:tr>
        <w:trPr>
          <w:trHeight w:val="230" w:hRule="atLeast"/>
        </w:trPr>
        <w:tc>
          <w:tcPr>
            <w:tcW w:w="5642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2623" w:type="dxa"/>
          </w:tcPr>
          <w:p>
            <w:pPr>
              <w:pStyle w:val="TableParagraph"/>
              <w:spacing w:line="210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1.000,00</w:t>
            </w:r>
          </w:p>
        </w:tc>
      </w:tr>
      <w:tr>
        <w:trPr>
          <w:trHeight w:val="344" w:hRule="atLeast"/>
        </w:trPr>
        <w:tc>
          <w:tcPr>
            <w:tcW w:w="5642" w:type="dxa"/>
          </w:tcPr>
          <w:p>
            <w:pPr>
              <w:pStyle w:val="TableParagraph"/>
              <w:spacing w:line="226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2623" w:type="dxa"/>
          </w:tcPr>
          <w:p>
            <w:pPr>
              <w:pStyle w:val="TableParagraph"/>
              <w:tabs>
                <w:tab w:pos="533" w:val="left" w:leader="none"/>
              </w:tabs>
              <w:spacing w:line="226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R$</w:t>
              <w:tab/>
              <w:t>300,00</w:t>
            </w:r>
          </w:p>
        </w:tc>
      </w:tr>
      <w:tr>
        <w:trPr>
          <w:trHeight w:val="690" w:hRule="atLeast"/>
        </w:trPr>
        <w:tc>
          <w:tcPr>
            <w:tcW w:w="5642" w:type="dxa"/>
          </w:tcPr>
          <w:p>
            <w:pPr>
              <w:pStyle w:val="TableParagraph"/>
              <w:spacing w:before="109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20.25.08.42.188.2012 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Ensino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Fundamental</w:t>
            </w:r>
          </w:p>
        </w:tc>
        <w:tc>
          <w:tcPr>
            <w:tcW w:w="262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3" w:hRule="atLeast"/>
        </w:trPr>
        <w:tc>
          <w:tcPr>
            <w:tcW w:w="5642" w:type="dxa"/>
          </w:tcPr>
          <w:p>
            <w:pPr>
              <w:pStyle w:val="TableParagraph"/>
              <w:spacing w:line="229" w:lineRule="exact"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2623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R$ 13.000,00</w:t>
            </w:r>
          </w:p>
        </w:tc>
      </w:tr>
      <w:tr>
        <w:trPr>
          <w:trHeight w:val="230" w:hRule="atLeast"/>
        </w:trPr>
        <w:tc>
          <w:tcPr>
            <w:tcW w:w="5642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2623" w:type="dxa"/>
          </w:tcPr>
          <w:p>
            <w:pPr>
              <w:pStyle w:val="TableParagraph"/>
              <w:spacing w:line="210" w:lineRule="exact"/>
              <w:ind w:right="50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20.000,00</w:t>
            </w:r>
          </w:p>
        </w:tc>
      </w:tr>
      <w:tr>
        <w:trPr>
          <w:trHeight w:val="230" w:hRule="atLeast"/>
        </w:trPr>
        <w:tc>
          <w:tcPr>
            <w:tcW w:w="5642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2623" w:type="dxa"/>
          </w:tcPr>
          <w:p>
            <w:pPr>
              <w:pStyle w:val="TableParagraph"/>
              <w:spacing w:line="210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2.000,00</w:t>
            </w:r>
          </w:p>
        </w:tc>
      </w:tr>
      <w:tr>
        <w:trPr>
          <w:trHeight w:val="225" w:hRule="atLeast"/>
        </w:trPr>
        <w:tc>
          <w:tcPr>
            <w:tcW w:w="5642" w:type="dxa"/>
          </w:tcPr>
          <w:p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2623" w:type="dxa"/>
          </w:tcPr>
          <w:p>
            <w:pPr>
              <w:pStyle w:val="TableParagraph"/>
              <w:tabs>
                <w:tab w:pos="533" w:val="left" w:leader="none"/>
              </w:tabs>
              <w:spacing w:line="206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R$</w:t>
              <w:tab/>
              <w:t>700,00</w:t>
            </w:r>
          </w:p>
        </w:tc>
      </w:tr>
    </w:tbl>
    <w:p>
      <w:pPr>
        <w:pStyle w:val="BodyText"/>
        <w:spacing w:before="1"/>
      </w:pPr>
    </w:p>
    <w:p>
      <w:pPr>
        <w:pStyle w:val="BodyText"/>
        <w:spacing w:line="229" w:lineRule="exact"/>
        <w:ind w:left="15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spacing w:line="229" w:lineRule="exact"/>
        <w:ind w:left="152"/>
      </w:pPr>
      <w:r>
        <w:rPr/>
        <w:t>20.25.08.42.188.2028 – Aquisição e</w:t>
      </w:r>
      <w:r>
        <w:rPr>
          <w:spacing w:val="-2"/>
        </w:rPr>
        <w:t> </w:t>
      </w:r>
      <w:r>
        <w:rPr/>
        <w:t>Manutenção de Equipamentos</w:t>
      </w:r>
      <w:r>
        <w:rPr>
          <w:spacing w:val="-2"/>
        </w:rPr>
        <w:t> </w:t>
      </w:r>
      <w:r>
        <w:rPr/>
        <w:t>p/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Unidades</w:t>
      </w:r>
      <w:r>
        <w:rPr>
          <w:spacing w:val="-2"/>
        </w:rPr>
        <w:t> </w:t>
      </w:r>
      <w:r>
        <w:rPr/>
        <w:t>Escolares</w:t>
      </w:r>
    </w:p>
    <w:p>
      <w:pPr>
        <w:pStyle w:val="BodyText"/>
        <w:spacing w:before="10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01"/>
        <w:gridCol w:w="1137"/>
        <w:gridCol w:w="827"/>
      </w:tblGrid>
      <w:tr>
        <w:trPr>
          <w:trHeight w:val="571" w:hRule="atLeast"/>
        </w:trPr>
        <w:tc>
          <w:tcPr>
            <w:tcW w:w="6301" w:type="dxa"/>
          </w:tcPr>
          <w:p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DADESPESA: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1137" w:type="dxa"/>
          </w:tcPr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700,00</w:t>
            </w:r>
          </w:p>
        </w:tc>
      </w:tr>
      <w:tr>
        <w:trPr>
          <w:trHeight w:val="688" w:hRule="atLeast"/>
        </w:trPr>
        <w:tc>
          <w:tcPr>
            <w:tcW w:w="6301" w:type="dxa"/>
          </w:tcPr>
          <w:p>
            <w:pPr>
              <w:pStyle w:val="TableParagraph"/>
              <w:spacing w:line="229" w:lineRule="exact" w:before="111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20.25.08.46.224.2009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manutenção 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Divisão 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Esporte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Lazer.</w:t>
            </w:r>
          </w:p>
        </w:tc>
        <w:tc>
          <w:tcPr>
            <w:tcW w:w="113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5" w:hRule="atLeast"/>
        </w:trPr>
        <w:tc>
          <w:tcPr>
            <w:tcW w:w="6301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5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137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spacing w:line="215" w:lineRule="exact" w:before="1"/>
              <w:ind w:right="75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spacing w:line="215" w:lineRule="exact" w:before="1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1.425,92</w:t>
            </w:r>
          </w:p>
        </w:tc>
      </w:tr>
      <w:tr>
        <w:trPr>
          <w:trHeight w:val="229" w:hRule="atLeast"/>
        </w:trPr>
        <w:tc>
          <w:tcPr>
            <w:tcW w:w="6301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137" w:type="dxa"/>
          </w:tcPr>
          <w:p>
            <w:pPr>
              <w:pStyle w:val="TableParagraph"/>
              <w:spacing w:line="209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09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344" w:hRule="atLeast"/>
        </w:trPr>
        <w:tc>
          <w:tcPr>
            <w:tcW w:w="6301" w:type="dxa"/>
          </w:tcPr>
          <w:p>
            <w:pPr>
              <w:pStyle w:val="TableParagraph"/>
              <w:spacing w:line="224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1137" w:type="dxa"/>
          </w:tcPr>
          <w:p>
            <w:pPr>
              <w:pStyle w:val="TableParagraph"/>
              <w:spacing w:line="224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24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2.000,00</w:t>
            </w:r>
          </w:p>
        </w:tc>
      </w:tr>
      <w:tr>
        <w:trPr>
          <w:trHeight w:val="691" w:hRule="atLeast"/>
        </w:trPr>
        <w:tc>
          <w:tcPr>
            <w:tcW w:w="6301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20.25.08.48.247.2008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Manutenção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Divisão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Cultura</w:t>
            </w:r>
          </w:p>
        </w:tc>
        <w:tc>
          <w:tcPr>
            <w:tcW w:w="113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3" w:hRule="atLeast"/>
        </w:trPr>
        <w:tc>
          <w:tcPr>
            <w:tcW w:w="6301" w:type="dxa"/>
          </w:tcPr>
          <w:p>
            <w:pPr>
              <w:pStyle w:val="TableParagraph"/>
              <w:spacing w:line="229" w:lineRule="exact"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137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75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5.000,00</w:t>
            </w:r>
          </w:p>
        </w:tc>
      </w:tr>
      <w:tr>
        <w:trPr>
          <w:trHeight w:val="230" w:hRule="atLeast"/>
        </w:trPr>
        <w:tc>
          <w:tcPr>
            <w:tcW w:w="6301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137" w:type="dxa"/>
          </w:tcPr>
          <w:p>
            <w:pPr>
              <w:pStyle w:val="TableParagraph"/>
              <w:spacing w:line="210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10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225" w:hRule="atLeast"/>
        </w:trPr>
        <w:tc>
          <w:tcPr>
            <w:tcW w:w="6301" w:type="dxa"/>
          </w:tcPr>
          <w:p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1137" w:type="dxa"/>
          </w:tcPr>
          <w:p>
            <w:pPr>
              <w:pStyle w:val="TableParagraph"/>
              <w:spacing w:line="206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06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6.800,00</w:t>
            </w:r>
          </w:p>
        </w:tc>
      </w:tr>
    </w:tbl>
    <w:p>
      <w:pPr>
        <w:pStyle w:val="BodyText"/>
        <w:spacing w:before="1"/>
      </w:pPr>
    </w:p>
    <w:p>
      <w:pPr>
        <w:pStyle w:val="BodyText"/>
        <w:ind w:left="1869" w:right="1828"/>
        <w:jc w:val="center"/>
      </w:pPr>
      <w:r>
        <w:rPr/>
        <w:t>SECRETARIA</w:t>
      </w:r>
      <w:r>
        <w:rPr>
          <w:spacing w:val="-5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OBRAS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4"/>
        </w:rPr>
        <w:t> </w:t>
      </w:r>
      <w:r>
        <w:rPr/>
        <w:t>PÚBLICOS</w:t>
      </w:r>
    </w:p>
    <w:p>
      <w:pPr>
        <w:spacing w:after="0"/>
        <w:jc w:val="center"/>
        <w:sectPr>
          <w:pgSz w:w="11910" w:h="16840"/>
          <w:pgMar w:top="760" w:bottom="280" w:left="980" w:right="460"/>
        </w:sectPr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38"/>
        <w:gridCol w:w="1149"/>
        <w:gridCol w:w="978"/>
      </w:tblGrid>
      <w:tr>
        <w:trPr>
          <w:trHeight w:val="568" w:hRule="atLeast"/>
        </w:trPr>
        <w:tc>
          <w:tcPr>
            <w:tcW w:w="6238" w:type="dxa"/>
          </w:tcPr>
          <w:p>
            <w:pPr>
              <w:pStyle w:val="TableParagraph"/>
              <w:spacing w:line="216" w:lineRule="exact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20.16.10.07.021.2001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Manutenção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8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6" w:hRule="atLeast"/>
        </w:trPr>
        <w:tc>
          <w:tcPr>
            <w:tcW w:w="6238" w:type="dxa"/>
          </w:tcPr>
          <w:p>
            <w:pPr>
              <w:pStyle w:val="TableParagraph"/>
              <w:spacing w:before="107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9" w:lineRule="exact"/>
              <w:ind w:left="50"/>
              <w:rPr>
                <w:sz w:val="20"/>
              </w:rPr>
            </w:pPr>
            <w:r>
              <w:rPr>
                <w:sz w:val="20"/>
              </w:rPr>
              <w:t>3111.00.00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Civil</w:t>
            </w:r>
          </w:p>
        </w:tc>
        <w:tc>
          <w:tcPr>
            <w:tcW w:w="1149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line="219" w:lineRule="exact" w:before="1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line="219" w:lineRule="exact" w:before="1"/>
              <w:ind w:left="25"/>
              <w:rPr>
                <w:sz w:val="20"/>
              </w:rPr>
            </w:pPr>
            <w:r>
              <w:rPr>
                <w:sz w:val="20"/>
              </w:rPr>
              <w:t>221.000,00</w:t>
            </w:r>
          </w:p>
        </w:tc>
      </w:tr>
      <w:tr>
        <w:trPr>
          <w:trHeight w:val="230" w:hRule="atLeast"/>
        </w:trPr>
        <w:tc>
          <w:tcPr>
            <w:tcW w:w="6238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3113.00.00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Obrigações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Patronais</w:t>
            </w:r>
          </w:p>
        </w:tc>
        <w:tc>
          <w:tcPr>
            <w:tcW w:w="1149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10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8.500,00</w:t>
            </w:r>
          </w:p>
        </w:tc>
      </w:tr>
      <w:tr>
        <w:trPr>
          <w:trHeight w:val="229" w:hRule="atLeast"/>
        </w:trPr>
        <w:tc>
          <w:tcPr>
            <w:tcW w:w="6238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149" w:type="dxa"/>
          </w:tcPr>
          <w:p>
            <w:pPr>
              <w:pStyle w:val="TableParagraph"/>
              <w:spacing w:line="209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09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30.000,00</w:t>
            </w:r>
          </w:p>
        </w:tc>
      </w:tr>
      <w:tr>
        <w:trPr>
          <w:trHeight w:val="229" w:hRule="atLeast"/>
        </w:trPr>
        <w:tc>
          <w:tcPr>
            <w:tcW w:w="6238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149" w:type="dxa"/>
          </w:tcPr>
          <w:p>
            <w:pPr>
              <w:pStyle w:val="TableParagraph"/>
              <w:spacing w:line="209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09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50.000,00</w:t>
            </w:r>
          </w:p>
        </w:tc>
      </w:tr>
      <w:tr>
        <w:trPr>
          <w:trHeight w:val="230" w:hRule="atLeast"/>
        </w:trPr>
        <w:tc>
          <w:tcPr>
            <w:tcW w:w="6238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3252.00.00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Pensionistas</w:t>
            </w:r>
          </w:p>
        </w:tc>
        <w:tc>
          <w:tcPr>
            <w:tcW w:w="1149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10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6.000,00</w:t>
            </w:r>
          </w:p>
        </w:tc>
      </w:tr>
      <w:tr>
        <w:trPr>
          <w:trHeight w:val="230" w:hRule="atLeast"/>
        </w:trPr>
        <w:tc>
          <w:tcPr>
            <w:tcW w:w="6238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3253.00.00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Salário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Família</w:t>
            </w:r>
          </w:p>
        </w:tc>
        <w:tc>
          <w:tcPr>
            <w:tcW w:w="1149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10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6.500,00</w:t>
            </w:r>
          </w:p>
        </w:tc>
      </w:tr>
      <w:tr>
        <w:trPr>
          <w:trHeight w:val="344" w:hRule="atLeast"/>
        </w:trPr>
        <w:tc>
          <w:tcPr>
            <w:tcW w:w="6238" w:type="dxa"/>
          </w:tcPr>
          <w:p>
            <w:pPr>
              <w:pStyle w:val="TableParagraph"/>
              <w:spacing w:line="222" w:lineRule="exact"/>
              <w:ind w:left="50"/>
              <w:rPr>
                <w:sz w:val="20"/>
              </w:rPr>
            </w:pPr>
            <w:r>
              <w:rPr>
                <w:sz w:val="20"/>
              </w:rPr>
              <w:t>3259.00.00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 Pessoais</w:t>
            </w:r>
          </w:p>
        </w:tc>
        <w:tc>
          <w:tcPr>
            <w:tcW w:w="1149" w:type="dxa"/>
          </w:tcPr>
          <w:p>
            <w:pPr>
              <w:pStyle w:val="TableParagraph"/>
              <w:spacing w:line="222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22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23.000,00</w:t>
            </w:r>
          </w:p>
        </w:tc>
      </w:tr>
      <w:tr>
        <w:trPr>
          <w:trHeight w:val="690" w:hRule="atLeast"/>
        </w:trPr>
        <w:tc>
          <w:tcPr>
            <w:tcW w:w="6238" w:type="dxa"/>
          </w:tcPr>
          <w:p>
            <w:pPr>
              <w:pStyle w:val="TableParagraph"/>
              <w:spacing w:before="105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20.26.10.58.327.2001 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Extensão de Redes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Iluminação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Pública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8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690" w:hRule="atLeast"/>
        </w:trPr>
        <w:tc>
          <w:tcPr>
            <w:tcW w:w="6238" w:type="dxa"/>
          </w:tcPr>
          <w:p>
            <w:pPr>
              <w:pStyle w:val="TableParagraph"/>
              <w:spacing w:before="107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4110.00.00 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Obras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Instalações</w:t>
            </w:r>
          </w:p>
        </w:tc>
        <w:tc>
          <w:tcPr>
            <w:tcW w:w="1149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before="1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before="1"/>
              <w:ind w:left="26"/>
              <w:rPr>
                <w:sz w:val="20"/>
              </w:rPr>
            </w:pPr>
            <w:r>
              <w:rPr>
                <w:sz w:val="20"/>
              </w:rPr>
              <w:t>30.000,00</w:t>
            </w:r>
          </w:p>
        </w:tc>
      </w:tr>
      <w:tr>
        <w:trPr>
          <w:trHeight w:val="689" w:hRule="atLeast"/>
        </w:trPr>
        <w:tc>
          <w:tcPr>
            <w:tcW w:w="6238" w:type="dxa"/>
          </w:tcPr>
          <w:p>
            <w:pPr>
              <w:pStyle w:val="TableParagraph"/>
              <w:spacing w:before="105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20.26.13.76.448.2035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Obras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Saneamentos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8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1" w:hRule="atLeast"/>
        </w:trPr>
        <w:tc>
          <w:tcPr>
            <w:tcW w:w="6238" w:type="dxa"/>
          </w:tcPr>
          <w:p>
            <w:pPr>
              <w:pStyle w:val="TableParagraph"/>
              <w:spacing w:before="107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ind w:left="50"/>
              <w:rPr>
                <w:sz w:val="20"/>
              </w:rPr>
            </w:pPr>
            <w:r>
              <w:rPr>
                <w:sz w:val="20"/>
              </w:rPr>
              <w:t>4110.00.00 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Obras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Instalações</w:t>
            </w:r>
          </w:p>
        </w:tc>
        <w:tc>
          <w:tcPr>
            <w:tcW w:w="1149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left="26"/>
              <w:rPr>
                <w:sz w:val="20"/>
              </w:rPr>
            </w:pPr>
            <w:r>
              <w:rPr>
                <w:sz w:val="20"/>
              </w:rPr>
              <w:t>52.182,30</w:t>
            </w:r>
          </w:p>
        </w:tc>
      </w:tr>
    </w:tbl>
    <w:p>
      <w:pPr>
        <w:pStyle w:val="BodyText"/>
        <w:spacing w:before="7"/>
        <w:rPr>
          <w:sz w:val="11"/>
        </w:rPr>
      </w:pPr>
    </w:p>
    <w:p>
      <w:pPr>
        <w:pStyle w:val="BodyText"/>
        <w:spacing w:before="91"/>
        <w:ind w:left="3394" w:right="3350"/>
        <w:jc w:val="center"/>
      </w:pPr>
      <w:r>
        <w:rPr/>
        <w:t>SECRETARIA</w:t>
      </w:r>
      <w:r>
        <w:rPr>
          <w:spacing w:val="-5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TURISMO</w:t>
      </w:r>
    </w:p>
    <w:p>
      <w:pPr>
        <w:pStyle w:val="BodyText"/>
        <w:spacing w:before="10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40"/>
        <w:gridCol w:w="1046"/>
        <w:gridCol w:w="876"/>
      </w:tblGrid>
      <w:tr>
        <w:trPr>
          <w:trHeight w:val="571" w:hRule="atLeast"/>
        </w:trPr>
        <w:tc>
          <w:tcPr>
            <w:tcW w:w="6340" w:type="dxa"/>
          </w:tcPr>
          <w:p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20.27.10.65.021.2001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Manutenção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 Unidade.</w:t>
            </w:r>
          </w:p>
        </w:tc>
        <w:tc>
          <w:tcPr>
            <w:tcW w:w="1922" w:type="dxa"/>
            <w:gridSpan w:val="2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3" w:hRule="atLeast"/>
        </w:trPr>
        <w:tc>
          <w:tcPr>
            <w:tcW w:w="6340" w:type="dxa"/>
          </w:tcPr>
          <w:p>
            <w:pPr>
              <w:pStyle w:val="TableParagraph"/>
              <w:spacing w:line="229" w:lineRule="exact"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ind w:left="50"/>
              <w:rPr>
                <w:sz w:val="20"/>
              </w:rPr>
            </w:pPr>
            <w:r>
              <w:rPr>
                <w:sz w:val="20"/>
              </w:rPr>
              <w:t>3111.00.00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Civil</w:t>
            </w:r>
          </w:p>
        </w:tc>
        <w:tc>
          <w:tcPr>
            <w:tcW w:w="1046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left="26"/>
              <w:rPr>
                <w:sz w:val="20"/>
              </w:rPr>
            </w:pPr>
            <w:r>
              <w:rPr>
                <w:sz w:val="20"/>
              </w:rPr>
              <w:t>13.000,00</w:t>
            </w:r>
          </w:p>
        </w:tc>
      </w:tr>
      <w:tr>
        <w:trPr>
          <w:trHeight w:val="230" w:hRule="atLeast"/>
        </w:trPr>
        <w:tc>
          <w:tcPr>
            <w:tcW w:w="6340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3113.00.00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Obrigações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Patronais</w:t>
            </w:r>
          </w:p>
        </w:tc>
        <w:tc>
          <w:tcPr>
            <w:tcW w:w="1046" w:type="dxa"/>
          </w:tcPr>
          <w:p>
            <w:pPr>
              <w:pStyle w:val="TableParagraph"/>
              <w:spacing w:line="210" w:lineRule="exact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line="210" w:lineRule="exact"/>
              <w:ind w:right="45"/>
              <w:jc w:val="right"/>
              <w:rPr>
                <w:sz w:val="20"/>
              </w:rPr>
            </w:pPr>
            <w:r>
              <w:rPr>
                <w:sz w:val="20"/>
              </w:rPr>
              <w:t>300,00</w:t>
            </w:r>
          </w:p>
        </w:tc>
      </w:tr>
      <w:tr>
        <w:trPr>
          <w:trHeight w:val="230" w:hRule="atLeast"/>
        </w:trPr>
        <w:tc>
          <w:tcPr>
            <w:tcW w:w="6340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046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line="210" w:lineRule="exact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5.000,00</w:t>
            </w:r>
          </w:p>
        </w:tc>
      </w:tr>
      <w:tr>
        <w:trPr>
          <w:trHeight w:val="230" w:hRule="atLeast"/>
        </w:trPr>
        <w:tc>
          <w:tcPr>
            <w:tcW w:w="6340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1046" w:type="dxa"/>
          </w:tcPr>
          <w:p>
            <w:pPr>
              <w:pStyle w:val="TableParagraph"/>
              <w:spacing w:line="210" w:lineRule="exact"/>
              <w:ind w:right="21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line="210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5.000,00</w:t>
            </w:r>
          </w:p>
        </w:tc>
      </w:tr>
      <w:tr>
        <w:trPr>
          <w:trHeight w:val="229" w:hRule="atLeast"/>
        </w:trPr>
        <w:tc>
          <w:tcPr>
            <w:tcW w:w="6340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046" w:type="dxa"/>
          </w:tcPr>
          <w:p>
            <w:pPr>
              <w:pStyle w:val="TableParagraph"/>
              <w:spacing w:line="209" w:lineRule="exact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line="209" w:lineRule="exact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5.069,55</w:t>
            </w:r>
          </w:p>
        </w:tc>
      </w:tr>
      <w:tr>
        <w:trPr>
          <w:trHeight w:val="229" w:hRule="atLeast"/>
        </w:trPr>
        <w:tc>
          <w:tcPr>
            <w:tcW w:w="6340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3253.00.00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Salário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Família</w:t>
            </w:r>
          </w:p>
        </w:tc>
        <w:tc>
          <w:tcPr>
            <w:tcW w:w="1046" w:type="dxa"/>
          </w:tcPr>
          <w:p>
            <w:pPr>
              <w:pStyle w:val="TableParagraph"/>
              <w:spacing w:line="209" w:lineRule="exact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line="209" w:lineRule="exact"/>
              <w:ind w:right="45"/>
              <w:jc w:val="right"/>
              <w:rPr>
                <w:sz w:val="20"/>
              </w:rPr>
            </w:pPr>
            <w:r>
              <w:rPr>
                <w:sz w:val="20"/>
              </w:rPr>
              <w:t>100,00</w:t>
            </w:r>
          </w:p>
        </w:tc>
      </w:tr>
      <w:tr>
        <w:trPr>
          <w:trHeight w:val="345" w:hRule="atLeast"/>
        </w:trPr>
        <w:tc>
          <w:tcPr>
            <w:tcW w:w="6340" w:type="dxa"/>
          </w:tcPr>
          <w:p>
            <w:pPr>
              <w:pStyle w:val="TableParagraph"/>
              <w:spacing w:line="226" w:lineRule="exact"/>
              <w:ind w:left="50"/>
              <w:rPr>
                <w:sz w:val="20"/>
              </w:rPr>
            </w:pPr>
            <w:r>
              <w:rPr>
                <w:sz w:val="20"/>
              </w:rPr>
              <w:t>3259.00.00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 Pessoais</w:t>
            </w:r>
          </w:p>
        </w:tc>
        <w:tc>
          <w:tcPr>
            <w:tcW w:w="1046" w:type="dxa"/>
          </w:tcPr>
          <w:p>
            <w:pPr>
              <w:pStyle w:val="TableParagraph"/>
              <w:spacing w:line="226" w:lineRule="exact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line="226" w:lineRule="exact"/>
              <w:ind w:right="45"/>
              <w:jc w:val="right"/>
              <w:rPr>
                <w:sz w:val="20"/>
              </w:rPr>
            </w:pPr>
            <w:r>
              <w:rPr>
                <w:sz w:val="20"/>
              </w:rPr>
              <w:t>300,00</w:t>
            </w:r>
          </w:p>
        </w:tc>
      </w:tr>
      <w:tr>
        <w:trPr>
          <w:trHeight w:val="690" w:hRule="atLeast"/>
        </w:trPr>
        <w:tc>
          <w:tcPr>
            <w:tcW w:w="6340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20.27.11.65.363.2006 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Promoção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Participação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feiras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Eventos</w:t>
            </w:r>
          </w:p>
        </w:tc>
        <w:tc>
          <w:tcPr>
            <w:tcW w:w="104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340" w:type="dxa"/>
          </w:tcPr>
          <w:p>
            <w:pPr>
              <w:pStyle w:val="TableParagraph"/>
              <w:spacing w:before="109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5" w:lineRule="exact" w:before="1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046" w:type="dxa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left="26"/>
              <w:rPr>
                <w:sz w:val="20"/>
              </w:rPr>
            </w:pPr>
            <w:r>
              <w:rPr>
                <w:sz w:val="20"/>
              </w:rPr>
              <w:t>5.000,00</w:t>
            </w:r>
          </w:p>
        </w:tc>
      </w:tr>
      <w:tr>
        <w:trPr>
          <w:trHeight w:val="230" w:hRule="atLeast"/>
        </w:trPr>
        <w:tc>
          <w:tcPr>
            <w:tcW w:w="6340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1046" w:type="dxa"/>
          </w:tcPr>
          <w:p>
            <w:pPr>
              <w:pStyle w:val="TableParagraph"/>
              <w:spacing w:line="210" w:lineRule="exact"/>
              <w:ind w:right="21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5.000,00</w:t>
            </w:r>
          </w:p>
        </w:tc>
      </w:tr>
      <w:tr>
        <w:trPr>
          <w:trHeight w:val="225" w:hRule="atLeast"/>
        </w:trPr>
        <w:tc>
          <w:tcPr>
            <w:tcW w:w="6340" w:type="dxa"/>
          </w:tcPr>
          <w:p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046" w:type="dxa"/>
          </w:tcPr>
          <w:p>
            <w:pPr>
              <w:pStyle w:val="TableParagraph"/>
              <w:spacing w:line="206" w:lineRule="exact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line="206" w:lineRule="exact"/>
              <w:ind w:left="27"/>
              <w:rPr>
                <w:sz w:val="20"/>
              </w:rPr>
            </w:pPr>
            <w:r>
              <w:rPr>
                <w:sz w:val="20"/>
              </w:rPr>
              <w:t>7.000,00</w:t>
            </w:r>
          </w:p>
        </w:tc>
      </w:tr>
    </w:tbl>
    <w:p>
      <w:pPr>
        <w:pStyle w:val="BodyText"/>
        <w:spacing w:before="1"/>
      </w:pPr>
    </w:p>
    <w:p>
      <w:pPr>
        <w:pStyle w:val="BodyText"/>
        <w:ind w:left="1871" w:right="1828"/>
        <w:jc w:val="center"/>
      </w:pPr>
      <w:r>
        <w:rPr/>
        <w:t>SECRETARIA</w:t>
      </w:r>
      <w:r>
        <w:rPr>
          <w:spacing w:val="-6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AGRICULTURA</w:t>
      </w:r>
    </w:p>
    <w:p>
      <w:pPr>
        <w:pStyle w:val="BodyText"/>
        <w:spacing w:before="7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00"/>
        <w:gridCol w:w="2264"/>
      </w:tblGrid>
      <w:tr>
        <w:trPr>
          <w:trHeight w:val="571" w:hRule="atLeast"/>
        </w:trPr>
        <w:tc>
          <w:tcPr>
            <w:tcW w:w="6000" w:type="dxa"/>
          </w:tcPr>
          <w:p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20.28.04.07.021.2001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Manutenção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</w:t>
            </w:r>
          </w:p>
        </w:tc>
        <w:tc>
          <w:tcPr>
            <w:tcW w:w="2264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3" w:hRule="atLeast"/>
        </w:trPr>
        <w:tc>
          <w:tcPr>
            <w:tcW w:w="6000" w:type="dxa"/>
          </w:tcPr>
          <w:p>
            <w:pPr>
              <w:pStyle w:val="TableParagraph"/>
              <w:spacing w:line="229" w:lineRule="exact"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ind w:left="50"/>
              <w:rPr>
                <w:sz w:val="20"/>
              </w:rPr>
            </w:pPr>
            <w:r>
              <w:rPr>
                <w:sz w:val="20"/>
              </w:rPr>
              <w:t>3111.00.00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Civil</w:t>
            </w:r>
          </w:p>
        </w:tc>
        <w:tc>
          <w:tcPr>
            <w:tcW w:w="2264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147"/>
              <w:jc w:val="right"/>
              <w:rPr>
                <w:sz w:val="20"/>
              </w:rPr>
            </w:pPr>
            <w:r>
              <w:rPr>
                <w:sz w:val="20"/>
              </w:rPr>
              <w:t>R$ 7.000,00</w:t>
            </w:r>
          </w:p>
        </w:tc>
      </w:tr>
      <w:tr>
        <w:trPr>
          <w:trHeight w:val="230" w:hRule="atLeast"/>
        </w:trPr>
        <w:tc>
          <w:tcPr>
            <w:tcW w:w="6000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2264" w:type="dxa"/>
          </w:tcPr>
          <w:p>
            <w:pPr>
              <w:pStyle w:val="TableParagraph"/>
              <w:spacing w:line="210" w:lineRule="exact"/>
              <w:ind w:right="146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6.800,00</w:t>
            </w:r>
          </w:p>
        </w:tc>
      </w:tr>
      <w:tr>
        <w:trPr>
          <w:trHeight w:val="230" w:hRule="atLeast"/>
        </w:trPr>
        <w:tc>
          <w:tcPr>
            <w:tcW w:w="6000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2264" w:type="dxa"/>
          </w:tcPr>
          <w:p>
            <w:pPr>
              <w:pStyle w:val="TableParagraph"/>
              <w:spacing w:line="210" w:lineRule="exact"/>
              <w:ind w:right="146"/>
              <w:jc w:val="right"/>
              <w:rPr>
                <w:sz w:val="20"/>
              </w:rPr>
            </w:pPr>
            <w:r>
              <w:rPr>
                <w:sz w:val="20"/>
              </w:rPr>
              <w:t>R$ 7.000,00</w:t>
            </w:r>
          </w:p>
        </w:tc>
      </w:tr>
      <w:tr>
        <w:trPr>
          <w:trHeight w:val="230" w:hRule="atLeast"/>
        </w:trPr>
        <w:tc>
          <w:tcPr>
            <w:tcW w:w="6000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2264" w:type="dxa"/>
          </w:tcPr>
          <w:p>
            <w:pPr>
              <w:pStyle w:val="TableParagraph"/>
              <w:spacing w:line="210" w:lineRule="exact"/>
              <w:ind w:right="145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7.000,00</w:t>
            </w:r>
          </w:p>
        </w:tc>
      </w:tr>
      <w:tr>
        <w:trPr>
          <w:trHeight w:val="344" w:hRule="atLeast"/>
        </w:trPr>
        <w:tc>
          <w:tcPr>
            <w:tcW w:w="6000" w:type="dxa"/>
          </w:tcPr>
          <w:p>
            <w:pPr>
              <w:pStyle w:val="TableParagraph"/>
              <w:spacing w:line="226" w:lineRule="exact"/>
              <w:ind w:left="50"/>
              <w:rPr>
                <w:sz w:val="20"/>
              </w:rPr>
            </w:pPr>
            <w:r>
              <w:rPr>
                <w:sz w:val="20"/>
              </w:rPr>
              <w:t>3259.00.00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 Pessoas</w:t>
            </w:r>
          </w:p>
        </w:tc>
        <w:tc>
          <w:tcPr>
            <w:tcW w:w="2264" w:type="dxa"/>
          </w:tcPr>
          <w:p>
            <w:pPr>
              <w:pStyle w:val="TableParagraph"/>
              <w:tabs>
                <w:tab w:pos="434" w:val="left" w:leader="none"/>
              </w:tabs>
              <w:spacing w:line="226" w:lineRule="exact"/>
              <w:ind w:right="147"/>
              <w:jc w:val="right"/>
              <w:rPr>
                <w:sz w:val="20"/>
              </w:rPr>
            </w:pPr>
            <w:r>
              <w:rPr>
                <w:sz w:val="20"/>
              </w:rPr>
              <w:t>R$</w:t>
              <w:tab/>
              <w:t>200,00</w:t>
            </w:r>
          </w:p>
        </w:tc>
      </w:tr>
      <w:tr>
        <w:trPr>
          <w:trHeight w:val="690" w:hRule="atLeast"/>
        </w:trPr>
        <w:tc>
          <w:tcPr>
            <w:tcW w:w="6000" w:type="dxa"/>
          </w:tcPr>
          <w:p>
            <w:pPr>
              <w:pStyle w:val="TableParagraph"/>
              <w:spacing w:before="109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20.28.04.14.096.2032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Manutenção 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Mercado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Municipal</w:t>
            </w:r>
          </w:p>
        </w:tc>
        <w:tc>
          <w:tcPr>
            <w:tcW w:w="2264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5" w:hRule="atLeast"/>
        </w:trPr>
        <w:tc>
          <w:tcPr>
            <w:tcW w:w="6000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5" w:lineRule="exact"/>
              <w:ind w:left="50"/>
              <w:rPr>
                <w:sz w:val="20"/>
              </w:rPr>
            </w:pPr>
            <w:r>
              <w:rPr>
                <w:sz w:val="20"/>
              </w:rPr>
              <w:t>3111.00.00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Civil</w:t>
            </w:r>
          </w:p>
        </w:tc>
        <w:tc>
          <w:tcPr>
            <w:tcW w:w="2264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tabs>
                <w:tab w:pos="535" w:val="left" w:leader="none"/>
              </w:tabs>
              <w:spacing w:line="215" w:lineRule="exact" w:before="1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R$</w:t>
              <w:tab/>
              <w:t>500,00</w:t>
            </w:r>
          </w:p>
        </w:tc>
      </w:tr>
      <w:tr>
        <w:trPr>
          <w:trHeight w:val="229" w:hRule="atLeast"/>
        </w:trPr>
        <w:tc>
          <w:tcPr>
            <w:tcW w:w="6000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2264" w:type="dxa"/>
          </w:tcPr>
          <w:p>
            <w:pPr>
              <w:pStyle w:val="TableParagraph"/>
              <w:tabs>
                <w:tab w:pos="535" w:val="left" w:leader="none"/>
              </w:tabs>
              <w:spacing w:line="209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R$</w:t>
              <w:tab/>
              <w:t>500,00</w:t>
            </w:r>
          </w:p>
        </w:tc>
      </w:tr>
      <w:tr>
        <w:trPr>
          <w:trHeight w:val="224" w:hRule="atLeast"/>
        </w:trPr>
        <w:tc>
          <w:tcPr>
            <w:tcW w:w="6000" w:type="dxa"/>
          </w:tcPr>
          <w:p>
            <w:pPr>
              <w:pStyle w:val="TableParagraph"/>
              <w:spacing w:line="204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2264" w:type="dxa"/>
          </w:tcPr>
          <w:p>
            <w:pPr>
              <w:pStyle w:val="TableParagraph"/>
              <w:tabs>
                <w:tab w:pos="533" w:val="left" w:leader="none"/>
              </w:tabs>
              <w:spacing w:line="204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R$</w:t>
              <w:tab/>
              <w:t>500,00</w:t>
            </w:r>
          </w:p>
        </w:tc>
      </w:tr>
    </w:tbl>
    <w:p>
      <w:pPr>
        <w:spacing w:after="0" w:line="204" w:lineRule="exact"/>
        <w:jc w:val="right"/>
        <w:rPr>
          <w:sz w:val="20"/>
        </w:rPr>
        <w:sectPr>
          <w:pgSz w:w="11910" w:h="16840"/>
          <w:pgMar w:top="840" w:bottom="280" w:left="980" w:right="460"/>
        </w:sectPr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53"/>
        <w:gridCol w:w="485"/>
        <w:gridCol w:w="827"/>
      </w:tblGrid>
      <w:tr>
        <w:trPr>
          <w:trHeight w:val="224" w:hRule="atLeast"/>
        </w:trPr>
        <w:tc>
          <w:tcPr>
            <w:tcW w:w="6953" w:type="dxa"/>
          </w:tcPr>
          <w:p>
            <w:pPr>
              <w:pStyle w:val="TableParagraph"/>
              <w:spacing w:line="204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485" w:type="dxa"/>
          </w:tcPr>
          <w:p>
            <w:pPr>
              <w:pStyle w:val="TableParagraph"/>
              <w:spacing w:line="204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04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229" w:hRule="atLeast"/>
        </w:trPr>
        <w:tc>
          <w:tcPr>
            <w:tcW w:w="6953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4110.00.00 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Obras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Instalações</w:t>
            </w:r>
          </w:p>
        </w:tc>
        <w:tc>
          <w:tcPr>
            <w:tcW w:w="485" w:type="dxa"/>
          </w:tcPr>
          <w:p>
            <w:pPr>
              <w:pStyle w:val="TableParagraph"/>
              <w:spacing w:line="209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09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345" w:hRule="atLeast"/>
        </w:trPr>
        <w:tc>
          <w:tcPr>
            <w:tcW w:w="6953" w:type="dxa"/>
          </w:tcPr>
          <w:p>
            <w:pPr>
              <w:pStyle w:val="TableParagraph"/>
              <w:spacing w:line="222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485" w:type="dxa"/>
          </w:tcPr>
          <w:p>
            <w:pPr>
              <w:pStyle w:val="TableParagraph"/>
              <w:spacing w:line="222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22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500,00</w:t>
            </w:r>
          </w:p>
        </w:tc>
      </w:tr>
      <w:tr>
        <w:trPr>
          <w:trHeight w:val="689" w:hRule="atLeast"/>
        </w:trPr>
        <w:tc>
          <w:tcPr>
            <w:tcW w:w="6953" w:type="dxa"/>
          </w:tcPr>
          <w:p>
            <w:pPr>
              <w:pStyle w:val="TableParagraph"/>
              <w:spacing w:before="107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20.28.04.15.088.2004 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Incentivo p/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Melhoria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Agropecuária</w:t>
            </w:r>
          </w:p>
        </w:tc>
        <w:tc>
          <w:tcPr>
            <w:tcW w:w="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953" w:type="dxa"/>
          </w:tcPr>
          <w:p>
            <w:pPr>
              <w:pStyle w:val="TableParagraph"/>
              <w:spacing w:before="105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9" w:lineRule="exact" w:before="1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485" w:type="dxa"/>
          </w:tcPr>
          <w:p>
            <w:pPr>
              <w:pStyle w:val="TableParagraph"/>
              <w:spacing w:before="2"/>
              <w:rPr>
                <w:sz w:val="29"/>
              </w:rPr>
            </w:pPr>
          </w:p>
          <w:p>
            <w:pPr>
              <w:pStyle w:val="TableParagraph"/>
              <w:spacing w:line="219" w:lineRule="exact"/>
              <w:ind w:right="75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before="2"/>
              <w:rPr>
                <w:sz w:val="29"/>
              </w:rPr>
            </w:pPr>
          </w:p>
          <w:p>
            <w:pPr>
              <w:pStyle w:val="TableParagraph"/>
              <w:spacing w:line="219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345" w:hRule="atLeast"/>
        </w:trPr>
        <w:tc>
          <w:tcPr>
            <w:tcW w:w="6953" w:type="dxa"/>
          </w:tcPr>
          <w:p>
            <w:pPr>
              <w:pStyle w:val="TableParagraph"/>
              <w:spacing w:line="222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485" w:type="dxa"/>
          </w:tcPr>
          <w:p>
            <w:pPr>
              <w:pStyle w:val="TableParagraph"/>
              <w:spacing w:line="222" w:lineRule="exact"/>
              <w:ind w:right="7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22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500,00</w:t>
            </w:r>
          </w:p>
        </w:tc>
      </w:tr>
      <w:tr>
        <w:trPr>
          <w:trHeight w:val="688" w:hRule="atLeast"/>
        </w:trPr>
        <w:tc>
          <w:tcPr>
            <w:tcW w:w="6953" w:type="dxa"/>
          </w:tcPr>
          <w:p>
            <w:pPr>
              <w:pStyle w:val="TableParagraph"/>
              <w:spacing w:line="229" w:lineRule="exact" w:before="107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20.28.04.15.112.2005 – Manutenção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Ampliação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Parque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Exposição.</w:t>
            </w:r>
          </w:p>
        </w:tc>
        <w:tc>
          <w:tcPr>
            <w:tcW w:w="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6" w:hRule="atLeast"/>
        </w:trPr>
        <w:tc>
          <w:tcPr>
            <w:tcW w:w="6953" w:type="dxa"/>
          </w:tcPr>
          <w:p>
            <w:pPr>
              <w:pStyle w:val="TableParagraph"/>
              <w:spacing w:before="107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9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485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line="219" w:lineRule="exact" w:before="1"/>
              <w:ind w:right="75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line="219" w:lineRule="exact" w:before="1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4.200,00</w:t>
            </w:r>
          </w:p>
        </w:tc>
      </w:tr>
      <w:tr>
        <w:trPr>
          <w:trHeight w:val="230" w:hRule="atLeast"/>
        </w:trPr>
        <w:tc>
          <w:tcPr>
            <w:tcW w:w="6953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485" w:type="dxa"/>
          </w:tcPr>
          <w:p>
            <w:pPr>
              <w:pStyle w:val="TableParagraph"/>
              <w:spacing w:line="210" w:lineRule="exact"/>
              <w:ind w:right="7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10" w:lineRule="exact"/>
              <w:ind w:right="50"/>
              <w:jc w:val="right"/>
              <w:rPr>
                <w:sz w:val="20"/>
              </w:rPr>
            </w:pPr>
            <w:r>
              <w:rPr>
                <w:sz w:val="20"/>
              </w:rPr>
              <w:t>4.200,00</w:t>
            </w:r>
          </w:p>
        </w:tc>
      </w:tr>
      <w:tr>
        <w:trPr>
          <w:trHeight w:val="229" w:hRule="atLeast"/>
        </w:trPr>
        <w:tc>
          <w:tcPr>
            <w:tcW w:w="6953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485" w:type="dxa"/>
          </w:tcPr>
          <w:p>
            <w:pPr>
              <w:pStyle w:val="TableParagraph"/>
              <w:spacing w:line="209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09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4.200,00</w:t>
            </w:r>
          </w:p>
        </w:tc>
      </w:tr>
      <w:tr>
        <w:trPr>
          <w:trHeight w:val="229" w:hRule="atLeast"/>
        </w:trPr>
        <w:tc>
          <w:tcPr>
            <w:tcW w:w="6953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4110.00.00 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Obras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Instalações</w:t>
            </w:r>
          </w:p>
        </w:tc>
        <w:tc>
          <w:tcPr>
            <w:tcW w:w="485" w:type="dxa"/>
          </w:tcPr>
          <w:p>
            <w:pPr>
              <w:pStyle w:val="TableParagraph"/>
              <w:spacing w:line="209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09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4.200,00</w:t>
            </w:r>
          </w:p>
        </w:tc>
      </w:tr>
      <w:tr>
        <w:trPr>
          <w:trHeight w:val="345" w:hRule="atLeast"/>
        </w:trPr>
        <w:tc>
          <w:tcPr>
            <w:tcW w:w="6953" w:type="dxa"/>
          </w:tcPr>
          <w:p>
            <w:pPr>
              <w:pStyle w:val="TableParagraph"/>
              <w:spacing w:line="222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485" w:type="dxa"/>
          </w:tcPr>
          <w:p>
            <w:pPr>
              <w:pStyle w:val="TableParagraph"/>
              <w:spacing w:line="222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22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4.200,00</w:t>
            </w:r>
          </w:p>
        </w:tc>
      </w:tr>
      <w:tr>
        <w:trPr>
          <w:trHeight w:val="690" w:hRule="atLeast"/>
        </w:trPr>
        <w:tc>
          <w:tcPr>
            <w:tcW w:w="6953" w:type="dxa"/>
          </w:tcPr>
          <w:p>
            <w:pPr>
              <w:pStyle w:val="TableParagraph"/>
              <w:spacing w:before="107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20.28.04.15.112.2006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Promoção 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participação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Feiras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Eventos</w:t>
            </w:r>
          </w:p>
        </w:tc>
        <w:tc>
          <w:tcPr>
            <w:tcW w:w="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953" w:type="dxa"/>
          </w:tcPr>
          <w:p>
            <w:pPr>
              <w:pStyle w:val="TableParagraph"/>
              <w:spacing w:before="105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9" w:lineRule="exact" w:before="1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485" w:type="dxa"/>
          </w:tcPr>
          <w:p>
            <w:pPr>
              <w:pStyle w:val="TableParagraph"/>
              <w:spacing w:before="2"/>
              <w:rPr>
                <w:sz w:val="29"/>
              </w:rPr>
            </w:pPr>
          </w:p>
          <w:p>
            <w:pPr>
              <w:pStyle w:val="TableParagraph"/>
              <w:spacing w:line="219" w:lineRule="exact"/>
              <w:ind w:right="75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before="2"/>
              <w:rPr>
                <w:sz w:val="29"/>
              </w:rPr>
            </w:pPr>
          </w:p>
          <w:p>
            <w:pPr>
              <w:pStyle w:val="TableParagraph"/>
              <w:spacing w:line="219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5.782,58</w:t>
            </w:r>
          </w:p>
        </w:tc>
      </w:tr>
      <w:tr>
        <w:trPr>
          <w:trHeight w:val="230" w:hRule="atLeast"/>
        </w:trPr>
        <w:tc>
          <w:tcPr>
            <w:tcW w:w="6953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485" w:type="dxa"/>
          </w:tcPr>
          <w:p>
            <w:pPr>
              <w:pStyle w:val="TableParagraph"/>
              <w:spacing w:line="210" w:lineRule="exact"/>
              <w:ind w:right="7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10" w:lineRule="exact"/>
              <w:ind w:right="50"/>
              <w:jc w:val="right"/>
              <w:rPr>
                <w:sz w:val="20"/>
              </w:rPr>
            </w:pPr>
            <w:r>
              <w:rPr>
                <w:sz w:val="20"/>
              </w:rPr>
              <w:t>6.000,00</w:t>
            </w:r>
          </w:p>
        </w:tc>
      </w:tr>
      <w:tr>
        <w:trPr>
          <w:trHeight w:val="345" w:hRule="atLeast"/>
        </w:trPr>
        <w:tc>
          <w:tcPr>
            <w:tcW w:w="6953" w:type="dxa"/>
          </w:tcPr>
          <w:p>
            <w:pPr>
              <w:pStyle w:val="TableParagraph"/>
              <w:spacing w:line="222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485" w:type="dxa"/>
          </w:tcPr>
          <w:p>
            <w:pPr>
              <w:pStyle w:val="TableParagraph"/>
              <w:spacing w:line="222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22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9.000,00</w:t>
            </w:r>
          </w:p>
        </w:tc>
      </w:tr>
      <w:tr>
        <w:trPr>
          <w:trHeight w:val="688" w:hRule="atLeast"/>
        </w:trPr>
        <w:tc>
          <w:tcPr>
            <w:tcW w:w="6953" w:type="dxa"/>
          </w:tcPr>
          <w:p>
            <w:pPr>
              <w:pStyle w:val="TableParagraph"/>
              <w:spacing w:line="229" w:lineRule="exact" w:before="107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20.28.04.14.080.2037 – Apoio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ao Pequeno Agricultor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Dist.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 Sementes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 Mudas</w:t>
            </w:r>
          </w:p>
        </w:tc>
        <w:tc>
          <w:tcPr>
            <w:tcW w:w="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1" w:hRule="atLeast"/>
        </w:trPr>
        <w:tc>
          <w:tcPr>
            <w:tcW w:w="6953" w:type="dxa"/>
          </w:tcPr>
          <w:p>
            <w:pPr>
              <w:pStyle w:val="TableParagraph"/>
              <w:spacing w:before="107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485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</w:tbl>
    <w:p>
      <w:pPr>
        <w:pStyle w:val="BodyText"/>
        <w:spacing w:before="7"/>
        <w:rPr>
          <w:sz w:val="11"/>
        </w:rPr>
      </w:pPr>
    </w:p>
    <w:p>
      <w:pPr>
        <w:pStyle w:val="BodyText"/>
        <w:spacing w:before="91"/>
        <w:ind w:left="3394" w:right="3348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</w:p>
    <w:p>
      <w:pPr>
        <w:pStyle w:val="BodyText"/>
        <w:spacing w:before="10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86"/>
        <w:gridCol w:w="501"/>
        <w:gridCol w:w="978"/>
      </w:tblGrid>
      <w:tr>
        <w:trPr>
          <w:trHeight w:val="571" w:hRule="atLeast"/>
        </w:trPr>
        <w:tc>
          <w:tcPr>
            <w:tcW w:w="6886" w:type="dxa"/>
          </w:tcPr>
          <w:p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20.29.13.75.428.2001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Manutenção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</w:t>
            </w:r>
          </w:p>
        </w:tc>
        <w:tc>
          <w:tcPr>
            <w:tcW w:w="1479" w:type="dxa"/>
            <w:gridSpan w:val="2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3" w:hRule="atLeast"/>
        </w:trPr>
        <w:tc>
          <w:tcPr>
            <w:tcW w:w="6886" w:type="dxa"/>
          </w:tcPr>
          <w:p>
            <w:pPr>
              <w:pStyle w:val="TableParagraph"/>
              <w:spacing w:line="229" w:lineRule="exact"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DESPESA</w:t>
            </w:r>
          </w:p>
          <w:p>
            <w:pPr>
              <w:pStyle w:val="TableParagraph"/>
              <w:spacing w:line="214" w:lineRule="exact"/>
              <w:ind w:left="50"/>
              <w:rPr>
                <w:sz w:val="20"/>
              </w:rPr>
            </w:pPr>
            <w:r>
              <w:rPr>
                <w:sz w:val="20"/>
              </w:rPr>
              <w:t>3111.00.00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Civil</w:t>
            </w:r>
          </w:p>
        </w:tc>
        <w:tc>
          <w:tcPr>
            <w:tcW w:w="501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left="25"/>
              <w:rPr>
                <w:sz w:val="20"/>
              </w:rPr>
            </w:pPr>
            <w:r>
              <w:rPr>
                <w:sz w:val="20"/>
              </w:rPr>
              <w:t>133.565,16</w:t>
            </w:r>
          </w:p>
        </w:tc>
      </w:tr>
      <w:tr>
        <w:trPr>
          <w:trHeight w:val="230" w:hRule="atLeast"/>
        </w:trPr>
        <w:tc>
          <w:tcPr>
            <w:tcW w:w="6886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3113.00.00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Obrigações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Patronais</w:t>
            </w:r>
          </w:p>
        </w:tc>
        <w:tc>
          <w:tcPr>
            <w:tcW w:w="501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10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2.700,00</w:t>
            </w:r>
          </w:p>
        </w:tc>
      </w:tr>
      <w:tr>
        <w:trPr>
          <w:trHeight w:val="230" w:hRule="atLeast"/>
        </w:trPr>
        <w:tc>
          <w:tcPr>
            <w:tcW w:w="6886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501" w:type="dxa"/>
          </w:tcPr>
          <w:p>
            <w:pPr>
              <w:pStyle w:val="TableParagraph"/>
              <w:spacing w:line="210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10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20.000,00</w:t>
            </w:r>
          </w:p>
        </w:tc>
      </w:tr>
      <w:tr>
        <w:trPr>
          <w:trHeight w:val="230" w:hRule="atLeast"/>
        </w:trPr>
        <w:tc>
          <w:tcPr>
            <w:tcW w:w="6886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501" w:type="dxa"/>
          </w:tcPr>
          <w:p>
            <w:pPr>
              <w:pStyle w:val="TableParagraph"/>
              <w:spacing w:line="210" w:lineRule="exact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10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8.000,00</w:t>
            </w:r>
          </w:p>
        </w:tc>
      </w:tr>
      <w:tr>
        <w:trPr>
          <w:trHeight w:val="230" w:hRule="atLeast"/>
        </w:trPr>
        <w:tc>
          <w:tcPr>
            <w:tcW w:w="6886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01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10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60.000,00</w:t>
            </w:r>
          </w:p>
        </w:tc>
      </w:tr>
      <w:tr>
        <w:trPr>
          <w:trHeight w:val="229" w:hRule="atLeast"/>
        </w:trPr>
        <w:tc>
          <w:tcPr>
            <w:tcW w:w="6886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3253.00.00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Salário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Família</w:t>
            </w:r>
          </w:p>
        </w:tc>
        <w:tc>
          <w:tcPr>
            <w:tcW w:w="501" w:type="dxa"/>
          </w:tcPr>
          <w:p>
            <w:pPr>
              <w:pStyle w:val="TableParagraph"/>
              <w:spacing w:line="209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09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2.000,00</w:t>
            </w:r>
          </w:p>
        </w:tc>
      </w:tr>
      <w:tr>
        <w:trPr>
          <w:trHeight w:val="229" w:hRule="atLeast"/>
        </w:trPr>
        <w:tc>
          <w:tcPr>
            <w:tcW w:w="6886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3259.00.00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 Pessoais</w:t>
            </w:r>
          </w:p>
        </w:tc>
        <w:tc>
          <w:tcPr>
            <w:tcW w:w="501" w:type="dxa"/>
          </w:tcPr>
          <w:p>
            <w:pPr>
              <w:pStyle w:val="TableParagraph"/>
              <w:spacing w:line="209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09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14.300,00</w:t>
            </w:r>
          </w:p>
        </w:tc>
      </w:tr>
      <w:tr>
        <w:trPr>
          <w:trHeight w:val="345" w:hRule="atLeast"/>
        </w:trPr>
        <w:tc>
          <w:tcPr>
            <w:tcW w:w="6886" w:type="dxa"/>
          </w:tcPr>
          <w:p>
            <w:pPr>
              <w:pStyle w:val="TableParagraph"/>
              <w:spacing w:line="226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501" w:type="dxa"/>
          </w:tcPr>
          <w:p>
            <w:pPr>
              <w:pStyle w:val="TableParagraph"/>
              <w:spacing w:line="226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26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11.143,73</w:t>
            </w:r>
          </w:p>
        </w:tc>
      </w:tr>
      <w:tr>
        <w:trPr>
          <w:trHeight w:val="690" w:hRule="atLeast"/>
        </w:trPr>
        <w:tc>
          <w:tcPr>
            <w:tcW w:w="6886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20.29.13.75.024.2026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Aquisição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Manutenção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Equipamentos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Informática</w:t>
            </w:r>
          </w:p>
        </w:tc>
        <w:tc>
          <w:tcPr>
            <w:tcW w:w="50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8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690" w:hRule="atLeast"/>
        </w:trPr>
        <w:tc>
          <w:tcPr>
            <w:tcW w:w="6886" w:type="dxa"/>
          </w:tcPr>
          <w:p>
            <w:pPr>
              <w:pStyle w:val="TableParagraph"/>
              <w:spacing w:before="109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before="1"/>
              <w:ind w:left="50"/>
              <w:rPr>
                <w:sz w:val="20"/>
              </w:rPr>
            </w:pPr>
            <w:r>
              <w:rPr>
                <w:sz w:val="20"/>
              </w:rPr>
              <w:t>3132.00.09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01" w:type="dxa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ind w:left="127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689" w:hRule="atLeast"/>
        </w:trPr>
        <w:tc>
          <w:tcPr>
            <w:tcW w:w="6886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20.29.13.75.428.2018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Manutenção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Unidades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Saúde</w:t>
            </w:r>
          </w:p>
        </w:tc>
        <w:tc>
          <w:tcPr>
            <w:tcW w:w="50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8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886" w:type="dxa"/>
          </w:tcPr>
          <w:p>
            <w:pPr>
              <w:pStyle w:val="TableParagraph"/>
              <w:spacing w:before="109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5" w:lineRule="exact" w:before="1"/>
              <w:ind w:left="50"/>
              <w:rPr>
                <w:sz w:val="20"/>
              </w:rPr>
            </w:pPr>
            <w:r>
              <w:rPr>
                <w:sz w:val="20"/>
              </w:rPr>
              <w:t>3120.00.09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501" w:type="dxa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left="25"/>
              <w:rPr>
                <w:sz w:val="20"/>
              </w:rPr>
            </w:pPr>
            <w:r>
              <w:rPr>
                <w:sz w:val="20"/>
              </w:rPr>
              <w:t>16.500,00</w:t>
            </w:r>
          </w:p>
        </w:tc>
      </w:tr>
      <w:tr>
        <w:trPr>
          <w:trHeight w:val="230" w:hRule="atLeast"/>
        </w:trPr>
        <w:tc>
          <w:tcPr>
            <w:tcW w:w="6886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501" w:type="dxa"/>
          </w:tcPr>
          <w:p>
            <w:pPr>
              <w:pStyle w:val="TableParagraph"/>
              <w:spacing w:line="210" w:lineRule="exact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10" w:lineRule="exact"/>
              <w:ind w:left="26"/>
              <w:rPr>
                <w:sz w:val="20"/>
              </w:rPr>
            </w:pPr>
            <w:r>
              <w:rPr>
                <w:sz w:val="20"/>
              </w:rPr>
              <w:t>16.500,00</w:t>
            </w:r>
          </w:p>
        </w:tc>
      </w:tr>
      <w:tr>
        <w:trPr>
          <w:trHeight w:val="230" w:hRule="atLeast"/>
        </w:trPr>
        <w:tc>
          <w:tcPr>
            <w:tcW w:w="6886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501" w:type="dxa"/>
          </w:tcPr>
          <w:p>
            <w:pPr>
              <w:pStyle w:val="TableParagraph"/>
              <w:spacing w:line="210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10" w:lineRule="exact"/>
              <w:ind w:left="26"/>
              <w:rPr>
                <w:sz w:val="20"/>
              </w:rPr>
            </w:pPr>
            <w:r>
              <w:rPr>
                <w:sz w:val="20"/>
              </w:rPr>
              <w:t>16.486,24</w:t>
            </w:r>
          </w:p>
        </w:tc>
      </w:tr>
      <w:tr>
        <w:trPr>
          <w:trHeight w:val="225" w:hRule="atLeast"/>
        </w:trPr>
        <w:tc>
          <w:tcPr>
            <w:tcW w:w="6886" w:type="dxa"/>
          </w:tcPr>
          <w:p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501" w:type="dxa"/>
          </w:tcPr>
          <w:p>
            <w:pPr>
              <w:pStyle w:val="TableParagraph"/>
              <w:spacing w:line="206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06" w:lineRule="exact"/>
              <w:ind w:left="26"/>
              <w:rPr>
                <w:sz w:val="20"/>
              </w:rPr>
            </w:pPr>
            <w:r>
              <w:rPr>
                <w:sz w:val="20"/>
              </w:rPr>
              <w:t>10.000,00</w:t>
            </w:r>
          </w:p>
        </w:tc>
      </w:tr>
    </w:tbl>
    <w:p>
      <w:pPr>
        <w:spacing w:after="0" w:line="206" w:lineRule="exact"/>
        <w:rPr>
          <w:sz w:val="20"/>
        </w:rPr>
        <w:sectPr>
          <w:pgSz w:w="11910" w:h="16840"/>
          <w:pgMar w:top="840" w:bottom="280" w:left="980" w:right="460"/>
        </w:sectPr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84"/>
        <w:gridCol w:w="1304"/>
        <w:gridCol w:w="876"/>
      </w:tblGrid>
      <w:tr>
        <w:trPr>
          <w:trHeight w:val="568" w:hRule="atLeast"/>
        </w:trPr>
        <w:tc>
          <w:tcPr>
            <w:tcW w:w="6084" w:type="dxa"/>
          </w:tcPr>
          <w:p>
            <w:pPr>
              <w:pStyle w:val="TableParagraph"/>
              <w:spacing w:line="216" w:lineRule="exact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20.29.13.75.428.2020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Aquisição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Medicamentos</w:t>
            </w:r>
          </w:p>
        </w:tc>
        <w:tc>
          <w:tcPr>
            <w:tcW w:w="2180" w:type="dxa"/>
            <w:gridSpan w:val="2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691" w:hRule="atLeast"/>
        </w:trPr>
        <w:tc>
          <w:tcPr>
            <w:tcW w:w="6084" w:type="dxa"/>
          </w:tcPr>
          <w:p>
            <w:pPr>
              <w:pStyle w:val="TableParagraph"/>
              <w:spacing w:before="107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3120.00.09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304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before="1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before="1"/>
              <w:ind w:left="6" w:right="29"/>
              <w:jc w:val="center"/>
              <w:rPr>
                <w:sz w:val="20"/>
              </w:rPr>
            </w:pPr>
            <w:r>
              <w:rPr>
                <w:sz w:val="20"/>
              </w:rPr>
              <w:t>37.157,49</w:t>
            </w:r>
          </w:p>
        </w:tc>
      </w:tr>
      <w:tr>
        <w:trPr>
          <w:trHeight w:val="688" w:hRule="atLeast"/>
        </w:trPr>
        <w:tc>
          <w:tcPr>
            <w:tcW w:w="6084" w:type="dxa"/>
          </w:tcPr>
          <w:p>
            <w:pPr>
              <w:pStyle w:val="TableParagraph"/>
              <w:spacing w:line="229" w:lineRule="exact" w:before="107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line="229" w:lineRule="exact"/>
              <w:ind w:left="50"/>
              <w:rPr>
                <w:sz w:val="20"/>
              </w:rPr>
            </w:pPr>
            <w:r>
              <w:rPr>
                <w:sz w:val="20"/>
              </w:rPr>
              <w:t>20.29.13.75.429.2023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Controle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Vigilância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Epidemiológica</w:t>
            </w:r>
          </w:p>
        </w:tc>
        <w:tc>
          <w:tcPr>
            <w:tcW w:w="130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6" w:hRule="atLeast"/>
        </w:trPr>
        <w:tc>
          <w:tcPr>
            <w:tcW w:w="6084" w:type="dxa"/>
          </w:tcPr>
          <w:p>
            <w:pPr>
              <w:pStyle w:val="TableParagraph"/>
              <w:spacing w:before="107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9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304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line="219" w:lineRule="exact" w:before="1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line="219" w:lineRule="exact" w:before="1"/>
              <w:ind w:left="56" w:right="29"/>
              <w:jc w:val="center"/>
              <w:rPr>
                <w:sz w:val="20"/>
              </w:rPr>
            </w:pPr>
            <w:r>
              <w:rPr>
                <w:sz w:val="20"/>
              </w:rPr>
              <w:t>600,00</w:t>
            </w:r>
          </w:p>
        </w:tc>
      </w:tr>
      <w:tr>
        <w:trPr>
          <w:trHeight w:val="229" w:hRule="atLeast"/>
        </w:trPr>
        <w:tc>
          <w:tcPr>
            <w:tcW w:w="6084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1304" w:type="dxa"/>
          </w:tcPr>
          <w:p>
            <w:pPr>
              <w:pStyle w:val="TableParagraph"/>
              <w:spacing w:line="209" w:lineRule="exact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line="209" w:lineRule="exact"/>
              <w:ind w:left="57" w:right="29"/>
              <w:jc w:val="center"/>
              <w:rPr>
                <w:sz w:val="20"/>
              </w:rPr>
            </w:pPr>
            <w:r>
              <w:rPr>
                <w:sz w:val="20"/>
              </w:rPr>
              <w:t>300,00</w:t>
            </w:r>
          </w:p>
        </w:tc>
      </w:tr>
      <w:tr>
        <w:trPr>
          <w:trHeight w:val="224" w:hRule="atLeast"/>
        </w:trPr>
        <w:tc>
          <w:tcPr>
            <w:tcW w:w="6084" w:type="dxa"/>
          </w:tcPr>
          <w:p>
            <w:pPr>
              <w:pStyle w:val="TableParagraph"/>
              <w:spacing w:line="204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304" w:type="dxa"/>
          </w:tcPr>
          <w:p>
            <w:pPr>
              <w:pStyle w:val="TableParagraph"/>
              <w:spacing w:line="204" w:lineRule="exact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76" w:type="dxa"/>
          </w:tcPr>
          <w:p>
            <w:pPr>
              <w:pStyle w:val="TableParagraph"/>
              <w:spacing w:line="204" w:lineRule="exact"/>
              <w:ind w:left="57" w:right="29"/>
              <w:jc w:val="center"/>
              <w:rPr>
                <w:sz w:val="20"/>
              </w:rPr>
            </w:pPr>
            <w:r>
              <w:rPr>
                <w:sz w:val="20"/>
              </w:rPr>
              <w:t>600,00</w:t>
            </w:r>
          </w:p>
        </w:tc>
      </w:tr>
    </w:tbl>
    <w:p>
      <w:pPr>
        <w:pStyle w:val="BodyText"/>
        <w:spacing w:before="9"/>
        <w:rPr>
          <w:sz w:val="11"/>
        </w:rPr>
      </w:pPr>
    </w:p>
    <w:p>
      <w:pPr>
        <w:pStyle w:val="BodyText"/>
        <w:spacing w:before="91"/>
        <w:ind w:left="3394" w:right="3350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CRIANÇA</w:t>
      </w:r>
    </w:p>
    <w:p>
      <w:pPr>
        <w:pStyle w:val="BodyText"/>
        <w:spacing w:before="10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72"/>
        <w:gridCol w:w="1065"/>
        <w:gridCol w:w="827"/>
      </w:tblGrid>
      <w:tr>
        <w:trPr>
          <w:trHeight w:val="569" w:hRule="atLeast"/>
        </w:trPr>
        <w:tc>
          <w:tcPr>
            <w:tcW w:w="6372" w:type="dxa"/>
          </w:tcPr>
          <w:p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20.30.15.81.483.2001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Manutenção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</w:t>
            </w:r>
          </w:p>
        </w:tc>
        <w:tc>
          <w:tcPr>
            <w:tcW w:w="1892" w:type="dxa"/>
            <w:gridSpan w:val="2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372" w:type="dxa"/>
          </w:tcPr>
          <w:p>
            <w:pPr>
              <w:pStyle w:val="TableParagraph"/>
              <w:spacing w:before="109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DESPESA</w:t>
            </w:r>
          </w:p>
          <w:p>
            <w:pPr>
              <w:pStyle w:val="TableParagraph"/>
              <w:spacing w:line="215" w:lineRule="exact" w:before="1"/>
              <w:ind w:left="50"/>
              <w:rPr>
                <w:sz w:val="20"/>
              </w:rPr>
            </w:pPr>
            <w:r>
              <w:rPr>
                <w:sz w:val="20"/>
              </w:rPr>
              <w:t>3111.00.00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Civil</w:t>
            </w:r>
          </w:p>
        </w:tc>
        <w:tc>
          <w:tcPr>
            <w:tcW w:w="1065" w:type="dxa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7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left="77"/>
              <w:rPr>
                <w:sz w:val="20"/>
              </w:rPr>
            </w:pPr>
            <w:r>
              <w:rPr>
                <w:sz w:val="20"/>
              </w:rPr>
              <w:t>1.500,00</w:t>
            </w:r>
          </w:p>
        </w:tc>
      </w:tr>
      <w:tr>
        <w:trPr>
          <w:trHeight w:val="230" w:hRule="atLeast"/>
        </w:trPr>
        <w:tc>
          <w:tcPr>
            <w:tcW w:w="6372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065" w:type="dxa"/>
          </w:tcPr>
          <w:p>
            <w:pPr>
              <w:pStyle w:val="TableParagraph"/>
              <w:spacing w:line="210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10" w:lineRule="exact"/>
              <w:ind w:left="77"/>
              <w:rPr>
                <w:sz w:val="20"/>
              </w:rPr>
            </w:pPr>
            <w:r>
              <w:rPr>
                <w:sz w:val="20"/>
              </w:rPr>
              <w:t>1.500,00</w:t>
            </w:r>
          </w:p>
        </w:tc>
      </w:tr>
      <w:tr>
        <w:trPr>
          <w:trHeight w:val="230" w:hRule="atLeast"/>
        </w:trPr>
        <w:tc>
          <w:tcPr>
            <w:tcW w:w="6372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1065" w:type="dxa"/>
          </w:tcPr>
          <w:p>
            <w:pPr>
              <w:pStyle w:val="TableParagraph"/>
              <w:spacing w:line="210" w:lineRule="exact"/>
              <w:ind w:right="72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10" w:lineRule="exact"/>
              <w:ind w:left="76"/>
              <w:rPr>
                <w:sz w:val="20"/>
              </w:rPr>
            </w:pPr>
            <w:r>
              <w:rPr>
                <w:sz w:val="20"/>
              </w:rPr>
              <w:t>1.500,00</w:t>
            </w:r>
          </w:p>
        </w:tc>
      </w:tr>
      <w:tr>
        <w:trPr>
          <w:trHeight w:val="229" w:hRule="atLeast"/>
        </w:trPr>
        <w:tc>
          <w:tcPr>
            <w:tcW w:w="6372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065" w:type="dxa"/>
          </w:tcPr>
          <w:p>
            <w:pPr>
              <w:pStyle w:val="TableParagraph"/>
              <w:spacing w:line="209" w:lineRule="exact"/>
              <w:ind w:right="7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09" w:lineRule="exact"/>
              <w:ind w:left="77"/>
              <w:rPr>
                <w:sz w:val="20"/>
              </w:rPr>
            </w:pPr>
            <w:r>
              <w:rPr>
                <w:sz w:val="20"/>
              </w:rPr>
              <w:t>1.628,26</w:t>
            </w:r>
          </w:p>
        </w:tc>
      </w:tr>
      <w:tr>
        <w:trPr>
          <w:trHeight w:val="344" w:hRule="atLeast"/>
        </w:trPr>
        <w:tc>
          <w:tcPr>
            <w:tcW w:w="6372" w:type="dxa"/>
          </w:tcPr>
          <w:p>
            <w:pPr>
              <w:pStyle w:val="TableParagraph"/>
              <w:spacing w:line="224" w:lineRule="exact"/>
              <w:ind w:left="50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1065" w:type="dxa"/>
          </w:tcPr>
          <w:p>
            <w:pPr>
              <w:pStyle w:val="TableParagraph"/>
              <w:spacing w:line="224" w:lineRule="exact"/>
              <w:ind w:right="73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24" w:lineRule="exact"/>
              <w:ind w:left="76"/>
              <w:rPr>
                <w:sz w:val="20"/>
              </w:rPr>
            </w:pPr>
            <w:r>
              <w:rPr>
                <w:sz w:val="20"/>
              </w:rPr>
              <w:t>1.500,00</w:t>
            </w:r>
          </w:p>
        </w:tc>
      </w:tr>
      <w:tr>
        <w:trPr>
          <w:trHeight w:val="691" w:hRule="atLeast"/>
        </w:trPr>
        <w:tc>
          <w:tcPr>
            <w:tcW w:w="6372" w:type="dxa"/>
          </w:tcPr>
          <w:p>
            <w:pPr>
              <w:pStyle w:val="TableParagraph"/>
              <w:spacing w:before="111"/>
              <w:ind w:left="50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20.30.15.81.483.2007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manutenção 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Unidade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 Conselho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Tutelar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3" w:hRule="atLeast"/>
        </w:trPr>
        <w:tc>
          <w:tcPr>
            <w:tcW w:w="6372" w:type="dxa"/>
          </w:tcPr>
          <w:p>
            <w:pPr>
              <w:pStyle w:val="TableParagraph"/>
              <w:spacing w:line="229" w:lineRule="exact" w:before="111"/>
              <w:ind w:left="50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ind w:left="50"/>
              <w:rPr>
                <w:sz w:val="20"/>
              </w:rPr>
            </w:pPr>
            <w:r>
              <w:rPr>
                <w:sz w:val="20"/>
              </w:rPr>
              <w:t>3120.00.00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065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right="74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before="5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left="77"/>
              <w:rPr>
                <w:sz w:val="20"/>
              </w:rPr>
            </w:pPr>
            <w:r>
              <w:rPr>
                <w:sz w:val="20"/>
              </w:rPr>
              <w:t>2.500,00</w:t>
            </w:r>
          </w:p>
        </w:tc>
      </w:tr>
      <w:tr>
        <w:trPr>
          <w:trHeight w:val="230" w:hRule="atLeast"/>
        </w:trPr>
        <w:tc>
          <w:tcPr>
            <w:tcW w:w="6372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1065" w:type="dxa"/>
          </w:tcPr>
          <w:p>
            <w:pPr>
              <w:pStyle w:val="TableParagraph"/>
              <w:spacing w:line="210" w:lineRule="exact"/>
              <w:ind w:right="72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827" w:type="dxa"/>
          </w:tcPr>
          <w:p>
            <w:pPr>
              <w:pStyle w:val="TableParagraph"/>
              <w:spacing w:line="210" w:lineRule="exact"/>
              <w:ind w:left="76"/>
              <w:rPr>
                <w:sz w:val="20"/>
              </w:rPr>
            </w:pPr>
            <w:r>
              <w:rPr>
                <w:sz w:val="20"/>
              </w:rPr>
              <w:t>2.500,00</w:t>
            </w:r>
          </w:p>
        </w:tc>
      </w:tr>
      <w:tr>
        <w:trPr>
          <w:trHeight w:val="225" w:hRule="atLeast"/>
        </w:trPr>
        <w:tc>
          <w:tcPr>
            <w:tcW w:w="6372" w:type="dxa"/>
          </w:tcPr>
          <w:p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065" w:type="dxa"/>
          </w:tcPr>
          <w:p>
            <w:pPr>
              <w:pStyle w:val="TableParagraph"/>
              <w:spacing w:line="206" w:lineRule="exact"/>
              <w:ind w:right="72"/>
              <w:jc w:val="right"/>
              <w:rPr>
                <w:sz w:val="20"/>
              </w:rPr>
            </w:pPr>
            <w:r>
              <w:rPr>
                <w:sz w:val="20"/>
              </w:rPr>
              <w:t>R4</w:t>
            </w:r>
          </w:p>
        </w:tc>
        <w:tc>
          <w:tcPr>
            <w:tcW w:w="827" w:type="dxa"/>
          </w:tcPr>
          <w:p>
            <w:pPr>
              <w:pStyle w:val="TableParagraph"/>
              <w:spacing w:line="206" w:lineRule="exact"/>
              <w:ind w:left="76"/>
              <w:rPr>
                <w:sz w:val="20"/>
              </w:rPr>
            </w:pPr>
            <w:r>
              <w:rPr>
                <w:sz w:val="20"/>
              </w:rPr>
              <w:t>2.628,26</w:t>
            </w:r>
          </w:p>
        </w:tc>
      </w:tr>
    </w:tbl>
    <w:p>
      <w:pPr>
        <w:pStyle w:val="BodyText"/>
        <w:spacing w:before="1"/>
      </w:pPr>
    </w:p>
    <w:p>
      <w:pPr>
        <w:pStyle w:val="BodyText"/>
        <w:ind w:left="152" w:right="103" w:firstLine="707"/>
        <w:jc w:val="both"/>
      </w:pPr>
      <w:r>
        <w:rPr/>
        <w:t>Art. 2° - Os recursos para atender a presente suplementação serão compensados de acordo com o Parágrafo 1°, Inciso</w:t>
      </w:r>
      <w:r>
        <w:rPr>
          <w:spacing w:val="1"/>
        </w:rPr>
        <w:t> </w:t>
      </w:r>
      <w:r>
        <w:rPr/>
        <w:t>II do Art. 43 da lei n° 4.320 de 17/03/64, mediante utilização de recursos derivados do excesso provável de arrecadação,</w:t>
      </w:r>
      <w:r>
        <w:rPr>
          <w:spacing w:val="1"/>
        </w:rPr>
        <w:t> </w:t>
      </w:r>
      <w:r>
        <w:rPr/>
        <w:t>considerando: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52"/>
      </w:pPr>
      <w:r>
        <w:rPr/>
        <w:t>RECEITA</w:t>
      </w:r>
      <w:r>
        <w:rPr>
          <w:spacing w:val="-3"/>
        </w:rPr>
        <w:t> </w:t>
      </w:r>
      <w:r>
        <w:rPr/>
        <w:t>ACUMULADA</w:t>
      </w:r>
      <w:r>
        <w:rPr>
          <w:spacing w:val="-2"/>
        </w:rPr>
        <w:t> </w:t>
      </w:r>
      <w:r>
        <w:rPr/>
        <w:t>ATÉ MAIO</w:t>
      </w:r>
      <w:r>
        <w:rPr>
          <w:spacing w:val="-2"/>
        </w:rPr>
        <w:t> </w:t>
      </w:r>
      <w:r>
        <w:rPr/>
        <w:t>/</w:t>
      </w:r>
      <w:r>
        <w:rPr>
          <w:spacing w:val="-2"/>
        </w:rPr>
        <w:t> </w:t>
      </w:r>
      <w:r>
        <w:rPr/>
        <w:t>94</w:t>
      </w:r>
    </w:p>
    <w:p>
      <w:pPr>
        <w:pStyle w:val="BodyText"/>
        <w:spacing w:before="1"/>
      </w:pPr>
    </w:p>
    <w:p>
      <w:pPr>
        <w:pStyle w:val="BodyText"/>
        <w:spacing w:line="477" w:lineRule="auto"/>
        <w:ind w:left="152" w:right="4822"/>
      </w:pPr>
      <w:r>
        <w:rPr/>
        <w:t>ORDINÁRIO</w:t>
      </w:r>
      <w:r>
        <w:rPr>
          <w:spacing w:val="-1"/>
        </w:rPr>
        <w:t> </w:t>
      </w:r>
      <w:r>
        <w:rPr/>
        <w:t>NÃO VINCULADO –</w:t>
      </w:r>
      <w:r>
        <w:rPr>
          <w:spacing w:val="1"/>
        </w:rPr>
        <w:t> </w:t>
      </w:r>
      <w:r>
        <w:rPr/>
        <w:t>Fte</w:t>
      </w:r>
      <w:r>
        <w:rPr>
          <w:spacing w:val="2"/>
        </w:rPr>
        <w:t> </w:t>
      </w:r>
      <w:r>
        <w:rPr/>
        <w:t>00</w:t>
      </w:r>
      <w:r>
        <w:rPr>
          <w:spacing w:val="2"/>
        </w:rPr>
        <w:t> </w:t>
      </w:r>
      <w:r>
        <w:rPr/>
        <w:t>–</w:t>
      </w:r>
      <w:r>
        <w:rPr>
          <w:spacing w:val="1"/>
        </w:rPr>
        <w:t> </w:t>
      </w:r>
      <w:r>
        <w:rPr/>
        <w:t>R$</w:t>
      </w:r>
      <w:r>
        <w:rPr>
          <w:spacing w:val="2"/>
        </w:rPr>
        <w:t> </w:t>
      </w:r>
      <w:r>
        <w:rPr/>
        <w:t>338.906,21</w:t>
      </w:r>
      <w:r>
        <w:rPr>
          <w:spacing w:val="1"/>
        </w:rPr>
        <w:t> </w:t>
      </w:r>
      <w:r>
        <w:rPr/>
        <w:t>TAXA</w:t>
      </w:r>
      <w:r>
        <w:rPr>
          <w:spacing w:val="-3"/>
        </w:rPr>
        <w:t> </w:t>
      </w:r>
      <w:r>
        <w:rPr/>
        <w:t>REFERENCIAL ACUMULADA</w:t>
      </w:r>
      <w:r>
        <w:rPr>
          <w:spacing w:val="-3"/>
        </w:rPr>
        <w:t> </w:t>
      </w:r>
      <w:r>
        <w:rPr/>
        <w:t>ATÉ MAIO</w:t>
      </w:r>
      <w:r>
        <w:rPr>
          <w:spacing w:val="-2"/>
        </w:rPr>
        <w:t> </w:t>
      </w:r>
      <w:r>
        <w:rPr/>
        <w:t>/</w:t>
      </w:r>
      <w:r>
        <w:rPr>
          <w:spacing w:val="48"/>
        </w:rPr>
        <w:t> </w:t>
      </w:r>
      <w:r>
        <w:rPr/>
        <w:t>94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499,82</w:t>
      </w:r>
    </w:p>
    <w:p>
      <w:pPr>
        <w:pStyle w:val="BodyText"/>
        <w:spacing w:before="4"/>
        <w:ind w:left="152"/>
      </w:pPr>
      <w:r>
        <w:rPr/>
        <w:t>CÁLCULO</w:t>
      </w:r>
      <w:r>
        <w:rPr>
          <w:spacing w:val="-2"/>
        </w:rPr>
        <w:t> </w:t>
      </w:r>
      <w:r>
        <w:rPr/>
        <w:t>FTE</w:t>
      </w:r>
      <w:r>
        <w:rPr>
          <w:spacing w:val="-1"/>
        </w:rPr>
        <w:t> </w:t>
      </w:r>
      <w:r>
        <w:rPr/>
        <w:t>00:</w:t>
      </w:r>
    </w:p>
    <w:p>
      <w:pPr>
        <w:pStyle w:val="BodyText"/>
        <w:spacing w:before="1"/>
        <w:ind w:left="859"/>
      </w:pPr>
      <w:r>
        <w:rPr/>
        <w:t>338.906,21</w:t>
      </w:r>
      <w:r>
        <w:rPr>
          <w:spacing w:val="1"/>
        </w:rPr>
        <w:t> </w:t>
      </w:r>
      <w:r>
        <w:rPr/>
        <w:t>: 5</w:t>
      </w:r>
      <w:r>
        <w:rPr>
          <w:spacing w:val="-3"/>
        </w:rPr>
        <w:t> </w:t>
      </w:r>
      <w:r>
        <w:rPr/>
        <w:t>X</w:t>
      </w:r>
      <w:r>
        <w:rPr>
          <w:spacing w:val="1"/>
        </w:rPr>
        <w:t> </w:t>
      </w:r>
      <w:r>
        <w:rPr/>
        <w:t>499,82%</w:t>
      </w:r>
      <w:r>
        <w:rPr>
          <w:spacing w:val="-1"/>
        </w:rPr>
        <w:t> </w:t>
      </w:r>
      <w:r>
        <w:rPr/>
        <w:t>X</w:t>
      </w:r>
      <w:r>
        <w:rPr>
          <w:spacing w:val="-1"/>
        </w:rPr>
        <w:t> </w:t>
      </w:r>
      <w:r>
        <w:rPr/>
        <w:t>7</w:t>
      </w:r>
      <w:r>
        <w:rPr>
          <w:spacing w:val="1"/>
        </w:rPr>
        <w:t> </w:t>
      </w:r>
      <w:r>
        <w:rPr/>
        <w:t>–</w:t>
      </w:r>
      <w:r>
        <w:rPr>
          <w:spacing w:val="-1"/>
        </w:rPr>
        <w:t> </w:t>
      </w:r>
      <w:r>
        <w:rPr/>
        <w:t>1.320.306,57</w:t>
      </w:r>
      <w:r>
        <w:rPr>
          <w:spacing w:val="-3"/>
        </w:rPr>
        <w:t> </w:t>
      </w:r>
      <w:r>
        <w:rPr/>
        <w:t>=</w:t>
      </w:r>
      <w:r>
        <w:rPr>
          <w:spacing w:val="1"/>
        </w:rPr>
        <w:t> </w:t>
      </w:r>
      <w:r>
        <w:rPr/>
        <w:t>1.525.651,44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1"/>
        <w:ind w:left="152"/>
      </w:pPr>
      <w:r>
        <w:rPr/>
        <w:t>CÁLCULO</w:t>
      </w:r>
      <w:r>
        <w:rPr>
          <w:spacing w:val="-2"/>
        </w:rPr>
        <w:t> </w:t>
      </w:r>
      <w:r>
        <w:rPr/>
        <w:t>FTE</w:t>
      </w:r>
      <w:r>
        <w:rPr>
          <w:spacing w:val="-1"/>
        </w:rPr>
        <w:t> </w:t>
      </w:r>
      <w:r>
        <w:rPr/>
        <w:t>09:</w:t>
      </w:r>
    </w:p>
    <w:p>
      <w:pPr>
        <w:pStyle w:val="BodyText"/>
        <w:ind w:left="859"/>
      </w:pPr>
      <w:r>
        <w:rPr/>
        <w:t>40.607,77 :</w:t>
      </w:r>
      <w:r>
        <w:rPr>
          <w:spacing w:val="-1"/>
        </w:rPr>
        <w:t> </w:t>
      </w:r>
      <w:r>
        <w:rPr/>
        <w:t>5</w:t>
      </w:r>
      <w:r>
        <w:rPr>
          <w:spacing w:val="1"/>
        </w:rPr>
        <w:t> </w:t>
      </w:r>
      <w:r>
        <w:rPr/>
        <w:t>X</w:t>
      </w:r>
      <w:r>
        <w:rPr>
          <w:spacing w:val="-1"/>
        </w:rPr>
        <w:t> </w:t>
      </w:r>
      <w:r>
        <w:rPr/>
        <w:t>499,92%</w:t>
      </w:r>
      <w:r>
        <w:rPr>
          <w:spacing w:val="-1"/>
        </w:rPr>
        <w:t> </w:t>
      </w:r>
      <w:r>
        <w:rPr/>
        <w:t>X</w:t>
      </w:r>
      <w:r>
        <w:rPr>
          <w:spacing w:val="-2"/>
        </w:rPr>
        <w:t> </w:t>
      </w:r>
      <w:r>
        <w:rPr/>
        <w:t>7</w:t>
      </w:r>
      <w:r>
        <w:rPr>
          <w:spacing w:val="-1"/>
        </w:rPr>
        <w:t> </w:t>
      </w:r>
      <w:r>
        <w:rPr/>
        <w:t>–</w:t>
      </w:r>
      <w:r>
        <w:rPr>
          <w:spacing w:val="1"/>
        </w:rPr>
        <w:t> </w:t>
      </w:r>
      <w:r>
        <w:rPr/>
        <w:t>142.415,30</w:t>
      </w:r>
      <w:r>
        <w:rPr>
          <w:spacing w:val="-1"/>
        </w:rPr>
        <w:t> </w:t>
      </w:r>
      <w:r>
        <w:rPr/>
        <w:t>=</w:t>
      </w:r>
      <w:r>
        <w:rPr>
          <w:spacing w:val="1"/>
        </w:rPr>
        <w:t> </w:t>
      </w:r>
      <w:r>
        <w:rPr/>
        <w:t>198.287,46</w:t>
      </w:r>
    </w:p>
    <w:p>
      <w:pPr>
        <w:pStyle w:val="BodyText"/>
        <w:spacing w:before="1"/>
      </w:pPr>
    </w:p>
    <w:p>
      <w:pPr>
        <w:pStyle w:val="BodyText"/>
        <w:ind w:left="859"/>
      </w:pPr>
      <w:r>
        <w:rPr/>
        <w:t>Art.</w:t>
      </w:r>
      <w:r>
        <w:rPr>
          <w:spacing w:val="5"/>
        </w:rPr>
        <w:t> </w:t>
      </w:r>
      <w:r>
        <w:rPr/>
        <w:t>3°</w:t>
      </w:r>
      <w:r>
        <w:rPr>
          <w:spacing w:val="8"/>
        </w:rPr>
        <w:t> </w:t>
      </w:r>
      <w:r>
        <w:rPr/>
        <w:t>-</w:t>
      </w:r>
      <w:r>
        <w:rPr>
          <w:spacing w:val="3"/>
        </w:rPr>
        <w:t> </w:t>
      </w:r>
      <w:r>
        <w:rPr/>
        <w:t>Fica</w:t>
      </w:r>
      <w:r>
        <w:rPr>
          <w:spacing w:val="8"/>
        </w:rPr>
        <w:t> </w:t>
      </w:r>
      <w:r>
        <w:rPr/>
        <w:t>alterado</w:t>
      </w:r>
      <w:r>
        <w:rPr>
          <w:spacing w:val="8"/>
        </w:rPr>
        <w:t> </w:t>
      </w:r>
      <w:r>
        <w:rPr/>
        <w:t>ao</w:t>
      </w:r>
      <w:r>
        <w:rPr>
          <w:spacing w:val="5"/>
        </w:rPr>
        <w:t> </w:t>
      </w:r>
      <w:r>
        <w:rPr/>
        <w:t>Plano</w:t>
      </w:r>
      <w:r>
        <w:rPr>
          <w:spacing w:val="8"/>
        </w:rPr>
        <w:t> </w:t>
      </w:r>
      <w:r>
        <w:rPr/>
        <w:t>Plurianual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Investimentos</w:t>
      </w:r>
      <w:r>
        <w:rPr>
          <w:spacing w:val="8"/>
        </w:rPr>
        <w:t> </w:t>
      </w:r>
      <w:r>
        <w:rPr/>
        <w:t>(Lei</w:t>
      </w:r>
      <w:r>
        <w:rPr>
          <w:spacing w:val="4"/>
        </w:rPr>
        <w:t> </w:t>
      </w:r>
      <w:r>
        <w:rPr/>
        <w:t>230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23/12/93)</w:t>
      </w:r>
      <w:r>
        <w:rPr>
          <w:spacing w:val="7"/>
        </w:rPr>
        <w:t> </w:t>
      </w:r>
      <w:r>
        <w:rPr/>
        <w:t>as</w:t>
      </w:r>
      <w:r>
        <w:rPr>
          <w:spacing w:val="4"/>
        </w:rPr>
        <w:t> </w:t>
      </w:r>
      <w:r>
        <w:rPr/>
        <w:t>alterações</w:t>
      </w:r>
      <w:r>
        <w:rPr>
          <w:spacing w:val="7"/>
        </w:rPr>
        <w:t> </w:t>
      </w:r>
      <w:r>
        <w:rPr/>
        <w:t>mencionadas</w:t>
      </w:r>
      <w:r>
        <w:rPr>
          <w:spacing w:val="8"/>
        </w:rPr>
        <w:t> </w:t>
      </w:r>
      <w:r>
        <w:rPr/>
        <w:t>no</w:t>
      </w:r>
      <w:r>
        <w:rPr>
          <w:spacing w:val="10"/>
        </w:rPr>
        <w:t> </w:t>
      </w:r>
      <w:r>
        <w:rPr/>
        <w:t>Art.</w:t>
      </w:r>
    </w:p>
    <w:p>
      <w:pPr>
        <w:pStyle w:val="BodyText"/>
        <w:ind w:left="152"/>
      </w:pPr>
      <w:r>
        <w:rPr/>
        <w:t>1°</w:t>
      </w:r>
      <w:r>
        <w:rPr>
          <w:spacing w:val="-3"/>
        </w:rPr>
        <w:t> </w:t>
      </w:r>
      <w:r>
        <w:rPr/>
        <w:t>desta Lei.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59"/>
      </w:pP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</w:t>
      </w:r>
      <w:r>
        <w:rPr>
          <w:spacing w:val="1"/>
        </w:rPr>
        <w:t> </w:t>
      </w:r>
      <w:r>
        <w:rPr/>
        <w:t>sua 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3394" w:right="3349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11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agosto de</w:t>
      </w:r>
      <w:r>
        <w:rPr>
          <w:spacing w:val="-1"/>
        </w:rPr>
        <w:t> </w:t>
      </w:r>
      <w:r>
        <w:rPr/>
        <w:t>1994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4278" w:right="4233"/>
        <w:jc w:val="center"/>
      </w:pPr>
      <w:r>
        <w:rPr/>
        <w:t>Alexandre Veiga Lisboa</w:t>
      </w:r>
      <w:r>
        <w:rPr>
          <w:spacing w:val="-47"/>
        </w:rPr>
        <w:t> </w:t>
      </w:r>
      <w:r>
        <w:rPr/>
        <w:t>Prefeito Municipal</w:t>
      </w:r>
    </w:p>
    <w:sectPr>
      <w:pgSz w:w="11910" w:h="16840"/>
      <w:pgMar w:top="840" w:bottom="280" w:left="98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186 à 273 anos 93 e 94</dc:title>
  <dcterms:created xsi:type="dcterms:W3CDTF">2025-07-21T20:17:52Z</dcterms:created>
  <dcterms:modified xsi:type="dcterms:W3CDTF">2025-07-21T20:17:52Z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