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85132" w14:textId="356B44A6" w:rsidR="00073D50" w:rsidRPr="00492325" w:rsidRDefault="00073D50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>Portaria nº. 06</w:t>
      </w:r>
      <w:r w:rsidR="003B42E3">
        <w:rPr>
          <w:b/>
          <w:bCs/>
          <w:sz w:val="24"/>
          <w:szCs w:val="24"/>
        </w:rPr>
        <w:t>7</w:t>
      </w:r>
      <w:r w:rsidRPr="00492325">
        <w:rPr>
          <w:b/>
          <w:bCs/>
          <w:sz w:val="24"/>
          <w:szCs w:val="24"/>
        </w:rPr>
        <w:t>/2022</w:t>
      </w:r>
    </w:p>
    <w:p w14:paraId="767F9891" w14:textId="77777777" w:rsidR="00073D50" w:rsidRPr="00492325" w:rsidRDefault="00073D50" w:rsidP="00073D50">
      <w:pPr>
        <w:spacing w:line="360" w:lineRule="auto"/>
        <w:ind w:left="3119"/>
        <w:jc w:val="both"/>
        <w:rPr>
          <w:sz w:val="24"/>
          <w:szCs w:val="24"/>
        </w:rPr>
      </w:pPr>
    </w:p>
    <w:p w14:paraId="7F8F51A2" w14:textId="6C15A0BD" w:rsidR="003B42E3" w:rsidRPr="003B42E3" w:rsidRDefault="003B42E3" w:rsidP="003B42E3">
      <w:pPr>
        <w:shd w:val="clear" w:color="auto" w:fill="FFFFFF"/>
        <w:spacing w:after="150"/>
        <w:ind w:left="3261"/>
        <w:jc w:val="both"/>
        <w:rPr>
          <w:color w:val="444444"/>
          <w:sz w:val="24"/>
          <w:szCs w:val="24"/>
        </w:rPr>
      </w:pPr>
      <w:r>
        <w:rPr>
          <w:color w:val="444444"/>
          <w:sz w:val="24"/>
          <w:szCs w:val="24"/>
        </w:rPr>
        <w:t>QUARTA</w:t>
      </w:r>
      <w:r w:rsidRPr="003B42E3">
        <w:rPr>
          <w:color w:val="444444"/>
          <w:sz w:val="24"/>
          <w:szCs w:val="24"/>
        </w:rPr>
        <w:t xml:space="preserve"> PRORROGAÇÃO DE CESSÃO DA SERVIDORA LANUSA GEORGIA SOUZA VIEIRA PARA PRESTAR SERVIÇOS PERANTE O CARTORIO DA 7ª ZONA ELEITORAL COM SEDE EM DIAMANTINO.</w:t>
      </w:r>
    </w:p>
    <w:p w14:paraId="443BAE92" w14:textId="77777777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40A4F440" w14:textId="77777777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133B1398" w14:textId="721340CF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  <w:r w:rsidRPr="00492325">
        <w:rPr>
          <w:b/>
          <w:bCs/>
          <w:sz w:val="24"/>
          <w:szCs w:val="24"/>
        </w:rPr>
        <w:t>Ranielli Patrick Arruda Lima</w:t>
      </w:r>
      <w:r w:rsidRPr="00492325">
        <w:rPr>
          <w:sz w:val="24"/>
          <w:szCs w:val="24"/>
        </w:rPr>
        <w:t xml:space="preserve">, Presidente da Câmara Municipal de Diamantino, Estado de Mato Grosso, no uso de suas atribuições </w:t>
      </w:r>
      <w:r w:rsidR="00232164" w:rsidRPr="00492325">
        <w:rPr>
          <w:sz w:val="24"/>
          <w:szCs w:val="24"/>
        </w:rPr>
        <w:t>que lhe são conferidas por lei</w:t>
      </w:r>
      <w:r w:rsidRPr="00492325">
        <w:rPr>
          <w:sz w:val="24"/>
          <w:szCs w:val="24"/>
        </w:rPr>
        <w:t>.</w:t>
      </w:r>
    </w:p>
    <w:p w14:paraId="59FCAC41" w14:textId="67AA325E" w:rsidR="00B54243" w:rsidRPr="00492325" w:rsidRDefault="00B54243" w:rsidP="00073D50">
      <w:pPr>
        <w:spacing w:line="360" w:lineRule="auto"/>
        <w:jc w:val="both"/>
        <w:rPr>
          <w:sz w:val="24"/>
          <w:szCs w:val="24"/>
        </w:rPr>
      </w:pPr>
    </w:p>
    <w:p w14:paraId="4A7B1374" w14:textId="0AFAED5E" w:rsidR="003B42E3" w:rsidRDefault="003B42E3" w:rsidP="00C856B6">
      <w:pPr>
        <w:shd w:val="clear" w:color="auto" w:fill="FFFFFF"/>
        <w:jc w:val="both"/>
        <w:rPr>
          <w:color w:val="444444"/>
          <w:sz w:val="24"/>
          <w:szCs w:val="24"/>
        </w:rPr>
      </w:pPr>
      <w:r w:rsidRPr="003B42E3">
        <w:rPr>
          <w:color w:val="444444"/>
          <w:sz w:val="24"/>
          <w:szCs w:val="24"/>
        </w:rPr>
        <w:t>Considera</w:t>
      </w:r>
      <w:r>
        <w:rPr>
          <w:color w:val="444444"/>
          <w:sz w:val="24"/>
          <w:szCs w:val="24"/>
        </w:rPr>
        <w:t>n</w:t>
      </w:r>
      <w:r w:rsidRPr="003B42E3">
        <w:rPr>
          <w:color w:val="444444"/>
          <w:sz w:val="24"/>
          <w:szCs w:val="24"/>
        </w:rPr>
        <w:t>do o Oficio nº. 0</w:t>
      </w:r>
      <w:r>
        <w:rPr>
          <w:color w:val="444444"/>
          <w:sz w:val="24"/>
          <w:szCs w:val="24"/>
        </w:rPr>
        <w:t>85</w:t>
      </w:r>
      <w:r w:rsidRPr="003B42E3">
        <w:rPr>
          <w:color w:val="444444"/>
          <w:sz w:val="24"/>
          <w:szCs w:val="24"/>
        </w:rPr>
        <w:t>/202</w:t>
      </w:r>
      <w:r>
        <w:rPr>
          <w:color w:val="444444"/>
          <w:sz w:val="24"/>
          <w:szCs w:val="24"/>
        </w:rPr>
        <w:t>2</w:t>
      </w:r>
      <w:r w:rsidRPr="003B42E3">
        <w:rPr>
          <w:color w:val="444444"/>
          <w:sz w:val="24"/>
          <w:szCs w:val="24"/>
        </w:rPr>
        <w:t xml:space="preserve">/ZE07 de </w:t>
      </w:r>
      <w:r>
        <w:rPr>
          <w:color w:val="444444"/>
          <w:sz w:val="24"/>
          <w:szCs w:val="24"/>
        </w:rPr>
        <w:t>15</w:t>
      </w:r>
      <w:r w:rsidRPr="003B42E3">
        <w:rPr>
          <w:color w:val="444444"/>
          <w:sz w:val="24"/>
          <w:szCs w:val="24"/>
        </w:rPr>
        <w:t>/0</w:t>
      </w:r>
      <w:r>
        <w:rPr>
          <w:color w:val="444444"/>
          <w:sz w:val="24"/>
          <w:szCs w:val="24"/>
        </w:rPr>
        <w:t>8</w:t>
      </w:r>
      <w:r w:rsidRPr="003B42E3">
        <w:rPr>
          <w:color w:val="444444"/>
          <w:sz w:val="24"/>
          <w:szCs w:val="24"/>
        </w:rPr>
        <w:t>/202</w:t>
      </w:r>
      <w:r>
        <w:rPr>
          <w:color w:val="444444"/>
          <w:sz w:val="24"/>
          <w:szCs w:val="24"/>
        </w:rPr>
        <w:t>2</w:t>
      </w:r>
      <w:r w:rsidRPr="003B42E3">
        <w:rPr>
          <w:color w:val="444444"/>
          <w:sz w:val="24"/>
          <w:szCs w:val="24"/>
        </w:rPr>
        <w:t>;</w:t>
      </w:r>
    </w:p>
    <w:p w14:paraId="5770F44E" w14:textId="77777777" w:rsidR="006B0DBA" w:rsidRPr="003B42E3" w:rsidRDefault="006B0DBA" w:rsidP="00C856B6">
      <w:pPr>
        <w:shd w:val="clear" w:color="auto" w:fill="FFFFFF"/>
        <w:jc w:val="both"/>
        <w:rPr>
          <w:color w:val="444444"/>
          <w:sz w:val="24"/>
          <w:szCs w:val="24"/>
        </w:rPr>
      </w:pPr>
    </w:p>
    <w:p w14:paraId="23FF0F4E" w14:textId="3ACCE9F6" w:rsidR="006B0DBA" w:rsidRDefault="006B0DBA" w:rsidP="00C856B6">
      <w:pPr>
        <w:shd w:val="clear" w:color="auto" w:fill="FFFFFF"/>
        <w:jc w:val="both"/>
        <w:rPr>
          <w:color w:val="444444"/>
          <w:sz w:val="24"/>
          <w:szCs w:val="24"/>
        </w:rPr>
      </w:pPr>
      <w:r w:rsidRPr="003B42E3">
        <w:rPr>
          <w:color w:val="444444"/>
          <w:sz w:val="24"/>
          <w:szCs w:val="24"/>
        </w:rPr>
        <w:t xml:space="preserve">Considerando a Portaria nº. </w:t>
      </w:r>
      <w:r w:rsidR="00C856B6">
        <w:rPr>
          <w:color w:val="444444"/>
          <w:sz w:val="24"/>
          <w:szCs w:val="24"/>
        </w:rPr>
        <w:t>336</w:t>
      </w:r>
      <w:r w:rsidRPr="003B42E3">
        <w:rPr>
          <w:color w:val="444444"/>
          <w:sz w:val="24"/>
          <w:szCs w:val="24"/>
        </w:rPr>
        <w:t>/202</w:t>
      </w:r>
      <w:r w:rsidR="00C856B6">
        <w:rPr>
          <w:color w:val="444444"/>
          <w:sz w:val="24"/>
          <w:szCs w:val="24"/>
        </w:rPr>
        <w:t>2</w:t>
      </w:r>
      <w:r w:rsidRPr="003B42E3">
        <w:rPr>
          <w:color w:val="444444"/>
          <w:sz w:val="24"/>
          <w:szCs w:val="24"/>
        </w:rPr>
        <w:t xml:space="preserve"> publicada no DJE/TR</w:t>
      </w:r>
      <w:r w:rsidR="00C856B6">
        <w:rPr>
          <w:color w:val="444444"/>
          <w:sz w:val="24"/>
          <w:szCs w:val="24"/>
        </w:rPr>
        <w:t>E</w:t>
      </w:r>
      <w:r w:rsidRPr="003B42E3">
        <w:rPr>
          <w:color w:val="444444"/>
          <w:sz w:val="24"/>
          <w:szCs w:val="24"/>
        </w:rPr>
        <w:t>-MT, nº. 3</w:t>
      </w:r>
      <w:r w:rsidR="00C856B6">
        <w:rPr>
          <w:color w:val="444444"/>
          <w:sz w:val="24"/>
          <w:szCs w:val="24"/>
        </w:rPr>
        <w:t>711</w:t>
      </w:r>
      <w:r w:rsidRPr="003B42E3">
        <w:rPr>
          <w:color w:val="444444"/>
          <w:sz w:val="24"/>
          <w:szCs w:val="24"/>
        </w:rPr>
        <w:t xml:space="preserve"> de </w:t>
      </w:r>
      <w:r w:rsidR="00C856B6">
        <w:rPr>
          <w:color w:val="444444"/>
          <w:sz w:val="24"/>
          <w:szCs w:val="24"/>
        </w:rPr>
        <w:t>1</w:t>
      </w:r>
      <w:r w:rsidR="007074FA">
        <w:rPr>
          <w:color w:val="444444"/>
          <w:sz w:val="24"/>
          <w:szCs w:val="24"/>
        </w:rPr>
        <w:t>5</w:t>
      </w:r>
      <w:r w:rsidRPr="003B42E3">
        <w:rPr>
          <w:color w:val="444444"/>
          <w:sz w:val="24"/>
          <w:szCs w:val="24"/>
        </w:rPr>
        <w:t xml:space="preserve"> de </w:t>
      </w:r>
      <w:r w:rsidR="00C856B6">
        <w:rPr>
          <w:color w:val="444444"/>
          <w:sz w:val="24"/>
          <w:szCs w:val="24"/>
        </w:rPr>
        <w:t>agosto</w:t>
      </w:r>
      <w:r w:rsidRPr="003B42E3">
        <w:rPr>
          <w:color w:val="444444"/>
          <w:sz w:val="24"/>
          <w:szCs w:val="24"/>
        </w:rPr>
        <w:t xml:space="preserve"> de 202</w:t>
      </w:r>
      <w:r w:rsidR="00C856B6">
        <w:rPr>
          <w:color w:val="444444"/>
          <w:sz w:val="24"/>
          <w:szCs w:val="24"/>
        </w:rPr>
        <w:t>2,</w:t>
      </w:r>
      <w:r w:rsidRPr="003B42E3">
        <w:rPr>
          <w:color w:val="444444"/>
          <w:sz w:val="24"/>
          <w:szCs w:val="24"/>
        </w:rPr>
        <w:t xml:space="preserve"> prorrogando a requisição da servidora.</w:t>
      </w:r>
    </w:p>
    <w:p w14:paraId="33103AB2" w14:textId="77777777" w:rsidR="006B0DBA" w:rsidRPr="003B42E3" w:rsidRDefault="006B0DBA" w:rsidP="006B0DBA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</w:p>
    <w:p w14:paraId="3740AC7F" w14:textId="77777777" w:rsidR="00620CF6" w:rsidRPr="00492325" w:rsidRDefault="00620CF6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</w:p>
    <w:p w14:paraId="12CD58FF" w14:textId="60C9C2BD" w:rsidR="00073D50" w:rsidRPr="00492325" w:rsidRDefault="00073D50" w:rsidP="00073D50">
      <w:pPr>
        <w:spacing w:line="360" w:lineRule="auto"/>
        <w:ind w:left="3119"/>
        <w:jc w:val="both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 xml:space="preserve">RESOLVE: </w:t>
      </w:r>
    </w:p>
    <w:p w14:paraId="6ADBF418" w14:textId="77777777" w:rsidR="00073D50" w:rsidRPr="00492325" w:rsidRDefault="00073D50" w:rsidP="00073D50">
      <w:pPr>
        <w:spacing w:line="360" w:lineRule="auto"/>
        <w:jc w:val="both"/>
        <w:rPr>
          <w:sz w:val="24"/>
          <w:szCs w:val="24"/>
        </w:rPr>
      </w:pPr>
    </w:p>
    <w:p w14:paraId="76A40E79" w14:textId="77777777" w:rsidR="00C856B6" w:rsidRPr="003B42E3" w:rsidRDefault="00C856B6" w:rsidP="00C856B6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 w:rsidRPr="003B42E3">
        <w:rPr>
          <w:color w:val="444444"/>
          <w:sz w:val="24"/>
          <w:szCs w:val="24"/>
        </w:rPr>
        <w:t>Art. 1º - Prorrogar a cessão sem ônus para o Cartório da 7ª Zona Eleitoral a Servidora efetiva LANUSA GEORGIA SOUZA VIEIRA, portadora do CPF 019.018.681-09, RG 16590180 SSP/MT, Matricula 138, mantendo as responsabilidades inerentes ao cargo que ocupa de Assistente Legislativo II.</w:t>
      </w:r>
    </w:p>
    <w:p w14:paraId="0ECC2907" w14:textId="5320C56F" w:rsidR="00C856B6" w:rsidRPr="003B42E3" w:rsidRDefault="00C856B6" w:rsidP="00C856B6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 w:rsidRPr="003B42E3">
        <w:rPr>
          <w:color w:val="444444"/>
          <w:sz w:val="24"/>
          <w:szCs w:val="24"/>
        </w:rPr>
        <w:t>Art. 2º - O prazo de duração desta cessão passa a contar de 13 de agosto de 202</w:t>
      </w:r>
      <w:r>
        <w:rPr>
          <w:color w:val="444444"/>
          <w:sz w:val="24"/>
          <w:szCs w:val="24"/>
        </w:rPr>
        <w:t>2</w:t>
      </w:r>
      <w:r w:rsidRPr="003B42E3">
        <w:rPr>
          <w:color w:val="444444"/>
          <w:sz w:val="24"/>
          <w:szCs w:val="24"/>
        </w:rPr>
        <w:t>, por mais um ano, podendo ser suspenso, rescindido ou prorrogado no interesse do Cartório da 7ª Zona Eleitoral.</w:t>
      </w:r>
    </w:p>
    <w:p w14:paraId="494EA8C4" w14:textId="44DBA742" w:rsidR="00C856B6" w:rsidRPr="003B42E3" w:rsidRDefault="00C856B6" w:rsidP="00C856B6">
      <w:pPr>
        <w:shd w:val="clear" w:color="auto" w:fill="FFFFFF"/>
        <w:spacing w:after="150"/>
        <w:ind w:firstLine="1560"/>
        <w:jc w:val="both"/>
        <w:rPr>
          <w:color w:val="444444"/>
          <w:sz w:val="24"/>
          <w:szCs w:val="24"/>
        </w:rPr>
      </w:pPr>
      <w:r w:rsidRPr="003B42E3">
        <w:rPr>
          <w:color w:val="444444"/>
          <w:sz w:val="24"/>
          <w:szCs w:val="24"/>
        </w:rPr>
        <w:t>Art. 3º - Esta Portaria tem efeitos a partir de 13 de agosto de 202</w:t>
      </w:r>
      <w:r>
        <w:rPr>
          <w:color w:val="444444"/>
          <w:sz w:val="24"/>
          <w:szCs w:val="24"/>
        </w:rPr>
        <w:t>2</w:t>
      </w:r>
      <w:r w:rsidRPr="003B42E3">
        <w:rPr>
          <w:color w:val="444444"/>
          <w:sz w:val="24"/>
          <w:szCs w:val="24"/>
        </w:rPr>
        <w:t>, revogando-se as disposições em contrário.</w:t>
      </w:r>
    </w:p>
    <w:p w14:paraId="1D8F580E" w14:textId="77777777" w:rsidR="00BB420A" w:rsidRPr="00492325" w:rsidRDefault="00BB420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</w:p>
    <w:p w14:paraId="3A32F92A" w14:textId="78C7A199" w:rsidR="0093492A" w:rsidRPr="00232164" w:rsidRDefault="0093492A" w:rsidP="0093492A">
      <w:pPr>
        <w:shd w:val="clear" w:color="auto" w:fill="FFFFFF"/>
        <w:spacing w:after="150"/>
        <w:ind w:firstLine="1985"/>
        <w:jc w:val="both"/>
        <w:rPr>
          <w:color w:val="444444"/>
          <w:sz w:val="24"/>
          <w:szCs w:val="24"/>
        </w:rPr>
      </w:pPr>
      <w:r w:rsidRPr="00232164">
        <w:rPr>
          <w:color w:val="444444"/>
          <w:sz w:val="24"/>
          <w:szCs w:val="24"/>
        </w:rPr>
        <w:t>Publique-se. Registre-se. Cumpra-se.</w:t>
      </w:r>
    </w:p>
    <w:p w14:paraId="6622C175" w14:textId="77777777" w:rsidR="00073D50" w:rsidRPr="00492325" w:rsidRDefault="00073D50" w:rsidP="00073D50">
      <w:pPr>
        <w:spacing w:line="360" w:lineRule="auto"/>
        <w:ind w:firstLine="3119"/>
        <w:jc w:val="right"/>
        <w:rPr>
          <w:sz w:val="24"/>
          <w:szCs w:val="24"/>
        </w:rPr>
      </w:pPr>
    </w:p>
    <w:p w14:paraId="5E649898" w14:textId="28715240" w:rsidR="00073D50" w:rsidRPr="00492325" w:rsidRDefault="00073D50" w:rsidP="00BB420A">
      <w:pPr>
        <w:tabs>
          <w:tab w:val="left" w:pos="2410"/>
        </w:tabs>
        <w:spacing w:line="360" w:lineRule="auto"/>
        <w:ind w:firstLine="1985"/>
        <w:rPr>
          <w:sz w:val="24"/>
          <w:szCs w:val="24"/>
        </w:rPr>
      </w:pPr>
      <w:r w:rsidRPr="00492325">
        <w:rPr>
          <w:sz w:val="24"/>
          <w:szCs w:val="24"/>
        </w:rPr>
        <w:t xml:space="preserve">Diamantino-MT, </w:t>
      </w:r>
      <w:r w:rsidR="00BB420A" w:rsidRPr="00492325">
        <w:rPr>
          <w:sz w:val="24"/>
          <w:szCs w:val="24"/>
        </w:rPr>
        <w:t>1</w:t>
      </w:r>
      <w:r w:rsidR="00C856B6">
        <w:rPr>
          <w:sz w:val="24"/>
          <w:szCs w:val="24"/>
        </w:rPr>
        <w:t>7</w:t>
      </w:r>
      <w:r w:rsidR="00B54243" w:rsidRPr="00492325">
        <w:rPr>
          <w:sz w:val="24"/>
          <w:szCs w:val="24"/>
        </w:rPr>
        <w:t xml:space="preserve"> de agosto</w:t>
      </w:r>
      <w:r w:rsidRPr="00492325">
        <w:rPr>
          <w:sz w:val="24"/>
          <w:szCs w:val="24"/>
        </w:rPr>
        <w:t xml:space="preserve"> de 2022.</w:t>
      </w:r>
    </w:p>
    <w:p w14:paraId="2CF629C5" w14:textId="77777777" w:rsidR="00D870B5" w:rsidRPr="00492325" w:rsidRDefault="00D870B5" w:rsidP="00073D50">
      <w:pPr>
        <w:spacing w:line="360" w:lineRule="auto"/>
        <w:ind w:firstLine="3119"/>
        <w:jc w:val="both"/>
        <w:rPr>
          <w:sz w:val="24"/>
          <w:szCs w:val="24"/>
        </w:rPr>
      </w:pPr>
    </w:p>
    <w:p w14:paraId="40716EC4" w14:textId="77777777" w:rsidR="00653095" w:rsidRPr="00492325" w:rsidRDefault="00653095" w:rsidP="00073D50">
      <w:pPr>
        <w:spacing w:line="360" w:lineRule="auto"/>
        <w:ind w:firstLine="3119"/>
        <w:jc w:val="both"/>
        <w:rPr>
          <w:sz w:val="24"/>
          <w:szCs w:val="24"/>
        </w:rPr>
      </w:pPr>
    </w:p>
    <w:p w14:paraId="305830E5" w14:textId="77777777" w:rsidR="00073D50" w:rsidRPr="00492325" w:rsidRDefault="00073D50" w:rsidP="00073D50">
      <w:pPr>
        <w:spacing w:line="360" w:lineRule="auto"/>
        <w:ind w:left="2977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>Ranielli Patrick Arruda Lima</w:t>
      </w:r>
    </w:p>
    <w:p w14:paraId="6FD232FB" w14:textId="5240D0C3" w:rsidR="003B42E3" w:rsidRDefault="00073D50" w:rsidP="00023000">
      <w:pPr>
        <w:spacing w:line="360" w:lineRule="auto"/>
        <w:jc w:val="center"/>
        <w:rPr>
          <w:b/>
          <w:bCs/>
          <w:sz w:val="24"/>
          <w:szCs w:val="24"/>
        </w:rPr>
      </w:pPr>
      <w:r w:rsidRPr="00492325">
        <w:rPr>
          <w:b/>
          <w:bCs/>
          <w:sz w:val="24"/>
          <w:szCs w:val="24"/>
        </w:rPr>
        <w:t>Presidente</w:t>
      </w:r>
    </w:p>
    <w:sectPr w:rsidR="003B42E3" w:rsidSect="00290997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722D" w14:textId="77777777" w:rsidR="007453CF" w:rsidRDefault="00B21561">
      <w:r>
        <w:separator/>
      </w:r>
    </w:p>
  </w:endnote>
  <w:endnote w:type="continuationSeparator" w:id="0">
    <w:p w14:paraId="104A544F" w14:textId="77777777" w:rsidR="007453CF" w:rsidRDefault="00B21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9BDC" w14:textId="77777777" w:rsidR="00987F02" w:rsidRDefault="007074FA" w:rsidP="00987F02">
    <w:pPr>
      <w:pStyle w:val="Rodap"/>
      <w:spacing w:before="20" w:after="20"/>
      <w:ind w:right="360"/>
      <w:jc w:val="center"/>
      <w:rPr>
        <w:b/>
      </w:rPr>
    </w:pPr>
  </w:p>
  <w:p w14:paraId="64AF2B8C" w14:textId="77777777" w:rsidR="00987F02" w:rsidRPr="00987F02" w:rsidRDefault="00B21561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 Des</w:t>
    </w:r>
    <w:r>
      <w:rPr>
        <w:b/>
      </w:rPr>
      <w:t>emb</w:t>
    </w:r>
    <w:r w:rsidRPr="00987F02">
      <w:rPr>
        <w:b/>
      </w:rPr>
      <w:t>. Joaquim P. F. Mendes, 2</w:t>
    </w:r>
    <w:r>
      <w:rPr>
        <w:b/>
      </w:rPr>
      <w:t>345</w:t>
    </w:r>
    <w:r w:rsidRPr="00987F02">
      <w:rPr>
        <w:b/>
      </w:rPr>
      <w:t xml:space="preserve"> – Jd. Eldorado – Diamantino-MT – 78400-000</w:t>
    </w:r>
  </w:p>
  <w:p w14:paraId="2F2697E4" w14:textId="3E2391BC" w:rsidR="009F196D" w:rsidRPr="00987F02" w:rsidRDefault="00B21561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27070C"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BE861" w14:textId="77777777" w:rsidR="007453CF" w:rsidRDefault="00B21561">
      <w:r>
        <w:separator/>
      </w:r>
    </w:p>
  </w:footnote>
  <w:footnote w:type="continuationSeparator" w:id="0">
    <w:p w14:paraId="3C16640F" w14:textId="77777777" w:rsidR="007453CF" w:rsidRDefault="00B21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B8EFE" w14:textId="77777777" w:rsidR="0095022F" w:rsidRDefault="00B21561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D7549C" wp14:editId="45D5A808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1D6AB6" w14:textId="77777777" w:rsidR="00987F02" w:rsidRPr="00987F02" w:rsidRDefault="00B21561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6939CA4" w14:textId="77777777" w:rsidR="00987F02" w:rsidRPr="00987F02" w:rsidRDefault="00B21561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14:paraId="37ECEEDC" w14:textId="77777777" w:rsidR="00987F02" w:rsidRPr="00987F02" w:rsidRDefault="00B21561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7549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14:paraId="2F1D6AB6" w14:textId="77777777" w:rsidR="00987F02" w:rsidRPr="00987F02" w:rsidRDefault="00B21561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6939CA4" w14:textId="77777777" w:rsidR="00987F02" w:rsidRPr="00987F02" w:rsidRDefault="00B21561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14:paraId="37ECEEDC" w14:textId="77777777" w:rsidR="00987F02" w:rsidRPr="00987F02" w:rsidRDefault="00B21561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09C2010" wp14:editId="7086C187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95F85" w14:textId="77777777" w:rsidR="0095022F" w:rsidRDefault="007074FA" w:rsidP="00987F02">
    <w:pPr>
      <w:pStyle w:val="Cabealho"/>
    </w:pPr>
  </w:p>
  <w:p w14:paraId="64224276" w14:textId="77777777" w:rsidR="0095022F" w:rsidRDefault="007074FA" w:rsidP="00987F02">
    <w:pPr>
      <w:pStyle w:val="Cabealho"/>
    </w:pPr>
  </w:p>
  <w:p w14:paraId="115C9E35" w14:textId="77777777" w:rsidR="0095022F" w:rsidRDefault="007074FA" w:rsidP="00987F0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F33D0"/>
    <w:multiLevelType w:val="hybridMultilevel"/>
    <w:tmpl w:val="D79C1BB0"/>
    <w:lvl w:ilvl="0" w:tplc="04160013">
      <w:start w:val="1"/>
      <w:numFmt w:val="upperRoman"/>
      <w:lvlText w:val="%1."/>
      <w:lvlJc w:val="right"/>
      <w:pPr>
        <w:ind w:left="3839" w:hanging="360"/>
      </w:pPr>
    </w:lvl>
    <w:lvl w:ilvl="1" w:tplc="04160019" w:tentative="1">
      <w:start w:val="1"/>
      <w:numFmt w:val="lowerLetter"/>
      <w:lvlText w:val="%2."/>
      <w:lvlJc w:val="left"/>
      <w:pPr>
        <w:ind w:left="4559" w:hanging="360"/>
      </w:pPr>
    </w:lvl>
    <w:lvl w:ilvl="2" w:tplc="0416001B" w:tentative="1">
      <w:start w:val="1"/>
      <w:numFmt w:val="lowerRoman"/>
      <w:lvlText w:val="%3."/>
      <w:lvlJc w:val="right"/>
      <w:pPr>
        <w:ind w:left="5279" w:hanging="180"/>
      </w:pPr>
    </w:lvl>
    <w:lvl w:ilvl="3" w:tplc="0416000F" w:tentative="1">
      <w:start w:val="1"/>
      <w:numFmt w:val="decimal"/>
      <w:lvlText w:val="%4."/>
      <w:lvlJc w:val="left"/>
      <w:pPr>
        <w:ind w:left="5999" w:hanging="360"/>
      </w:pPr>
    </w:lvl>
    <w:lvl w:ilvl="4" w:tplc="04160019" w:tentative="1">
      <w:start w:val="1"/>
      <w:numFmt w:val="lowerLetter"/>
      <w:lvlText w:val="%5."/>
      <w:lvlJc w:val="left"/>
      <w:pPr>
        <w:ind w:left="6719" w:hanging="360"/>
      </w:pPr>
    </w:lvl>
    <w:lvl w:ilvl="5" w:tplc="0416001B" w:tentative="1">
      <w:start w:val="1"/>
      <w:numFmt w:val="lowerRoman"/>
      <w:lvlText w:val="%6."/>
      <w:lvlJc w:val="right"/>
      <w:pPr>
        <w:ind w:left="7439" w:hanging="180"/>
      </w:pPr>
    </w:lvl>
    <w:lvl w:ilvl="6" w:tplc="0416000F" w:tentative="1">
      <w:start w:val="1"/>
      <w:numFmt w:val="decimal"/>
      <w:lvlText w:val="%7."/>
      <w:lvlJc w:val="left"/>
      <w:pPr>
        <w:ind w:left="8159" w:hanging="360"/>
      </w:pPr>
    </w:lvl>
    <w:lvl w:ilvl="7" w:tplc="04160019" w:tentative="1">
      <w:start w:val="1"/>
      <w:numFmt w:val="lowerLetter"/>
      <w:lvlText w:val="%8."/>
      <w:lvlJc w:val="left"/>
      <w:pPr>
        <w:ind w:left="8879" w:hanging="360"/>
      </w:pPr>
    </w:lvl>
    <w:lvl w:ilvl="8" w:tplc="0416001B" w:tentative="1">
      <w:start w:val="1"/>
      <w:numFmt w:val="lowerRoman"/>
      <w:lvlText w:val="%9."/>
      <w:lvlJc w:val="right"/>
      <w:pPr>
        <w:ind w:left="9599" w:hanging="180"/>
      </w:pPr>
    </w:lvl>
  </w:abstractNum>
  <w:num w:numId="1" w16cid:durableId="1284383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0"/>
    <w:rsid w:val="0001315C"/>
    <w:rsid w:val="00023000"/>
    <w:rsid w:val="00073D50"/>
    <w:rsid w:val="00232164"/>
    <w:rsid w:val="00234E7A"/>
    <w:rsid w:val="0027070C"/>
    <w:rsid w:val="00294EA0"/>
    <w:rsid w:val="002B48D3"/>
    <w:rsid w:val="003B42E3"/>
    <w:rsid w:val="00457AF8"/>
    <w:rsid w:val="00492325"/>
    <w:rsid w:val="00531D70"/>
    <w:rsid w:val="00533D77"/>
    <w:rsid w:val="005B5D0F"/>
    <w:rsid w:val="005F6D8C"/>
    <w:rsid w:val="00620CF6"/>
    <w:rsid w:val="00653095"/>
    <w:rsid w:val="006B0DBA"/>
    <w:rsid w:val="007074FA"/>
    <w:rsid w:val="007453CF"/>
    <w:rsid w:val="00780FD4"/>
    <w:rsid w:val="007C2CB4"/>
    <w:rsid w:val="0093492A"/>
    <w:rsid w:val="009D612B"/>
    <w:rsid w:val="00B21561"/>
    <w:rsid w:val="00B54243"/>
    <w:rsid w:val="00BB420A"/>
    <w:rsid w:val="00C856B6"/>
    <w:rsid w:val="00D04FF8"/>
    <w:rsid w:val="00D870B5"/>
    <w:rsid w:val="00DB14C6"/>
    <w:rsid w:val="00DE028F"/>
    <w:rsid w:val="00E31EFB"/>
    <w:rsid w:val="00F77C2B"/>
    <w:rsid w:val="00FA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39734"/>
  <w15:chartTrackingRefBased/>
  <w15:docId w15:val="{91642A47-3176-45F0-BAB4-A72839D0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73D50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73D50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073D5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073D5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073D5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073D50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73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D50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B542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529</TotalTime>
  <Pages>1</Pages>
  <Words>195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20</cp:revision>
  <cp:lastPrinted>2022-08-09T18:16:00Z</cp:lastPrinted>
  <dcterms:created xsi:type="dcterms:W3CDTF">2022-07-27T17:15:00Z</dcterms:created>
  <dcterms:modified xsi:type="dcterms:W3CDTF">2022-08-17T18:20:00Z</dcterms:modified>
</cp:coreProperties>
</file>