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A7ED609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77777777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700CDAEF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652E92">
        <w:rPr>
          <w:rFonts w:ascii="Arial" w:hAnsi="Arial" w:cs="Arial"/>
          <w:b/>
          <w:bCs/>
          <w:sz w:val="24"/>
          <w:szCs w:val="24"/>
        </w:rPr>
        <w:t>108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3494F399" w:rsidR="003D4DD7" w:rsidRPr="001F4276" w:rsidRDefault="00244CC4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244CC4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7153985" wp14:editId="3975FA82">
            <wp:simplePos x="0" y="0"/>
            <wp:positionH relativeFrom="column">
              <wp:posOffset>3806190</wp:posOffset>
            </wp:positionH>
            <wp:positionV relativeFrom="paragraph">
              <wp:posOffset>3810</wp:posOffset>
            </wp:positionV>
            <wp:extent cx="1838325" cy="791279"/>
            <wp:effectExtent l="0" t="0" r="0" b="889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791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01F5198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29FEC56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38FBF28E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E778FF7" w14:textId="22AB2A5D" w:rsidR="00DF1E89" w:rsidRPr="00DF1E89" w:rsidRDefault="00271881" w:rsidP="00DF1E89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DF1E89" w:rsidRPr="00DF1E89">
        <w:rPr>
          <w:rFonts w:ascii="Arial" w:hAnsi="Arial" w:cs="Arial"/>
        </w:rPr>
        <w:t xml:space="preserve">O Vereador que a presente subscreve, no uso de suas atribuições legais e regimentais, </w:t>
      </w:r>
      <w:r w:rsidR="00EB6877" w:rsidRPr="00DF1E89">
        <w:rPr>
          <w:rStyle w:val="Forte"/>
          <w:rFonts w:ascii="Arial" w:hAnsi="Arial" w:cs="Arial"/>
        </w:rPr>
        <w:t>INDICA</w:t>
      </w:r>
      <w:r w:rsidR="00DF1E89" w:rsidRPr="00DF1E89">
        <w:rPr>
          <w:rStyle w:val="Forte"/>
          <w:rFonts w:ascii="Arial" w:hAnsi="Arial" w:cs="Arial"/>
        </w:rPr>
        <w:t xml:space="preserve"> ao Excelentíssimo Senhor Prefeito Municipal</w:t>
      </w:r>
      <w:r w:rsidR="00DF1E89" w:rsidRPr="00DF1E89">
        <w:rPr>
          <w:rFonts w:ascii="Arial" w:hAnsi="Arial" w:cs="Arial"/>
        </w:rPr>
        <w:t xml:space="preserve"> que, por meio do órgão competente, especialmente o </w:t>
      </w:r>
      <w:r w:rsidR="00DF1E89" w:rsidRPr="00DF1E89">
        <w:rPr>
          <w:rStyle w:val="Forte"/>
          <w:rFonts w:ascii="Arial" w:hAnsi="Arial" w:cs="Arial"/>
        </w:rPr>
        <w:t>DEBETRAN e a Secretaria Municipal de Segurança Pública</w:t>
      </w:r>
      <w:r w:rsidR="00DF1E89" w:rsidRPr="00DF1E89">
        <w:rPr>
          <w:rFonts w:ascii="Arial" w:hAnsi="Arial" w:cs="Arial"/>
        </w:rPr>
        <w:t>, sejam realizados estudos para:</w:t>
      </w:r>
    </w:p>
    <w:p w14:paraId="5BDAC448" w14:textId="77777777" w:rsidR="00DF1E89" w:rsidRPr="00DF1E89" w:rsidRDefault="00DF1E89" w:rsidP="00DF1E89">
      <w:pPr>
        <w:pStyle w:val="NormalWeb"/>
        <w:numPr>
          <w:ilvl w:val="0"/>
          <w:numId w:val="5"/>
        </w:numPr>
        <w:jc w:val="both"/>
        <w:rPr>
          <w:rFonts w:ascii="Arial" w:hAnsi="Arial" w:cs="Arial"/>
        </w:rPr>
      </w:pPr>
      <w:r w:rsidRPr="00DF1E89">
        <w:rPr>
          <w:rStyle w:val="Forte"/>
          <w:rFonts w:ascii="Arial" w:hAnsi="Arial" w:cs="Arial"/>
        </w:rPr>
        <w:t>Implantação de vagas específicas destinadas ao embarque e desembarque de passageiros de motoristas de aplicativo</w:t>
      </w:r>
      <w:r w:rsidRPr="00DF1E89">
        <w:rPr>
          <w:rFonts w:ascii="Arial" w:hAnsi="Arial" w:cs="Arial"/>
        </w:rPr>
        <w:t xml:space="preserve"> em pontos estratégicos da cidade;</w:t>
      </w:r>
    </w:p>
    <w:p w14:paraId="72A8D7EB" w14:textId="77777777" w:rsidR="00DF1E89" w:rsidRPr="00DF1E89" w:rsidRDefault="00DF1E89" w:rsidP="00DF1E89">
      <w:pPr>
        <w:pStyle w:val="NormalWeb"/>
        <w:numPr>
          <w:ilvl w:val="0"/>
          <w:numId w:val="5"/>
        </w:numPr>
        <w:jc w:val="both"/>
        <w:rPr>
          <w:rFonts w:ascii="Arial" w:hAnsi="Arial" w:cs="Arial"/>
        </w:rPr>
      </w:pPr>
      <w:r w:rsidRPr="00DF1E89">
        <w:rPr>
          <w:rStyle w:val="Forte"/>
          <w:rFonts w:ascii="Arial" w:hAnsi="Arial" w:cs="Arial"/>
        </w:rPr>
        <w:t>Avaliação da possibilidade de tornar as vagas atualmente destinadas a táxis também utilizáveis por motoristas de aplicativo</w:t>
      </w:r>
      <w:r w:rsidRPr="00DF1E89">
        <w:rPr>
          <w:rFonts w:ascii="Arial" w:hAnsi="Arial" w:cs="Arial"/>
        </w:rPr>
        <w:t>, especialmente em locais de grande fluxo de passageiros.</w:t>
      </w:r>
    </w:p>
    <w:p w14:paraId="52704370" w14:textId="77777777" w:rsidR="00DF1E89" w:rsidRPr="00DF1E89" w:rsidRDefault="00DF1E89" w:rsidP="00DF1E89">
      <w:pPr>
        <w:pStyle w:val="NormalWeb"/>
        <w:jc w:val="center"/>
        <w:rPr>
          <w:rFonts w:ascii="Arial" w:hAnsi="Arial" w:cs="Arial"/>
        </w:rPr>
      </w:pPr>
      <w:r w:rsidRPr="00DF1E89">
        <w:rPr>
          <w:rStyle w:val="Forte"/>
          <w:rFonts w:ascii="Arial" w:hAnsi="Arial" w:cs="Arial"/>
        </w:rPr>
        <w:t>JUSTIFICATIVA</w:t>
      </w:r>
    </w:p>
    <w:p w14:paraId="37D7FD46" w14:textId="77777777" w:rsidR="00DF1E89" w:rsidRPr="00DF1E89" w:rsidRDefault="00DF1E89" w:rsidP="00DF1E89">
      <w:pPr>
        <w:pStyle w:val="NormalWeb"/>
        <w:jc w:val="both"/>
        <w:rPr>
          <w:rFonts w:ascii="Arial" w:hAnsi="Arial" w:cs="Arial"/>
        </w:rPr>
      </w:pPr>
      <w:r w:rsidRPr="00DF1E89">
        <w:rPr>
          <w:rFonts w:ascii="Arial" w:hAnsi="Arial" w:cs="Arial"/>
        </w:rPr>
        <w:t>A presente indicação tem como objetivo melhorar a organização do trânsito e facilitar o embarque e desembarque de passageiros que utilizam serviços de transporte por aplicativo, modalidade que vem crescendo significativamente no município.</w:t>
      </w:r>
    </w:p>
    <w:p w14:paraId="741C3B3F" w14:textId="77777777" w:rsidR="00DF1E89" w:rsidRPr="00DF1E89" w:rsidRDefault="00DF1E89" w:rsidP="00DF1E89">
      <w:pPr>
        <w:pStyle w:val="NormalWeb"/>
        <w:jc w:val="both"/>
        <w:rPr>
          <w:rFonts w:ascii="Arial" w:hAnsi="Arial" w:cs="Arial"/>
        </w:rPr>
      </w:pPr>
      <w:r w:rsidRPr="00DF1E89">
        <w:rPr>
          <w:rFonts w:ascii="Arial" w:hAnsi="Arial" w:cs="Arial"/>
        </w:rPr>
        <w:t>Atualmente, muitos motoristas de aplicativo encontram dificuldades para realizar paradas rápidas em locais adequados, o que muitas vezes acaba gerando paradas em locais irregulares, congestionamentos momentâneos e até risco à segurança de passageiros e pedestres.</w:t>
      </w:r>
    </w:p>
    <w:p w14:paraId="7A19D166" w14:textId="77777777" w:rsidR="00DF1E89" w:rsidRPr="00DF1E89" w:rsidRDefault="00DF1E89" w:rsidP="00DF1E89">
      <w:pPr>
        <w:pStyle w:val="NormalWeb"/>
        <w:jc w:val="both"/>
        <w:rPr>
          <w:rFonts w:ascii="Arial" w:hAnsi="Arial" w:cs="Arial"/>
        </w:rPr>
      </w:pPr>
      <w:r w:rsidRPr="00DF1E89">
        <w:rPr>
          <w:rFonts w:ascii="Arial" w:hAnsi="Arial" w:cs="Arial"/>
        </w:rPr>
        <w:t xml:space="preserve">A criação de </w:t>
      </w:r>
      <w:r w:rsidRPr="00DF1E89">
        <w:rPr>
          <w:rStyle w:val="Forte"/>
          <w:rFonts w:ascii="Arial" w:hAnsi="Arial" w:cs="Arial"/>
        </w:rPr>
        <w:t>vagas específicas para aplicativos</w:t>
      </w:r>
      <w:r w:rsidRPr="00DF1E89">
        <w:rPr>
          <w:rFonts w:ascii="Arial" w:hAnsi="Arial" w:cs="Arial"/>
        </w:rPr>
        <w:t xml:space="preserve">, bem como a </w:t>
      </w:r>
      <w:r w:rsidRPr="00DF1E89">
        <w:rPr>
          <w:rStyle w:val="Forte"/>
          <w:rFonts w:ascii="Arial" w:hAnsi="Arial" w:cs="Arial"/>
        </w:rPr>
        <w:t>possibilidade de compartilhamento de algumas vagas de táxi</w:t>
      </w:r>
      <w:r w:rsidRPr="00DF1E89">
        <w:rPr>
          <w:rFonts w:ascii="Arial" w:hAnsi="Arial" w:cs="Arial"/>
        </w:rPr>
        <w:t>, especialmente para paradas rápidas de embarque e desembarque, contribuirá para maior organização do trânsito, mais segurança e melhor mobilidade urbana.</w:t>
      </w:r>
    </w:p>
    <w:p w14:paraId="4B833D73" w14:textId="24EC72E4" w:rsidR="00DF1E89" w:rsidRDefault="00DF1E89" w:rsidP="00DF1E89">
      <w:pPr>
        <w:pStyle w:val="NormalWeb"/>
        <w:jc w:val="both"/>
        <w:rPr>
          <w:rFonts w:ascii="Arial" w:hAnsi="Arial" w:cs="Arial"/>
        </w:rPr>
      </w:pPr>
      <w:r w:rsidRPr="00DF1E89">
        <w:rPr>
          <w:rFonts w:ascii="Arial" w:hAnsi="Arial" w:cs="Arial"/>
        </w:rPr>
        <w:t>Dessa forma, a medida busca atender uma demanda crescente da população e dos trabalhadores do transporte por aplicativo, promovendo mais eficiência no sistema de transporte urbano do município.</w:t>
      </w:r>
    </w:p>
    <w:p w14:paraId="1E0068AD" w14:textId="10BC7224" w:rsidR="00DF1E89" w:rsidRDefault="00DF1E89" w:rsidP="00DF1E89">
      <w:pPr>
        <w:pStyle w:val="NormalWeb"/>
        <w:jc w:val="both"/>
        <w:rPr>
          <w:rFonts w:ascii="Arial" w:hAnsi="Arial" w:cs="Arial"/>
        </w:rPr>
      </w:pPr>
    </w:p>
    <w:p w14:paraId="287398E2" w14:textId="75BCECB7" w:rsidR="00DF1E89" w:rsidRDefault="00DF1E89" w:rsidP="00DF1E89">
      <w:pPr>
        <w:pStyle w:val="NormalWeb"/>
        <w:jc w:val="both"/>
        <w:rPr>
          <w:rFonts w:ascii="Arial" w:hAnsi="Arial" w:cs="Arial"/>
        </w:rPr>
      </w:pPr>
    </w:p>
    <w:p w14:paraId="6BD227C8" w14:textId="77777777" w:rsidR="00DF1E89" w:rsidRPr="00DF1E89" w:rsidRDefault="00DF1E89" w:rsidP="00DF1E89">
      <w:pPr>
        <w:pStyle w:val="NormalWeb"/>
        <w:jc w:val="both"/>
        <w:rPr>
          <w:rFonts w:ascii="Arial" w:hAnsi="Arial" w:cs="Arial"/>
        </w:rPr>
      </w:pPr>
    </w:p>
    <w:p w14:paraId="4E6FA3AE" w14:textId="04D94750" w:rsidR="00556AEB" w:rsidRPr="001F4276" w:rsidRDefault="00271881" w:rsidP="00DF1E89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861F22">
        <w:rPr>
          <w:rFonts w:ascii="Arial" w:hAnsi="Arial" w:cs="Arial"/>
          <w:color w:val="000000"/>
        </w:rPr>
        <w:t>0</w:t>
      </w:r>
      <w:r w:rsidR="00B815AB">
        <w:rPr>
          <w:rFonts w:ascii="Arial" w:hAnsi="Arial" w:cs="Arial"/>
          <w:color w:val="000000"/>
        </w:rPr>
        <w:t>9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17330AE" w14:textId="77777777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057CD7E5" w:rsidR="00556AEB" w:rsidRPr="001F4276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E0239A1" w:rsidR="001D237A" w:rsidRPr="00556AEB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1D237A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52E9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52E9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652E9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52E9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52E87"/>
    <w:rsid w:val="00271881"/>
    <w:rsid w:val="002C16AD"/>
    <w:rsid w:val="003366C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E6804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52E92"/>
    <w:rsid w:val="00696376"/>
    <w:rsid w:val="006A4337"/>
    <w:rsid w:val="006D4B25"/>
    <w:rsid w:val="006D5D13"/>
    <w:rsid w:val="006E456C"/>
    <w:rsid w:val="006F4BA7"/>
    <w:rsid w:val="006F682F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E0112"/>
    <w:rsid w:val="00AE044D"/>
    <w:rsid w:val="00AF027F"/>
    <w:rsid w:val="00B205F0"/>
    <w:rsid w:val="00B7585D"/>
    <w:rsid w:val="00B815AB"/>
    <w:rsid w:val="00B83D77"/>
    <w:rsid w:val="00BC5260"/>
    <w:rsid w:val="00BE2C65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DF1E89"/>
    <w:rsid w:val="00E373E8"/>
    <w:rsid w:val="00EB5659"/>
    <w:rsid w:val="00EB56C7"/>
    <w:rsid w:val="00EB6877"/>
    <w:rsid w:val="00ED65DC"/>
    <w:rsid w:val="00F17477"/>
    <w:rsid w:val="00F20424"/>
    <w:rsid w:val="00FB479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2025-11-03T12:16:00Z</cp:lastPrinted>
  <dcterms:created xsi:type="dcterms:W3CDTF">2026-01-19T13:38:00Z</dcterms:created>
  <dcterms:modified xsi:type="dcterms:W3CDTF">2026-04-27T14:06:00Z</dcterms:modified>
</cp:coreProperties>
</file>