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433B3A3B" w:rsidR="00E035D9" w:rsidRPr="00941894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94189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7F21AF">
        <w:rPr>
          <w:rFonts w:ascii="Courier New" w:eastAsia="Courier New" w:hAnsi="Courier New" w:cs="Courier New"/>
          <w:b/>
          <w:color w:val="000000"/>
          <w:sz w:val="28"/>
          <w:szCs w:val="28"/>
        </w:rPr>
        <w:t>372</w:t>
      </w:r>
      <w:r w:rsidRPr="00941894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941894" w:rsidRPr="0094189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941894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941894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C290D50" w14:textId="77777777" w:rsidR="00E035D9" w:rsidRPr="00941894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31DD396F" w14:textId="61FD0A16" w:rsidR="00CB5544" w:rsidRPr="00941894" w:rsidRDefault="00E035D9" w:rsidP="00CB554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941894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941894">
        <w:rPr>
          <w:rFonts w:ascii="Courier New" w:hAnsi="Courier New" w:cs="Courier New"/>
          <w:b/>
          <w:sz w:val="22"/>
          <w:szCs w:val="22"/>
        </w:rPr>
        <w:t xml:space="preserve">Requeiro à Mesa Diretora que seja expedida </w:t>
      </w:r>
      <w:r w:rsidR="00941894" w:rsidRPr="00941894">
        <w:rPr>
          <w:rFonts w:ascii="Courier New" w:eastAsia="Courier New" w:hAnsi="Courier New" w:cs="Courier New"/>
          <w:b/>
          <w:sz w:val="22"/>
          <w:szCs w:val="22"/>
        </w:rPr>
        <w:t>na forma regimental Ofício ao Prefeito solicitando as seguintes informações abaixo transcritas:</w:t>
      </w:r>
    </w:p>
    <w:p w14:paraId="2048F2A8" w14:textId="77777777" w:rsidR="00941894" w:rsidRPr="00941894" w:rsidRDefault="00941894" w:rsidP="00CB554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6869ED45" w14:textId="356A81D1" w:rsidR="00941894" w:rsidRPr="00941894" w:rsidRDefault="00941894" w:rsidP="00941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941894">
        <w:rPr>
          <w:rFonts w:ascii="Courier New" w:hAnsi="Courier New" w:cs="Courier New"/>
          <w:b/>
          <w:sz w:val="22"/>
          <w:szCs w:val="22"/>
        </w:rPr>
        <w:t>Relação nominal com o valor que cada pessoa exonerada tem a receber a partir de 01/10/2024 até 31/01/2025;</w:t>
      </w:r>
    </w:p>
    <w:p w14:paraId="42C04D6D" w14:textId="4D7EBA91" w:rsidR="00941894" w:rsidRPr="00941894" w:rsidRDefault="00941894" w:rsidP="00941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941894">
        <w:rPr>
          <w:rFonts w:ascii="Courier New" w:hAnsi="Courier New" w:cs="Courier New"/>
          <w:b/>
          <w:sz w:val="22"/>
          <w:szCs w:val="22"/>
        </w:rPr>
        <w:t>Informação sobre eventual ordem cronológica e previsão de pagamentos das rescisões em atendimento à prioridade aludida no artigo 29 da Lei Orgânica Municipal de Paty do Alferes;</w:t>
      </w:r>
    </w:p>
    <w:p w14:paraId="666734DF" w14:textId="7E70A6DD" w:rsidR="00941894" w:rsidRPr="00941894" w:rsidRDefault="00941894" w:rsidP="00941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941894">
        <w:rPr>
          <w:rFonts w:ascii="Courier New" w:hAnsi="Courier New" w:cs="Courier New"/>
          <w:b/>
          <w:sz w:val="22"/>
          <w:szCs w:val="22"/>
        </w:rPr>
        <w:t>Saldo em conta bancária nas fontes 1500 e 1501 em 02/01/2025;</w:t>
      </w:r>
    </w:p>
    <w:p w14:paraId="42E6A6A9" w14:textId="3D134BFA" w:rsidR="00941894" w:rsidRPr="00941894" w:rsidRDefault="00941894" w:rsidP="00941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941894">
        <w:rPr>
          <w:rFonts w:ascii="Courier New" w:hAnsi="Courier New" w:cs="Courier New"/>
          <w:b/>
          <w:sz w:val="22"/>
          <w:szCs w:val="22"/>
        </w:rPr>
        <w:t>Qual o superávit das fontes 1500 e 1501 do exercício de 2024 para 2025;</w:t>
      </w:r>
    </w:p>
    <w:p w14:paraId="0C016345" w14:textId="1C1714F7" w:rsidR="00941894" w:rsidRPr="00941894" w:rsidRDefault="00941894" w:rsidP="00941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941894">
        <w:rPr>
          <w:rFonts w:ascii="Courier New" w:hAnsi="Courier New" w:cs="Courier New"/>
          <w:b/>
          <w:sz w:val="22"/>
          <w:szCs w:val="22"/>
        </w:rPr>
        <w:t>Informações sobre o cumprimento dos princípios constitucionais da isonomia e impessoalidade do artigo 37 da Constituição Federal no pagamento das rescisões.</w:t>
      </w:r>
    </w:p>
    <w:p w14:paraId="638C96C4" w14:textId="77777777" w:rsidR="00941894" w:rsidRPr="00941894" w:rsidRDefault="00941894" w:rsidP="00941894">
      <w:pPr>
        <w:pStyle w:val="PargrafodaLista"/>
        <w:spacing w:line="276" w:lineRule="auto"/>
        <w:jc w:val="both"/>
        <w:rPr>
          <w:rFonts w:ascii="Courier New" w:hAnsi="Courier New" w:cs="Courier New"/>
          <w:b/>
          <w:sz w:val="8"/>
          <w:szCs w:val="8"/>
        </w:rPr>
      </w:pPr>
    </w:p>
    <w:p w14:paraId="383E64F8" w14:textId="605CA013" w:rsidR="00E035D9" w:rsidRPr="00941894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941894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941894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8"/>
          <w:szCs w:val="8"/>
        </w:rPr>
      </w:pPr>
    </w:p>
    <w:p w14:paraId="43AD0072" w14:textId="77777777" w:rsidR="00941894" w:rsidRPr="00941894" w:rsidRDefault="00E035D9" w:rsidP="0094189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41894">
        <w:rPr>
          <w:rFonts w:ascii="Courier New" w:hAnsi="Courier New" w:cs="Courier New"/>
          <w:bCs/>
          <w:sz w:val="22"/>
          <w:szCs w:val="22"/>
        </w:rPr>
        <w:tab/>
      </w:r>
      <w:r w:rsidR="001F3A06" w:rsidRPr="00941894">
        <w:rPr>
          <w:rFonts w:ascii="Courier New" w:eastAsia="Courier New" w:hAnsi="Courier New" w:cs="Courier New"/>
          <w:sz w:val="22"/>
          <w:szCs w:val="22"/>
        </w:rPr>
        <w:tab/>
      </w:r>
      <w:r w:rsidR="00941894" w:rsidRPr="00941894">
        <w:rPr>
          <w:rFonts w:ascii="Courier New" w:eastAsia="Courier New" w:hAnsi="Courier New" w:cs="Courier New"/>
          <w:sz w:val="22"/>
          <w:szCs w:val="22"/>
        </w:rPr>
        <w:t>Justifica-se o presente Requerimento tendo em vista a natureza jurídica alimentar do recebimento das verbas rescisórias pelos servidores públicos exonerados.</w:t>
      </w:r>
    </w:p>
    <w:p w14:paraId="1F47F4C1" w14:textId="77777777" w:rsidR="00941894" w:rsidRPr="00941894" w:rsidRDefault="00941894" w:rsidP="00941894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5EF6ED01" w14:textId="47D61011" w:rsidR="00941894" w:rsidRPr="00941894" w:rsidRDefault="00941894" w:rsidP="0094189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41894">
        <w:rPr>
          <w:rFonts w:ascii="Courier New" w:eastAsia="Courier New" w:hAnsi="Courier New" w:cs="Courier New"/>
          <w:sz w:val="22"/>
          <w:szCs w:val="22"/>
        </w:rPr>
        <w:t>Ainda, a informação de ordem cronológica de pagamentos se faz necessário a fim de que possa haver previsão nos recebimentos dos valores devidos a cada servidor.</w:t>
      </w:r>
    </w:p>
    <w:p w14:paraId="19756B96" w14:textId="77777777" w:rsidR="00941894" w:rsidRPr="00941894" w:rsidRDefault="00941894" w:rsidP="0094189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778C49C9" w14:textId="5AE12312" w:rsidR="00941894" w:rsidRPr="00941894" w:rsidRDefault="00941894" w:rsidP="0094189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41894">
        <w:rPr>
          <w:rFonts w:ascii="Courier New" w:eastAsia="Courier New" w:hAnsi="Courier New" w:cs="Courier New"/>
          <w:sz w:val="22"/>
          <w:szCs w:val="22"/>
        </w:rPr>
        <w:t>Quanto ao saldo nas fontes 1500 e 1501 e seus respectivos superávits, se faz necessário a informação a fim de verificar a saúde financeira da Prefeitura Municipal no início da gestão atual.</w:t>
      </w:r>
    </w:p>
    <w:p w14:paraId="6D69AECE" w14:textId="77777777" w:rsidR="00941894" w:rsidRPr="00941894" w:rsidRDefault="00941894" w:rsidP="0094189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5BF78CB1" w14:textId="0A0B452E" w:rsidR="00941894" w:rsidRPr="00941894" w:rsidRDefault="00941894" w:rsidP="0094189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41894">
        <w:rPr>
          <w:rFonts w:ascii="Courier New" w:eastAsia="Courier New" w:hAnsi="Courier New" w:cs="Courier New"/>
          <w:sz w:val="22"/>
          <w:szCs w:val="22"/>
        </w:rPr>
        <w:t>Por fim, requer sejam observados os princípios constitucionais da legalidade, isonomia e impessoalidade para fins de pagamento das</w:t>
      </w:r>
    </w:p>
    <w:p w14:paraId="1683D741" w14:textId="77777777" w:rsidR="00941894" w:rsidRPr="00941894" w:rsidRDefault="00941894" w:rsidP="0094189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41894">
        <w:rPr>
          <w:rFonts w:ascii="Courier New" w:eastAsia="Courier New" w:hAnsi="Courier New" w:cs="Courier New"/>
          <w:sz w:val="22"/>
          <w:szCs w:val="22"/>
        </w:rPr>
        <w:t xml:space="preserve">rescisões dos servidores exonerados e que haja previsibilidade nos pagamentos. </w:t>
      </w:r>
    </w:p>
    <w:p w14:paraId="35DCC1C4" w14:textId="77777777" w:rsidR="00941894" w:rsidRPr="00941894" w:rsidRDefault="00941894" w:rsidP="00941894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ED79443" w14:textId="77777777" w:rsidR="00245E58" w:rsidRPr="00245E58" w:rsidRDefault="00245E58" w:rsidP="00941894">
      <w:pPr>
        <w:spacing w:line="276" w:lineRule="auto"/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1D7B7F85" w14:textId="7603C9E8" w:rsidR="003A530F" w:rsidRPr="00941894" w:rsidRDefault="00E035D9" w:rsidP="00941894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941894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41894" w:rsidRPr="00941894">
        <w:rPr>
          <w:rFonts w:ascii="Courier New" w:eastAsia="Courier New" w:hAnsi="Courier New" w:cs="Courier New"/>
          <w:sz w:val="20"/>
          <w:szCs w:val="20"/>
        </w:rPr>
        <w:t>2</w:t>
      </w:r>
      <w:r w:rsidR="007F21AF">
        <w:rPr>
          <w:rFonts w:ascii="Courier New" w:eastAsia="Courier New" w:hAnsi="Courier New" w:cs="Courier New"/>
          <w:sz w:val="20"/>
          <w:szCs w:val="20"/>
        </w:rPr>
        <w:t>4</w:t>
      </w:r>
      <w:r w:rsidRPr="00941894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941894" w:rsidRPr="00941894">
        <w:rPr>
          <w:rFonts w:ascii="Courier New" w:eastAsia="Courier New" w:hAnsi="Courier New" w:cs="Courier New"/>
          <w:sz w:val="20"/>
          <w:szCs w:val="20"/>
        </w:rPr>
        <w:t>abril</w:t>
      </w:r>
      <w:r w:rsidRPr="00941894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941894" w:rsidRPr="00941894">
        <w:rPr>
          <w:rFonts w:ascii="Courier New" w:eastAsia="Courier New" w:hAnsi="Courier New" w:cs="Courier New"/>
          <w:sz w:val="20"/>
          <w:szCs w:val="20"/>
        </w:rPr>
        <w:t>5</w:t>
      </w:r>
      <w:r w:rsidRPr="00941894">
        <w:rPr>
          <w:rFonts w:ascii="Courier New" w:eastAsia="Courier New" w:hAnsi="Courier New" w:cs="Courier New"/>
          <w:sz w:val="20"/>
          <w:szCs w:val="20"/>
        </w:rPr>
        <w:t>.</w:t>
      </w: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941894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77777777" w:rsidR="0062458F" w:rsidRPr="00941894" w:rsidRDefault="0062458F" w:rsidP="006245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2B521B" w14:textId="3F5FA448" w:rsidR="0062458F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32E451B" w14:textId="311E0CAE" w:rsidR="00245E58" w:rsidRDefault="00245E58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8D929F4" w14:textId="43454541" w:rsidR="00245E58" w:rsidRDefault="00245E58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37E9A84" w14:textId="77777777" w:rsidR="00245E58" w:rsidRPr="00941894" w:rsidRDefault="00245E58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929170" w14:textId="77777777" w:rsidR="00245E58" w:rsidRDefault="00245E58" w:rsidP="000F59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45F0BF3" w14:textId="6F84B7F8" w:rsidR="000F59B8" w:rsidRPr="00941894" w:rsidRDefault="000F59B8" w:rsidP="000F59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4189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VINICIUS ROSA DE SOUZA </w:t>
            </w:r>
          </w:p>
          <w:p w14:paraId="2D5A66C9" w14:textId="77777777" w:rsidR="000F59B8" w:rsidRPr="00941894" w:rsidRDefault="000F59B8" w:rsidP="000F59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4189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VINICINHO -</w:t>
            </w:r>
          </w:p>
          <w:p w14:paraId="3B6A8300" w14:textId="0025EA04" w:rsidR="00E035D9" w:rsidRPr="00941894" w:rsidRDefault="000F59B8" w:rsidP="000F59B8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4189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45E58">
      <w:headerReference w:type="default" r:id="rId8"/>
      <w:footerReference w:type="default" r:id="rId9"/>
      <w:pgSz w:w="12240" w:h="15840"/>
      <w:pgMar w:top="1417" w:right="1701" w:bottom="426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8337" w14:textId="77777777" w:rsidR="007753B5" w:rsidRDefault="007753B5">
      <w:r>
        <w:separator/>
      </w:r>
    </w:p>
  </w:endnote>
  <w:endnote w:type="continuationSeparator" w:id="0">
    <w:p w14:paraId="4428C996" w14:textId="77777777" w:rsidR="007753B5" w:rsidRDefault="00775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941894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4189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941894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941894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F230A" w14:textId="77777777" w:rsidR="007753B5" w:rsidRDefault="007753B5">
      <w:r>
        <w:separator/>
      </w:r>
    </w:p>
  </w:footnote>
  <w:footnote w:type="continuationSeparator" w:id="0">
    <w:p w14:paraId="0EFCE29D" w14:textId="77777777" w:rsidR="007753B5" w:rsidRDefault="00775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Pr="00941894" w:rsidRDefault="0087079D">
    <w:pPr>
      <w:jc w:val="center"/>
      <w:rPr>
        <w:rFonts w:ascii="Courier New" w:eastAsia="Courier New" w:hAnsi="Courier New" w:cs="Courier New"/>
        <w:b/>
        <w:bCs/>
        <w:sz w:val="8"/>
        <w:szCs w:val="8"/>
      </w:rPr>
    </w:pPr>
    <w:r w:rsidRPr="00941894">
      <w:rPr>
        <w:b/>
        <w:bCs/>
        <w:noProof/>
        <w:sz w:val="22"/>
        <w:szCs w:val="22"/>
      </w:rPr>
      <w:drawing>
        <wp:anchor distT="0" distB="0" distL="114300" distR="114300" simplePos="0" relativeHeight="251658240" behindDoc="0" locked="0" layoutInCell="1" hidden="0" allowOverlap="1" wp14:anchorId="2E1FA97B" wp14:editId="5D414381">
          <wp:simplePos x="0" y="0"/>
          <wp:positionH relativeFrom="column">
            <wp:posOffset>2606040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941894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94189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941894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94189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2DE4040" w14:textId="77777777" w:rsidR="000F59B8" w:rsidRPr="00941894" w:rsidRDefault="0087079D" w:rsidP="000F59B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941894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F59B8" w:rsidRPr="00941894">
      <w:rPr>
        <w:rFonts w:ascii="Courier New" w:eastAsia="Courier New" w:hAnsi="Courier New" w:cs="Courier New"/>
        <w:b/>
        <w:bCs/>
        <w:sz w:val="16"/>
        <w:szCs w:val="16"/>
      </w:rPr>
      <w:t>VINICIUS ROSA DE SOUZA</w:t>
    </w:r>
  </w:p>
  <w:p w14:paraId="0BA912DD" w14:textId="73538B53" w:rsidR="00150ED7" w:rsidRPr="00941894" w:rsidRDefault="000F59B8" w:rsidP="000F59B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941894">
      <w:rPr>
        <w:rFonts w:ascii="Courier New" w:eastAsia="Courier New" w:hAnsi="Courier New" w:cs="Courier New"/>
        <w:b/>
        <w:bCs/>
        <w:sz w:val="16"/>
        <w:szCs w:val="16"/>
      </w:rPr>
      <w:t>-  VINICINHO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A75D9"/>
    <w:multiLevelType w:val="hybridMultilevel"/>
    <w:tmpl w:val="88CCA5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4C15D8"/>
    <w:multiLevelType w:val="hybridMultilevel"/>
    <w:tmpl w:val="EC0C519C"/>
    <w:lvl w:ilvl="0" w:tplc="D388BF06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116318">
    <w:abstractNumId w:val="0"/>
  </w:num>
  <w:num w:numId="2" w16cid:durableId="1026567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764C7"/>
    <w:rsid w:val="000C1D7A"/>
    <w:rsid w:val="000D5241"/>
    <w:rsid w:val="000F59B8"/>
    <w:rsid w:val="00127CC3"/>
    <w:rsid w:val="00150ED7"/>
    <w:rsid w:val="00154AD5"/>
    <w:rsid w:val="0016724B"/>
    <w:rsid w:val="001B2AFB"/>
    <w:rsid w:val="001F3A06"/>
    <w:rsid w:val="00245E58"/>
    <w:rsid w:val="00261C74"/>
    <w:rsid w:val="0026546E"/>
    <w:rsid w:val="00291F7B"/>
    <w:rsid w:val="002D745C"/>
    <w:rsid w:val="002E0B28"/>
    <w:rsid w:val="002F0B65"/>
    <w:rsid w:val="00312A80"/>
    <w:rsid w:val="003734C0"/>
    <w:rsid w:val="003872D0"/>
    <w:rsid w:val="003A530F"/>
    <w:rsid w:val="00485871"/>
    <w:rsid w:val="004955CA"/>
    <w:rsid w:val="005572E1"/>
    <w:rsid w:val="00562AF9"/>
    <w:rsid w:val="005808FB"/>
    <w:rsid w:val="006135FF"/>
    <w:rsid w:val="00615F73"/>
    <w:rsid w:val="0062458F"/>
    <w:rsid w:val="00676A97"/>
    <w:rsid w:val="00685B12"/>
    <w:rsid w:val="006F1BCA"/>
    <w:rsid w:val="00767EE2"/>
    <w:rsid w:val="007753B5"/>
    <w:rsid w:val="007E24F9"/>
    <w:rsid w:val="007F0898"/>
    <w:rsid w:val="007F21AF"/>
    <w:rsid w:val="0080523F"/>
    <w:rsid w:val="00824E6C"/>
    <w:rsid w:val="00857E40"/>
    <w:rsid w:val="0087079D"/>
    <w:rsid w:val="008D624D"/>
    <w:rsid w:val="009340AD"/>
    <w:rsid w:val="00941894"/>
    <w:rsid w:val="009B150F"/>
    <w:rsid w:val="00A55130"/>
    <w:rsid w:val="00A83CE9"/>
    <w:rsid w:val="00C52E6E"/>
    <w:rsid w:val="00C868EB"/>
    <w:rsid w:val="00CB5544"/>
    <w:rsid w:val="00CC6377"/>
    <w:rsid w:val="00CE3DB9"/>
    <w:rsid w:val="00CF778D"/>
    <w:rsid w:val="00E024F9"/>
    <w:rsid w:val="00E035D9"/>
    <w:rsid w:val="00E45532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941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2024-09-11T15:22:00Z</cp:lastPrinted>
  <dcterms:created xsi:type="dcterms:W3CDTF">2025-04-24T16:19:00Z</dcterms:created>
  <dcterms:modified xsi:type="dcterms:W3CDTF">2025-04-28T15:21:00Z</dcterms:modified>
</cp:coreProperties>
</file>