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1D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PROJETO DE </w:t>
      </w:r>
      <w:r w:rsidR="0084581D" w:rsidRPr="00762990">
        <w:rPr>
          <w:rFonts w:ascii="Arial" w:hAnsi="Arial" w:cs="Arial"/>
          <w:u w:val="none"/>
        </w:rPr>
        <w:t>RESOLUÇÃO Nº 0</w:t>
      </w:r>
      <w:r w:rsidRPr="00762990">
        <w:rPr>
          <w:rFonts w:ascii="Arial" w:hAnsi="Arial" w:cs="Arial"/>
          <w:u w:val="none"/>
        </w:rPr>
        <w:t>0</w:t>
      </w:r>
      <w:r w:rsidR="00066A9B" w:rsidRPr="00762990">
        <w:rPr>
          <w:rFonts w:ascii="Arial" w:hAnsi="Arial" w:cs="Arial"/>
          <w:u w:val="none"/>
        </w:rPr>
        <w:t>1</w:t>
      </w:r>
      <w:r w:rsidR="0084581D" w:rsidRPr="00762990">
        <w:rPr>
          <w:rFonts w:ascii="Arial" w:hAnsi="Arial" w:cs="Arial"/>
          <w:u w:val="none"/>
        </w:rPr>
        <w:t>/20</w:t>
      </w:r>
      <w:r w:rsidR="00066A9B" w:rsidRPr="00762990">
        <w:rPr>
          <w:rFonts w:ascii="Arial" w:hAnsi="Arial" w:cs="Arial"/>
          <w:u w:val="none"/>
        </w:rPr>
        <w:t>2</w:t>
      </w:r>
      <w:r w:rsidR="00496852" w:rsidRPr="00762990">
        <w:rPr>
          <w:rFonts w:ascii="Arial" w:hAnsi="Arial" w:cs="Arial"/>
          <w:u w:val="none"/>
        </w:rPr>
        <w:t>2</w:t>
      </w:r>
    </w:p>
    <w:p w:rsidR="008D5B1A" w:rsidRPr="00762990" w:rsidRDefault="00E24CB9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De </w:t>
      </w:r>
      <w:r w:rsidR="00195DD3" w:rsidRPr="00762990">
        <w:rPr>
          <w:rFonts w:ascii="Arial" w:hAnsi="Arial" w:cs="Arial"/>
          <w:u w:val="none"/>
        </w:rPr>
        <w:t>2</w:t>
      </w:r>
      <w:r w:rsidR="00496852" w:rsidRPr="00762990">
        <w:rPr>
          <w:rFonts w:ascii="Arial" w:hAnsi="Arial" w:cs="Arial"/>
          <w:u w:val="none"/>
        </w:rPr>
        <w:t>4</w:t>
      </w:r>
      <w:r w:rsidRPr="00762990">
        <w:rPr>
          <w:rFonts w:ascii="Arial" w:hAnsi="Arial" w:cs="Arial"/>
          <w:u w:val="none"/>
        </w:rPr>
        <w:t xml:space="preserve"> de </w:t>
      </w:r>
      <w:r w:rsidR="00066A9B" w:rsidRPr="00762990">
        <w:rPr>
          <w:rFonts w:ascii="Arial" w:hAnsi="Arial" w:cs="Arial"/>
          <w:u w:val="none"/>
        </w:rPr>
        <w:t>janeir</w:t>
      </w:r>
      <w:r w:rsidR="00992B5F" w:rsidRPr="00762990">
        <w:rPr>
          <w:rFonts w:ascii="Arial" w:hAnsi="Arial" w:cs="Arial"/>
          <w:u w:val="none"/>
        </w:rPr>
        <w:t>o 20</w:t>
      </w:r>
      <w:r w:rsidR="00066A9B" w:rsidRPr="00762990">
        <w:rPr>
          <w:rFonts w:ascii="Arial" w:hAnsi="Arial" w:cs="Arial"/>
          <w:u w:val="none"/>
        </w:rPr>
        <w:t>2</w:t>
      </w:r>
      <w:r w:rsidR="00496852" w:rsidRPr="00762990">
        <w:rPr>
          <w:rFonts w:ascii="Arial" w:hAnsi="Arial" w:cs="Arial"/>
          <w:u w:val="none"/>
        </w:rPr>
        <w:t>2</w:t>
      </w:r>
    </w:p>
    <w:p w:rsidR="008D5B1A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>AUTOR:</w:t>
      </w:r>
      <w:r w:rsidR="008306F7" w:rsidRPr="00762990">
        <w:rPr>
          <w:rFonts w:ascii="Arial" w:hAnsi="Arial" w:cs="Arial"/>
          <w:u w:val="none"/>
        </w:rPr>
        <w:t xml:space="preserve"> </w:t>
      </w:r>
      <w:r w:rsidR="00066A9B" w:rsidRPr="00762990">
        <w:rPr>
          <w:rFonts w:ascii="Arial" w:hAnsi="Arial" w:cs="Arial"/>
          <w:u w:val="none"/>
        </w:rPr>
        <w:t>Mesa da Câmara</w:t>
      </w:r>
      <w:r w:rsidR="009B1767" w:rsidRPr="00762990">
        <w:rPr>
          <w:rFonts w:ascii="Arial" w:hAnsi="Arial" w:cs="Arial"/>
          <w:u w:val="none"/>
        </w:rPr>
        <w:t>.</w:t>
      </w:r>
    </w:p>
    <w:p w:rsidR="00652856" w:rsidRPr="00762990" w:rsidRDefault="00652856" w:rsidP="0084581D">
      <w:pPr>
        <w:spacing w:line="360" w:lineRule="auto"/>
        <w:ind w:left="2835" w:right="567"/>
        <w:jc w:val="both"/>
        <w:rPr>
          <w:rFonts w:ascii="Arial" w:hAnsi="Arial" w:cs="Arial"/>
          <w:b/>
        </w:rPr>
      </w:pP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SÚMULA:</w:t>
      </w:r>
      <w:r w:rsidRPr="00762990">
        <w:rPr>
          <w:rFonts w:ascii="Arial" w:hAnsi="Arial" w:cs="Arial"/>
        </w:rPr>
        <w:t xml:space="preserve"> </w:t>
      </w:r>
      <w:r w:rsidR="001D7552" w:rsidRPr="00762990">
        <w:rPr>
          <w:rFonts w:ascii="Arial" w:hAnsi="Arial" w:cs="Arial"/>
        </w:rPr>
        <w:t>FIXA</w:t>
      </w:r>
      <w:r w:rsidRPr="00762990">
        <w:rPr>
          <w:rFonts w:ascii="Arial" w:hAnsi="Arial" w:cs="Arial"/>
        </w:rPr>
        <w:t xml:space="preserve"> O CALENDÁRIO LEGISLATIVO PARA O ANO DE 2.0</w:t>
      </w:r>
      <w:r w:rsidR="00066A9B" w:rsidRPr="00762990">
        <w:rPr>
          <w:rFonts w:ascii="Arial" w:hAnsi="Arial" w:cs="Arial"/>
        </w:rPr>
        <w:t>2</w:t>
      </w:r>
      <w:r w:rsidR="00496852" w:rsidRPr="00762990">
        <w:rPr>
          <w:rFonts w:ascii="Arial" w:hAnsi="Arial" w:cs="Arial"/>
        </w:rPr>
        <w:t>2</w:t>
      </w:r>
      <w:r w:rsidRPr="00762990">
        <w:rPr>
          <w:rFonts w:ascii="Arial" w:hAnsi="Arial" w:cs="Arial"/>
        </w:rPr>
        <w:t>.</w:t>
      </w: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CE46D6" w:rsidRPr="00762990" w:rsidRDefault="00CE46D6" w:rsidP="00CE46D6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1º.</w:t>
      </w:r>
      <w:r w:rsidRPr="00762990">
        <w:rPr>
          <w:rFonts w:ascii="Arial" w:hAnsi="Arial" w:cs="Arial"/>
        </w:rPr>
        <w:t xml:space="preserve"> Fica </w:t>
      </w:r>
      <w:r w:rsidR="001D7552" w:rsidRPr="00762990">
        <w:rPr>
          <w:rFonts w:ascii="Arial" w:hAnsi="Arial" w:cs="Arial"/>
        </w:rPr>
        <w:t>fixad</w:t>
      </w:r>
      <w:r w:rsidR="00D15C5E" w:rsidRPr="00762990">
        <w:rPr>
          <w:rFonts w:ascii="Arial" w:hAnsi="Arial" w:cs="Arial"/>
        </w:rPr>
        <w:t>o</w:t>
      </w:r>
      <w:r w:rsidRPr="00762990">
        <w:rPr>
          <w:rFonts w:ascii="Arial" w:hAnsi="Arial" w:cs="Arial"/>
        </w:rPr>
        <w:t xml:space="preserve"> o calendá</w:t>
      </w:r>
      <w:r w:rsidR="00496852" w:rsidRPr="00762990">
        <w:rPr>
          <w:rFonts w:ascii="Arial" w:hAnsi="Arial" w:cs="Arial"/>
        </w:rPr>
        <w:t>rio legislativo para o ano de 2022</w:t>
      </w:r>
      <w:r w:rsidRPr="00762990">
        <w:rPr>
          <w:rFonts w:ascii="Arial" w:hAnsi="Arial" w:cs="Arial"/>
        </w:rPr>
        <w:t xml:space="preserve"> obedecendo-se os incisos abaixo: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 – FEVEREIRO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341AB0" w:rsidRPr="00762990">
        <w:rPr>
          <w:rFonts w:ascii="Arial" w:hAnsi="Arial" w:cs="Arial"/>
          <w:b/>
        </w:rPr>
        <w:t>1</w:t>
      </w:r>
      <w:r w:rsidRPr="00762990">
        <w:rPr>
          <w:rFonts w:ascii="Arial" w:hAnsi="Arial" w:cs="Arial"/>
          <w:b/>
        </w:rPr>
        <w:t xml:space="preserve"> – </w:t>
      </w:r>
      <w:r w:rsidR="00341AB0" w:rsidRPr="00762990">
        <w:rPr>
          <w:rFonts w:ascii="Arial" w:hAnsi="Arial" w:cs="Arial"/>
          <w:b/>
        </w:rPr>
        <w:t>0</w:t>
      </w:r>
      <w:r w:rsidR="00496852" w:rsidRPr="00762990">
        <w:rPr>
          <w:rFonts w:ascii="Arial" w:hAnsi="Arial" w:cs="Arial"/>
          <w:b/>
        </w:rPr>
        <w:t>7</w:t>
      </w:r>
      <w:r w:rsidR="00066A9B"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4</w:t>
      </w:r>
      <w:r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1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 – MARÇO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7</w:t>
      </w:r>
      <w:r w:rsidR="00AD16C3"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14</w:t>
      </w:r>
      <w:r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="00496852" w:rsidRPr="00762990">
        <w:rPr>
          <w:rFonts w:ascii="Arial" w:hAnsi="Arial" w:cs="Arial"/>
          <w:b/>
        </w:rPr>
        <w:t>21</w:t>
      </w:r>
      <w:r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8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III – ABRIL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 xml:space="preserve">4 </w:t>
      </w:r>
      <w:r w:rsidRPr="00C2156E">
        <w:rPr>
          <w:rFonts w:ascii="Arial" w:hAnsi="Arial" w:cs="Arial"/>
          <w:b/>
        </w:rPr>
        <w:t xml:space="preserve">– </w:t>
      </w:r>
      <w:r w:rsidR="00762990" w:rsidRPr="00C2156E">
        <w:rPr>
          <w:rFonts w:ascii="Arial" w:hAnsi="Arial" w:cs="Arial"/>
          <w:b/>
        </w:rPr>
        <w:t>11</w:t>
      </w:r>
      <w:r w:rsidRPr="00762990">
        <w:rPr>
          <w:rFonts w:ascii="Arial" w:hAnsi="Arial" w:cs="Arial"/>
          <w:b/>
        </w:rPr>
        <w:t xml:space="preserve"> –</w:t>
      </w:r>
      <w:r w:rsidR="00066A9B" w:rsidRPr="00762990">
        <w:rPr>
          <w:rFonts w:ascii="Arial" w:hAnsi="Arial" w:cs="Arial"/>
          <w:b/>
        </w:rPr>
        <w:t xml:space="preserve"> </w:t>
      </w:r>
      <w:r w:rsidR="00496852" w:rsidRPr="00762990">
        <w:rPr>
          <w:rFonts w:ascii="Arial" w:hAnsi="Arial" w:cs="Arial"/>
          <w:b/>
        </w:rPr>
        <w:t>18</w:t>
      </w:r>
      <w:r w:rsidR="00066A9B"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5</w:t>
      </w:r>
    </w:p>
    <w:p w:rsidR="00195DD3" w:rsidRPr="00762990" w:rsidRDefault="00DB7D88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IV – MAIO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2 – 09</w:t>
      </w:r>
      <w:r w:rsidR="00195DD3" w:rsidRPr="00762990">
        <w:rPr>
          <w:rFonts w:ascii="Arial" w:hAnsi="Arial" w:cs="Arial"/>
          <w:b/>
        </w:rPr>
        <w:t xml:space="preserve"> – </w:t>
      </w:r>
      <w:r w:rsidR="00066A9B"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6</w:t>
      </w:r>
      <w:r w:rsidR="00066A9B" w:rsidRPr="00762990">
        <w:rPr>
          <w:rFonts w:ascii="Arial" w:hAnsi="Arial" w:cs="Arial"/>
          <w:b/>
        </w:rPr>
        <w:t xml:space="preserve"> </w:t>
      </w:r>
      <w:r w:rsidR="00195DD3" w:rsidRPr="00762990">
        <w:rPr>
          <w:rFonts w:ascii="Arial" w:hAnsi="Arial" w:cs="Arial"/>
          <w:b/>
        </w:rPr>
        <w:t>– 2</w:t>
      </w:r>
      <w:r w:rsidR="00496852" w:rsidRPr="00762990">
        <w:rPr>
          <w:rFonts w:ascii="Arial" w:hAnsi="Arial" w:cs="Arial"/>
          <w:b/>
        </w:rPr>
        <w:t>3</w:t>
      </w:r>
      <w:bookmarkStart w:id="0" w:name="_GoBack"/>
      <w:bookmarkEnd w:id="0"/>
    </w:p>
    <w:p w:rsidR="00AC0B44" w:rsidRPr="00762990" w:rsidRDefault="00AC0B44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 – J</w:t>
      </w:r>
      <w:r w:rsidR="00762990">
        <w:rPr>
          <w:rFonts w:ascii="Arial" w:hAnsi="Arial" w:cs="Arial"/>
          <w:b/>
        </w:rPr>
        <w:t xml:space="preserve">UNHO                       </w:t>
      </w:r>
      <w:r w:rsidR="00496852" w:rsidRPr="00762990">
        <w:rPr>
          <w:rFonts w:ascii="Arial" w:hAnsi="Arial" w:cs="Arial"/>
          <w:b/>
        </w:rPr>
        <w:t>06 – 13 - 20 - 27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 –</w:t>
      </w:r>
      <w:r w:rsidR="00762990">
        <w:rPr>
          <w:rFonts w:ascii="Arial" w:hAnsi="Arial" w:cs="Arial"/>
          <w:b/>
        </w:rPr>
        <w:t xml:space="preserve"> JULHO                       </w:t>
      </w:r>
      <w:r w:rsidRPr="00762990">
        <w:rPr>
          <w:rFonts w:ascii="Arial" w:hAnsi="Arial" w:cs="Arial"/>
          <w:b/>
        </w:rPr>
        <w:t>0</w:t>
      </w:r>
      <w:r w:rsidR="00A078BB">
        <w:rPr>
          <w:rFonts w:ascii="Arial" w:hAnsi="Arial" w:cs="Arial"/>
          <w:b/>
        </w:rPr>
        <w:t>5</w:t>
      </w:r>
      <w:r w:rsidR="00496852" w:rsidRPr="00762990">
        <w:rPr>
          <w:rFonts w:ascii="Arial" w:hAnsi="Arial" w:cs="Arial"/>
          <w:b/>
        </w:rPr>
        <w:t xml:space="preserve"> – </w:t>
      </w:r>
      <w:r w:rsidR="00066A9B"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1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VII – AGOSTO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1</w:t>
      </w:r>
      <w:r w:rsidR="00341AB0" w:rsidRPr="00762990">
        <w:rPr>
          <w:rFonts w:ascii="Arial" w:hAnsi="Arial" w:cs="Arial"/>
          <w:b/>
        </w:rPr>
        <w:t xml:space="preserve"> </w:t>
      </w:r>
      <w:r w:rsidRPr="00762990">
        <w:rPr>
          <w:rFonts w:ascii="Arial" w:hAnsi="Arial" w:cs="Arial"/>
          <w:b/>
        </w:rPr>
        <w:t xml:space="preserve">– </w:t>
      </w:r>
      <w:r w:rsidR="00AD16C3" w:rsidRPr="00762990">
        <w:rPr>
          <w:rFonts w:ascii="Arial" w:hAnsi="Arial" w:cs="Arial"/>
          <w:b/>
        </w:rPr>
        <w:t>0</w:t>
      </w:r>
      <w:r w:rsidR="00496852" w:rsidRPr="00762990">
        <w:rPr>
          <w:rFonts w:ascii="Arial" w:hAnsi="Arial" w:cs="Arial"/>
          <w:b/>
        </w:rPr>
        <w:t>8</w:t>
      </w:r>
      <w:r w:rsidRPr="00762990">
        <w:rPr>
          <w:rFonts w:ascii="Arial" w:hAnsi="Arial" w:cs="Arial"/>
          <w:b/>
        </w:rPr>
        <w:t xml:space="preserve"> – 1</w:t>
      </w:r>
      <w:r w:rsidR="00496852" w:rsidRPr="00762990">
        <w:rPr>
          <w:rFonts w:ascii="Arial" w:hAnsi="Arial" w:cs="Arial"/>
          <w:b/>
        </w:rPr>
        <w:t>5</w:t>
      </w:r>
      <w:r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2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 xml:space="preserve">VIII – SETEMBRO 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5</w:t>
      </w:r>
      <w:r w:rsidRPr="00762990">
        <w:rPr>
          <w:rFonts w:ascii="Arial" w:hAnsi="Arial" w:cs="Arial"/>
          <w:b/>
        </w:rPr>
        <w:t xml:space="preserve"> – </w:t>
      </w:r>
      <w:r w:rsidR="00AD16C3"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2</w:t>
      </w:r>
      <w:r w:rsidR="00AD16C3"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Pr="00762990">
        <w:rPr>
          <w:rFonts w:ascii="Arial" w:hAnsi="Arial" w:cs="Arial"/>
          <w:b/>
        </w:rPr>
        <w:t xml:space="preserve"> </w:t>
      </w:r>
      <w:r w:rsidR="00496852" w:rsidRPr="00762990">
        <w:rPr>
          <w:rFonts w:ascii="Arial" w:hAnsi="Arial" w:cs="Arial"/>
          <w:b/>
        </w:rPr>
        <w:t>19</w:t>
      </w:r>
      <w:r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6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IX – OUTUBRO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3</w:t>
      </w:r>
      <w:r w:rsidR="00195DD3" w:rsidRPr="00762990">
        <w:rPr>
          <w:rFonts w:ascii="Arial" w:hAnsi="Arial" w:cs="Arial"/>
          <w:b/>
        </w:rPr>
        <w:t xml:space="preserve"> – 1</w:t>
      </w:r>
      <w:r w:rsidR="00496852" w:rsidRPr="00762990">
        <w:rPr>
          <w:rFonts w:ascii="Arial" w:hAnsi="Arial" w:cs="Arial"/>
          <w:b/>
        </w:rPr>
        <w:t>0</w:t>
      </w:r>
      <w:r w:rsidR="00195DD3" w:rsidRPr="00762990">
        <w:rPr>
          <w:rFonts w:ascii="Arial" w:hAnsi="Arial" w:cs="Arial"/>
          <w:b/>
        </w:rPr>
        <w:t xml:space="preserve"> – </w:t>
      </w:r>
      <w:r w:rsidR="00AD16C3"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7</w:t>
      </w:r>
      <w:r w:rsidR="00195DD3" w:rsidRPr="00762990">
        <w:rPr>
          <w:rFonts w:ascii="Arial" w:hAnsi="Arial" w:cs="Arial"/>
          <w:b/>
        </w:rPr>
        <w:t xml:space="preserve"> – 2</w:t>
      </w:r>
      <w:r w:rsidR="00496852" w:rsidRPr="00762990">
        <w:rPr>
          <w:rFonts w:ascii="Arial" w:hAnsi="Arial" w:cs="Arial"/>
          <w:b/>
        </w:rPr>
        <w:t>4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X – NOVEMBRO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>7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14</w:t>
      </w:r>
      <w:r w:rsidR="00E8123B" w:rsidRPr="00762990">
        <w:rPr>
          <w:rFonts w:ascii="Arial" w:hAnsi="Arial" w:cs="Arial"/>
          <w:b/>
        </w:rPr>
        <w:t xml:space="preserve"> </w:t>
      </w:r>
      <w:r w:rsidR="00066A9B" w:rsidRPr="00762990">
        <w:rPr>
          <w:rFonts w:ascii="Arial" w:hAnsi="Arial" w:cs="Arial"/>
          <w:b/>
        </w:rPr>
        <w:t xml:space="preserve">– </w:t>
      </w:r>
      <w:r w:rsidR="00496852" w:rsidRPr="00762990">
        <w:rPr>
          <w:rFonts w:ascii="Arial" w:hAnsi="Arial" w:cs="Arial"/>
          <w:b/>
        </w:rPr>
        <w:t>21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28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XI – DEZEMBRO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496852" w:rsidRPr="00762990">
        <w:rPr>
          <w:rFonts w:ascii="Arial" w:hAnsi="Arial" w:cs="Arial"/>
          <w:b/>
        </w:rPr>
        <w:t xml:space="preserve">5 </w:t>
      </w:r>
      <w:r w:rsidRPr="00762990">
        <w:rPr>
          <w:rFonts w:ascii="Arial" w:hAnsi="Arial" w:cs="Arial"/>
          <w:b/>
        </w:rPr>
        <w:t xml:space="preserve">– </w:t>
      </w:r>
      <w:r w:rsidR="00066A9B" w:rsidRPr="00762990">
        <w:rPr>
          <w:rFonts w:ascii="Arial" w:hAnsi="Arial" w:cs="Arial"/>
          <w:b/>
        </w:rPr>
        <w:t>1</w:t>
      </w:r>
      <w:r w:rsidR="00496852" w:rsidRPr="00762990">
        <w:rPr>
          <w:rFonts w:ascii="Arial" w:hAnsi="Arial" w:cs="Arial"/>
          <w:b/>
        </w:rPr>
        <w:t>2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2º.</w:t>
      </w:r>
      <w:r w:rsidRPr="00762990">
        <w:rPr>
          <w:rFonts w:ascii="Arial" w:hAnsi="Arial" w:cs="Arial"/>
        </w:rPr>
        <w:t xml:space="preserve"> Sempre que for feriado Nacional, Estadual ou Municipal as sessões serão transferidas para o primeiro dia útil posterior.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3º</w:t>
      </w:r>
      <w:r w:rsidRPr="00762990">
        <w:rPr>
          <w:rFonts w:ascii="Arial" w:hAnsi="Arial" w:cs="Arial"/>
        </w:rPr>
        <w:t xml:space="preserve">. As sessões ordinárias serão realizadas às </w:t>
      </w:r>
      <w:r w:rsidR="00AD16C3" w:rsidRPr="00762990">
        <w:rPr>
          <w:rFonts w:ascii="Arial" w:hAnsi="Arial" w:cs="Arial"/>
          <w:b/>
        </w:rPr>
        <w:t>19h0</w:t>
      </w:r>
      <w:r w:rsidRPr="00762990">
        <w:rPr>
          <w:rFonts w:ascii="Arial" w:hAnsi="Arial" w:cs="Arial"/>
          <w:b/>
        </w:rPr>
        <w:t>0min</w:t>
      </w:r>
      <w:r w:rsidRPr="00762990">
        <w:rPr>
          <w:rFonts w:ascii="Arial" w:hAnsi="Arial" w:cs="Arial"/>
        </w:rPr>
        <w:t>, observando as datas definidas nos incisos do Artigo 1º.</w:t>
      </w:r>
    </w:p>
    <w:p w:rsidR="00496852" w:rsidRPr="00762990" w:rsidRDefault="00496852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Parágrafo único.</w:t>
      </w:r>
      <w:r w:rsidRPr="00762990">
        <w:rPr>
          <w:rFonts w:ascii="Arial" w:hAnsi="Arial" w:cs="Arial"/>
        </w:rPr>
        <w:t xml:space="preserve"> Em situação de Declaração de Calamidade Pública em que haja restrições de horário poderão ser alterado os horários das sessão por meio de Portaria com antecedência </w:t>
      </w:r>
      <w:r w:rsidR="00762990" w:rsidRPr="00762990">
        <w:rPr>
          <w:rFonts w:ascii="Arial" w:hAnsi="Arial" w:cs="Arial"/>
        </w:rPr>
        <w:t xml:space="preserve">mínima </w:t>
      </w:r>
      <w:r w:rsidRPr="00762990">
        <w:rPr>
          <w:rFonts w:ascii="Arial" w:hAnsi="Arial" w:cs="Arial"/>
        </w:rPr>
        <w:t>de 24 horas.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lastRenderedPageBreak/>
        <w:t>Art. 4º.</w:t>
      </w:r>
      <w:r w:rsidRPr="00762990">
        <w:rPr>
          <w:rFonts w:ascii="Arial" w:hAnsi="Arial" w:cs="Arial"/>
        </w:rPr>
        <w:t xml:space="preserve"> A Câmara reunir-se-á em sessões extraordinárias em conformidade com o que dispõe a Lei Orgânica Municipal e o Regimento Interno da Casa.</w:t>
      </w:r>
    </w:p>
    <w:p w:rsidR="00CE46D6" w:rsidRPr="00762990" w:rsidRDefault="00CE46D6" w:rsidP="00CE46D6">
      <w:pPr>
        <w:pStyle w:val="Recuodecorpodetexto"/>
        <w:ind w:right="567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5º.</w:t>
      </w:r>
      <w:r w:rsidRPr="00762990">
        <w:rPr>
          <w:rFonts w:ascii="Arial" w:hAnsi="Arial" w:cs="Arial"/>
        </w:rPr>
        <w:t xml:space="preserve"> Esta Resolução entrará em vigor na data de sua publicação, revogadas as disposições em contrário.</w:t>
      </w:r>
    </w:p>
    <w:p w:rsidR="00CE46D6" w:rsidRPr="00762990" w:rsidRDefault="00CE46D6" w:rsidP="00CE46D6">
      <w:pPr>
        <w:spacing w:line="360" w:lineRule="auto"/>
        <w:ind w:right="567" w:firstLine="2835"/>
        <w:jc w:val="both"/>
        <w:rPr>
          <w:rFonts w:ascii="Arial" w:hAnsi="Arial" w:cs="Arial"/>
        </w:rPr>
      </w:pPr>
      <w:r w:rsidRPr="00762990">
        <w:rPr>
          <w:rFonts w:ascii="Arial" w:hAnsi="Arial" w:cs="Arial"/>
        </w:rPr>
        <w:t>Câmara Municipal de Tapurah, Estado de Mato Grosso, ao</w:t>
      </w:r>
      <w:r w:rsidR="0076413F" w:rsidRPr="00762990">
        <w:rPr>
          <w:rFonts w:ascii="Arial" w:hAnsi="Arial" w:cs="Arial"/>
        </w:rPr>
        <w:t>s</w:t>
      </w:r>
      <w:r w:rsidR="00F67466" w:rsidRPr="00762990">
        <w:rPr>
          <w:rFonts w:ascii="Arial" w:hAnsi="Arial" w:cs="Arial"/>
        </w:rPr>
        <w:t xml:space="preserve"> </w:t>
      </w:r>
      <w:r w:rsidR="00195DD3" w:rsidRPr="00762990">
        <w:rPr>
          <w:rFonts w:ascii="Arial" w:hAnsi="Arial" w:cs="Arial"/>
        </w:rPr>
        <w:t>vinte</w:t>
      </w:r>
      <w:r w:rsidR="00AB2567">
        <w:rPr>
          <w:rFonts w:ascii="Arial" w:hAnsi="Arial" w:cs="Arial"/>
        </w:rPr>
        <w:t xml:space="preserve"> seis</w:t>
      </w:r>
      <w:r w:rsidR="00C579AF" w:rsidRPr="00762990">
        <w:rPr>
          <w:rFonts w:ascii="Arial" w:hAnsi="Arial" w:cs="Arial"/>
        </w:rPr>
        <w:t xml:space="preserve"> </w:t>
      </w:r>
      <w:r w:rsidR="00561982" w:rsidRPr="00762990">
        <w:rPr>
          <w:rFonts w:ascii="Arial" w:hAnsi="Arial" w:cs="Arial"/>
        </w:rPr>
        <w:t xml:space="preserve">dias do mês de </w:t>
      </w:r>
      <w:r w:rsidR="00066A9B" w:rsidRPr="00762990">
        <w:rPr>
          <w:rFonts w:ascii="Arial" w:hAnsi="Arial" w:cs="Arial"/>
        </w:rPr>
        <w:t>janeir</w:t>
      </w:r>
      <w:r w:rsidR="00561982" w:rsidRPr="00762990">
        <w:rPr>
          <w:rFonts w:ascii="Arial" w:hAnsi="Arial" w:cs="Arial"/>
        </w:rPr>
        <w:t>o</w:t>
      </w:r>
      <w:r w:rsidR="00F67466" w:rsidRPr="00762990">
        <w:rPr>
          <w:rFonts w:ascii="Arial" w:hAnsi="Arial" w:cs="Arial"/>
        </w:rPr>
        <w:t xml:space="preserve"> </w:t>
      </w:r>
      <w:r w:rsidR="0084581D" w:rsidRPr="00762990">
        <w:rPr>
          <w:rFonts w:ascii="Arial" w:hAnsi="Arial" w:cs="Arial"/>
        </w:rPr>
        <w:t xml:space="preserve">do ano </w:t>
      </w:r>
      <w:r w:rsidRPr="00762990">
        <w:rPr>
          <w:rFonts w:ascii="Arial" w:hAnsi="Arial" w:cs="Arial"/>
        </w:rPr>
        <w:t>de 2.0</w:t>
      </w:r>
      <w:r w:rsidR="00066A9B" w:rsidRPr="00762990">
        <w:rPr>
          <w:rFonts w:ascii="Arial" w:hAnsi="Arial" w:cs="Arial"/>
        </w:rPr>
        <w:t>2</w:t>
      </w:r>
      <w:r w:rsidR="00762990">
        <w:rPr>
          <w:rFonts w:ascii="Arial" w:hAnsi="Arial" w:cs="Arial"/>
        </w:rPr>
        <w:t>2</w:t>
      </w:r>
      <w:r w:rsidRPr="00762990">
        <w:rPr>
          <w:rFonts w:ascii="Arial" w:hAnsi="Arial" w:cs="Arial"/>
        </w:rPr>
        <w:t>.</w:t>
      </w:r>
    </w:p>
    <w:p w:rsidR="00CE46D6" w:rsidRDefault="00CE46D6" w:rsidP="00CE46D6"/>
    <w:p w:rsidR="00CE46D6" w:rsidRDefault="00CE46D6" w:rsidP="00CE46D6"/>
    <w:p w:rsidR="00CE46D6" w:rsidRDefault="00CE46D6" w:rsidP="00CE46D6"/>
    <w:sectPr w:rsidR="00CE46D6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A77" w:rsidRDefault="000F5A77" w:rsidP="00CE46D6">
      <w:r>
        <w:separator/>
      </w:r>
    </w:p>
  </w:endnote>
  <w:endnote w:type="continuationSeparator" w:id="0">
    <w:p w:rsidR="000F5A77" w:rsidRDefault="000F5A77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A77" w:rsidRDefault="000F5A77" w:rsidP="00CE46D6">
      <w:r>
        <w:separator/>
      </w:r>
    </w:p>
  </w:footnote>
  <w:footnote w:type="continuationSeparator" w:id="0">
    <w:p w:rsidR="000F5A77" w:rsidRDefault="000F5A77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63639"/>
    <w:rsid w:val="00066A9B"/>
    <w:rsid w:val="000C5391"/>
    <w:rsid w:val="000F5A77"/>
    <w:rsid w:val="001125EC"/>
    <w:rsid w:val="00136979"/>
    <w:rsid w:val="00174735"/>
    <w:rsid w:val="00195DD3"/>
    <w:rsid w:val="001D7552"/>
    <w:rsid w:val="001E611D"/>
    <w:rsid w:val="00287E64"/>
    <w:rsid w:val="00295112"/>
    <w:rsid w:val="002952BF"/>
    <w:rsid w:val="00295754"/>
    <w:rsid w:val="002E2609"/>
    <w:rsid w:val="002F6C4F"/>
    <w:rsid w:val="00341AB0"/>
    <w:rsid w:val="00346EEE"/>
    <w:rsid w:val="00383BC8"/>
    <w:rsid w:val="00387980"/>
    <w:rsid w:val="003E6B86"/>
    <w:rsid w:val="003F0530"/>
    <w:rsid w:val="00421164"/>
    <w:rsid w:val="00463CFB"/>
    <w:rsid w:val="00496852"/>
    <w:rsid w:val="004D6B54"/>
    <w:rsid w:val="004E2F56"/>
    <w:rsid w:val="00523736"/>
    <w:rsid w:val="00561982"/>
    <w:rsid w:val="005946BF"/>
    <w:rsid w:val="005A542D"/>
    <w:rsid w:val="005B3DD5"/>
    <w:rsid w:val="005D10A9"/>
    <w:rsid w:val="005D3B07"/>
    <w:rsid w:val="005D686B"/>
    <w:rsid w:val="005F43BE"/>
    <w:rsid w:val="0061725A"/>
    <w:rsid w:val="00652856"/>
    <w:rsid w:val="006536BB"/>
    <w:rsid w:val="0065782A"/>
    <w:rsid w:val="00672651"/>
    <w:rsid w:val="006A7D40"/>
    <w:rsid w:val="006C4C0E"/>
    <w:rsid w:val="006E000C"/>
    <w:rsid w:val="00762990"/>
    <w:rsid w:val="0076413F"/>
    <w:rsid w:val="008232B5"/>
    <w:rsid w:val="008306F7"/>
    <w:rsid w:val="0084581D"/>
    <w:rsid w:val="00863790"/>
    <w:rsid w:val="008A04CA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078BB"/>
    <w:rsid w:val="00A478F3"/>
    <w:rsid w:val="00A76D10"/>
    <w:rsid w:val="00A97C06"/>
    <w:rsid w:val="00AB2567"/>
    <w:rsid w:val="00AC0B44"/>
    <w:rsid w:val="00AD16C3"/>
    <w:rsid w:val="00AE0244"/>
    <w:rsid w:val="00AE7C0C"/>
    <w:rsid w:val="00AF10A5"/>
    <w:rsid w:val="00B44339"/>
    <w:rsid w:val="00B808A2"/>
    <w:rsid w:val="00BD7E10"/>
    <w:rsid w:val="00C03EC7"/>
    <w:rsid w:val="00C2156E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5</cp:revision>
  <cp:lastPrinted>2022-02-02T10:54:00Z</cp:lastPrinted>
  <dcterms:created xsi:type="dcterms:W3CDTF">2022-01-13T18:35:00Z</dcterms:created>
  <dcterms:modified xsi:type="dcterms:W3CDTF">2022-02-02T10:54:00Z</dcterms:modified>
</cp:coreProperties>
</file>