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643" w:rsidRPr="00A37402" w:rsidRDefault="00014205" w:rsidP="00014205">
      <w:pPr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PROPOSTA</w:t>
      </w:r>
      <w:r w:rsidR="00933F7F" w:rsidRPr="00A37402">
        <w:rPr>
          <w:rFonts w:ascii="Arial" w:hAnsi="Arial" w:cs="Arial"/>
          <w:b/>
          <w:u w:val="single"/>
        </w:rPr>
        <w:t xml:space="preserve"> DE </w:t>
      </w:r>
      <w:r w:rsidR="00BE0964" w:rsidRPr="00A37402">
        <w:rPr>
          <w:rFonts w:ascii="Arial" w:hAnsi="Arial" w:cs="Arial"/>
          <w:b/>
          <w:u w:val="single"/>
        </w:rPr>
        <w:t xml:space="preserve">DECRETO LEGISLATIVO </w:t>
      </w:r>
      <w:r w:rsidR="00933F7F" w:rsidRPr="00A37402">
        <w:rPr>
          <w:rFonts w:ascii="Arial" w:hAnsi="Arial" w:cs="Arial"/>
          <w:b/>
          <w:u w:val="single"/>
        </w:rPr>
        <w:t xml:space="preserve">Nº </w:t>
      </w:r>
      <w:r w:rsidR="000E2308">
        <w:rPr>
          <w:rFonts w:ascii="Arial" w:hAnsi="Arial" w:cs="Arial"/>
          <w:b/>
          <w:u w:val="single"/>
        </w:rPr>
        <w:t>003</w:t>
      </w:r>
      <w:r w:rsidR="007069EF">
        <w:rPr>
          <w:rFonts w:ascii="Arial" w:hAnsi="Arial" w:cs="Arial"/>
          <w:b/>
          <w:u w:val="single"/>
        </w:rPr>
        <w:t>/2023</w:t>
      </w:r>
      <w:r w:rsidR="00933F7F" w:rsidRPr="00A37402">
        <w:rPr>
          <w:rFonts w:ascii="Arial" w:hAnsi="Arial" w:cs="Arial"/>
          <w:b/>
          <w:u w:val="single"/>
        </w:rPr>
        <w:t xml:space="preserve"> </w:t>
      </w:r>
    </w:p>
    <w:p w:rsidR="00BE0964" w:rsidRDefault="00BE0964" w:rsidP="00014205">
      <w:pPr>
        <w:spacing w:line="360" w:lineRule="auto"/>
        <w:ind w:firstLine="1701"/>
        <w:jc w:val="both"/>
        <w:rPr>
          <w:rFonts w:ascii="Arial" w:hAnsi="Arial" w:cs="Arial"/>
          <w:i/>
        </w:rPr>
      </w:pPr>
    </w:p>
    <w:p w:rsidR="005C5E85" w:rsidRDefault="005C5E85" w:rsidP="00014205">
      <w:pPr>
        <w:spacing w:line="360" w:lineRule="auto"/>
        <w:ind w:firstLine="1701"/>
        <w:jc w:val="both"/>
        <w:rPr>
          <w:rFonts w:ascii="Arial" w:hAnsi="Arial" w:cs="Arial"/>
          <w:i/>
        </w:rPr>
      </w:pPr>
    </w:p>
    <w:p w:rsidR="00933F7F" w:rsidRPr="00A37402" w:rsidRDefault="00197643" w:rsidP="00A60BE3">
      <w:pPr>
        <w:ind w:left="1701"/>
        <w:jc w:val="both"/>
        <w:rPr>
          <w:rFonts w:ascii="Arial" w:hAnsi="Arial" w:cs="Arial"/>
          <w:b/>
          <w:i/>
        </w:rPr>
      </w:pPr>
      <w:r w:rsidRPr="00A37402">
        <w:rPr>
          <w:rFonts w:ascii="Arial" w:hAnsi="Arial" w:cs="Arial"/>
          <w:b/>
          <w:i/>
        </w:rPr>
        <w:t>Concede o</w:t>
      </w:r>
      <w:r w:rsidR="00933F7F" w:rsidRPr="00A37402">
        <w:rPr>
          <w:rFonts w:ascii="Arial" w:hAnsi="Arial" w:cs="Arial"/>
          <w:b/>
          <w:i/>
        </w:rPr>
        <w:t xml:space="preserve"> Título d</w:t>
      </w:r>
      <w:r w:rsidR="00023B4D" w:rsidRPr="00A37402">
        <w:rPr>
          <w:rFonts w:ascii="Arial" w:hAnsi="Arial" w:cs="Arial"/>
          <w:b/>
          <w:i/>
        </w:rPr>
        <w:t xml:space="preserve">e Cidadão Honorário de Cambará </w:t>
      </w:r>
      <w:r w:rsidR="00261CE7">
        <w:rPr>
          <w:rFonts w:ascii="Arial" w:hAnsi="Arial" w:cs="Arial"/>
          <w:b/>
          <w:i/>
        </w:rPr>
        <w:t>a</w:t>
      </w:r>
      <w:r w:rsidR="00BB4CE6">
        <w:rPr>
          <w:rFonts w:ascii="Arial" w:hAnsi="Arial" w:cs="Arial"/>
          <w:b/>
          <w:i/>
        </w:rPr>
        <w:t xml:space="preserve">o senhor </w:t>
      </w:r>
      <w:r w:rsidR="00040FDA">
        <w:rPr>
          <w:rFonts w:ascii="Arial" w:hAnsi="Arial" w:cs="Arial"/>
          <w:b/>
          <w:i/>
        </w:rPr>
        <w:t>Jonas Guimarães</w:t>
      </w:r>
      <w:r w:rsidR="001262A4">
        <w:rPr>
          <w:rFonts w:ascii="Arial" w:hAnsi="Arial" w:cs="Arial"/>
          <w:b/>
          <w:i/>
        </w:rPr>
        <w:t>.</w:t>
      </w:r>
    </w:p>
    <w:p w:rsidR="00933F7F" w:rsidRDefault="00933F7F" w:rsidP="00014205">
      <w:pPr>
        <w:tabs>
          <w:tab w:val="left" w:pos="1701"/>
        </w:tabs>
        <w:spacing w:line="360" w:lineRule="auto"/>
        <w:jc w:val="both"/>
        <w:rPr>
          <w:rFonts w:ascii="Arial" w:hAnsi="Arial" w:cs="Arial"/>
          <w:i/>
        </w:rPr>
      </w:pPr>
    </w:p>
    <w:p w:rsidR="00A60BE3" w:rsidRPr="00933F7F" w:rsidRDefault="00A60BE3" w:rsidP="00014205">
      <w:pPr>
        <w:tabs>
          <w:tab w:val="left" w:pos="1701"/>
        </w:tabs>
        <w:spacing w:line="360" w:lineRule="auto"/>
        <w:jc w:val="both"/>
        <w:rPr>
          <w:rFonts w:ascii="Arial" w:hAnsi="Arial" w:cs="Arial"/>
        </w:rPr>
      </w:pPr>
    </w:p>
    <w:p w:rsidR="00933F7F" w:rsidRPr="00933F7F" w:rsidRDefault="00933F7F" w:rsidP="00014205">
      <w:pPr>
        <w:tabs>
          <w:tab w:val="left" w:pos="1701"/>
        </w:tabs>
        <w:spacing w:line="360" w:lineRule="auto"/>
        <w:jc w:val="both"/>
        <w:rPr>
          <w:rFonts w:ascii="Arial" w:hAnsi="Arial" w:cs="Arial"/>
        </w:rPr>
      </w:pPr>
      <w:r w:rsidRPr="00933F7F">
        <w:rPr>
          <w:rFonts w:ascii="Arial" w:hAnsi="Arial" w:cs="Arial"/>
        </w:rPr>
        <w:tab/>
      </w:r>
      <w:r w:rsidRPr="00933F7F">
        <w:rPr>
          <w:rFonts w:ascii="Arial" w:hAnsi="Arial" w:cs="Arial"/>
          <w:b/>
        </w:rPr>
        <w:t>Art. 1</w:t>
      </w:r>
      <w:r w:rsidR="00675437">
        <w:rPr>
          <w:rFonts w:ascii="Arial" w:hAnsi="Arial" w:cs="Arial"/>
          <w:b/>
        </w:rPr>
        <w:t>º</w:t>
      </w:r>
      <w:r w:rsidR="00675437">
        <w:rPr>
          <w:rFonts w:ascii="Arial" w:hAnsi="Arial" w:cs="Arial"/>
        </w:rPr>
        <w:t xml:space="preserve"> - </w:t>
      </w:r>
      <w:r w:rsidRPr="00933F7F">
        <w:rPr>
          <w:rFonts w:ascii="Arial" w:hAnsi="Arial" w:cs="Arial"/>
        </w:rPr>
        <w:t xml:space="preserve">Fica </w:t>
      </w:r>
      <w:r w:rsidR="00675437">
        <w:rPr>
          <w:rFonts w:ascii="Arial" w:hAnsi="Arial" w:cs="Arial"/>
        </w:rPr>
        <w:t>concedido</w:t>
      </w:r>
      <w:r w:rsidRPr="00933F7F">
        <w:rPr>
          <w:rFonts w:ascii="Arial" w:hAnsi="Arial" w:cs="Arial"/>
        </w:rPr>
        <w:t xml:space="preserve"> </w:t>
      </w:r>
      <w:r w:rsidR="00261CE7">
        <w:rPr>
          <w:rFonts w:ascii="Arial" w:hAnsi="Arial" w:cs="Arial"/>
        </w:rPr>
        <w:t>a</w:t>
      </w:r>
      <w:r w:rsidR="00AD7BE4">
        <w:rPr>
          <w:rFonts w:ascii="Arial" w:hAnsi="Arial" w:cs="Arial"/>
        </w:rPr>
        <w:t>o senhor</w:t>
      </w:r>
      <w:r w:rsidR="00D84045" w:rsidRPr="00D84045">
        <w:rPr>
          <w:rFonts w:ascii="Arial" w:hAnsi="Arial" w:cs="Arial"/>
        </w:rPr>
        <w:t xml:space="preserve"> </w:t>
      </w:r>
      <w:r w:rsidR="00040FDA">
        <w:rPr>
          <w:rFonts w:ascii="Arial" w:hAnsi="Arial" w:cs="Arial"/>
        </w:rPr>
        <w:t>Jonas Guimarães</w:t>
      </w:r>
      <w:r w:rsidR="0031163A" w:rsidRPr="0031163A">
        <w:rPr>
          <w:rFonts w:ascii="Arial" w:hAnsi="Arial" w:cs="Arial"/>
        </w:rPr>
        <w:t xml:space="preserve"> </w:t>
      </w:r>
      <w:r w:rsidRPr="00933F7F">
        <w:rPr>
          <w:rFonts w:ascii="Arial" w:hAnsi="Arial" w:cs="Arial"/>
        </w:rPr>
        <w:t>o Título de Cidadão Honorário de Cambará</w:t>
      </w:r>
      <w:r w:rsidR="00837228">
        <w:rPr>
          <w:rFonts w:ascii="Arial" w:hAnsi="Arial" w:cs="Arial"/>
        </w:rPr>
        <w:t xml:space="preserve">, Estado do Paraná, </w:t>
      </w:r>
      <w:r w:rsidR="00837228" w:rsidRPr="00837228">
        <w:rPr>
          <w:rFonts w:ascii="Arial" w:hAnsi="Arial" w:cs="Arial"/>
        </w:rPr>
        <w:t>em reconhecimento pelos bons e relevantes serviços prestados a este Município.</w:t>
      </w:r>
    </w:p>
    <w:p w:rsidR="00933F7F" w:rsidRPr="00933F7F" w:rsidRDefault="00933F7F" w:rsidP="00014205">
      <w:pPr>
        <w:tabs>
          <w:tab w:val="left" w:pos="1701"/>
        </w:tabs>
        <w:spacing w:line="360" w:lineRule="auto"/>
        <w:jc w:val="both"/>
        <w:rPr>
          <w:rFonts w:ascii="Arial" w:hAnsi="Arial" w:cs="Arial"/>
        </w:rPr>
      </w:pPr>
      <w:r w:rsidRPr="00933F7F">
        <w:rPr>
          <w:rFonts w:ascii="Arial" w:hAnsi="Arial" w:cs="Arial"/>
        </w:rPr>
        <w:tab/>
      </w:r>
    </w:p>
    <w:p w:rsidR="00933F7F" w:rsidRPr="00933F7F" w:rsidRDefault="00933F7F" w:rsidP="00014205">
      <w:pPr>
        <w:tabs>
          <w:tab w:val="left" w:pos="1701"/>
        </w:tabs>
        <w:spacing w:line="360" w:lineRule="auto"/>
        <w:jc w:val="both"/>
        <w:rPr>
          <w:rFonts w:ascii="Arial" w:hAnsi="Arial" w:cs="Arial"/>
          <w:b/>
        </w:rPr>
      </w:pPr>
      <w:r w:rsidRPr="00933F7F">
        <w:rPr>
          <w:rFonts w:ascii="Arial" w:hAnsi="Arial" w:cs="Arial"/>
        </w:rPr>
        <w:tab/>
      </w:r>
      <w:r w:rsidRPr="00933F7F">
        <w:rPr>
          <w:rFonts w:ascii="Arial" w:hAnsi="Arial" w:cs="Arial"/>
          <w:b/>
        </w:rPr>
        <w:t>Art. 2</w:t>
      </w:r>
      <w:r w:rsidR="00675437">
        <w:rPr>
          <w:rFonts w:ascii="Arial" w:hAnsi="Arial" w:cs="Arial"/>
          <w:b/>
        </w:rPr>
        <w:t>º</w:t>
      </w:r>
      <w:r w:rsidR="00675437" w:rsidRPr="00675437">
        <w:rPr>
          <w:rFonts w:ascii="Arial" w:hAnsi="Arial" w:cs="Arial"/>
        </w:rPr>
        <w:t xml:space="preserve"> - </w:t>
      </w:r>
      <w:r w:rsidR="00FC1714">
        <w:rPr>
          <w:rFonts w:ascii="Arial" w:hAnsi="Arial" w:cs="Arial"/>
        </w:rPr>
        <w:t>Este</w:t>
      </w:r>
      <w:r w:rsidR="000C500C">
        <w:rPr>
          <w:rFonts w:ascii="Arial" w:hAnsi="Arial" w:cs="Arial"/>
        </w:rPr>
        <w:t xml:space="preserve"> </w:t>
      </w:r>
      <w:r w:rsidR="00FC1714">
        <w:rPr>
          <w:rFonts w:ascii="Arial" w:hAnsi="Arial" w:cs="Arial"/>
        </w:rPr>
        <w:t xml:space="preserve">Decreto Legislativo </w:t>
      </w:r>
      <w:r w:rsidR="000C500C">
        <w:rPr>
          <w:rFonts w:ascii="Arial" w:hAnsi="Arial" w:cs="Arial"/>
        </w:rPr>
        <w:t xml:space="preserve">entra em vigor </w:t>
      </w:r>
      <w:r w:rsidRPr="00933F7F">
        <w:rPr>
          <w:rFonts w:ascii="Arial" w:hAnsi="Arial" w:cs="Arial"/>
        </w:rPr>
        <w:t>na data de sua publicação</w:t>
      </w:r>
      <w:r w:rsidR="00014BB7">
        <w:rPr>
          <w:rFonts w:ascii="Arial" w:hAnsi="Arial" w:cs="Arial"/>
        </w:rPr>
        <w:t>, revogadas as disposições em contrário.</w:t>
      </w:r>
    </w:p>
    <w:p w:rsidR="004626C3" w:rsidRDefault="004626C3" w:rsidP="00014205">
      <w:pPr>
        <w:tabs>
          <w:tab w:val="left" w:pos="1701"/>
        </w:tabs>
        <w:spacing w:line="360" w:lineRule="auto"/>
        <w:jc w:val="both"/>
        <w:rPr>
          <w:rFonts w:ascii="Arial" w:hAnsi="Arial" w:cs="Arial"/>
        </w:rPr>
      </w:pPr>
    </w:p>
    <w:p w:rsidR="00933F7F" w:rsidRPr="00933F7F" w:rsidRDefault="000C500C" w:rsidP="002D3DC0">
      <w:pPr>
        <w:tabs>
          <w:tab w:val="left" w:pos="1701"/>
        </w:tabs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</w:t>
      </w:r>
      <w:r w:rsidR="00933F7F" w:rsidRPr="00933F7F">
        <w:rPr>
          <w:rFonts w:ascii="Arial" w:hAnsi="Arial" w:cs="Arial"/>
        </w:rPr>
        <w:t xml:space="preserve">, em </w:t>
      </w:r>
      <w:r w:rsidR="002D3DC0">
        <w:rPr>
          <w:rFonts w:ascii="Arial" w:hAnsi="Arial" w:cs="Arial"/>
        </w:rPr>
        <w:t>01 de março de 2023.</w:t>
      </w:r>
    </w:p>
    <w:p w:rsidR="00933F7F" w:rsidRDefault="00933F7F" w:rsidP="00014205">
      <w:pPr>
        <w:tabs>
          <w:tab w:val="left" w:pos="1701"/>
        </w:tabs>
        <w:spacing w:line="360" w:lineRule="auto"/>
        <w:jc w:val="both"/>
        <w:rPr>
          <w:rFonts w:ascii="Arial" w:hAnsi="Arial" w:cs="Arial"/>
        </w:rPr>
      </w:pPr>
    </w:p>
    <w:p w:rsidR="002D3DC0" w:rsidRDefault="002D3DC0" w:rsidP="00014205">
      <w:pPr>
        <w:tabs>
          <w:tab w:val="left" w:pos="1701"/>
        </w:tabs>
        <w:spacing w:line="360" w:lineRule="auto"/>
        <w:jc w:val="both"/>
        <w:rPr>
          <w:rFonts w:ascii="Arial" w:hAnsi="Arial" w:cs="Arial"/>
        </w:rPr>
      </w:pPr>
    </w:p>
    <w:p w:rsidR="002D3DC0" w:rsidRPr="00933F7F" w:rsidRDefault="002D3DC0" w:rsidP="00014205">
      <w:pPr>
        <w:tabs>
          <w:tab w:val="left" w:pos="1701"/>
        </w:tabs>
        <w:spacing w:line="360" w:lineRule="auto"/>
        <w:jc w:val="both"/>
        <w:rPr>
          <w:rFonts w:ascii="Arial" w:hAnsi="Arial" w:cs="Arial"/>
        </w:rPr>
      </w:pPr>
    </w:p>
    <w:p w:rsidR="00D84045" w:rsidRDefault="004B1AD7" w:rsidP="00D84045">
      <w:pPr>
        <w:tabs>
          <w:tab w:val="left" w:pos="1701"/>
          <w:tab w:val="center" w:pos="4536"/>
          <w:tab w:val="left" w:pos="5505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Rogério Frutuoso</w:t>
      </w:r>
    </w:p>
    <w:p w:rsidR="00933F7F" w:rsidRPr="00933F7F" w:rsidRDefault="000C500C" w:rsidP="00D84045">
      <w:pPr>
        <w:tabs>
          <w:tab w:val="left" w:pos="1701"/>
          <w:tab w:val="center" w:pos="4536"/>
          <w:tab w:val="left" w:pos="5505"/>
        </w:tabs>
        <w:spacing w:line="360" w:lineRule="auto"/>
        <w:jc w:val="center"/>
        <w:rPr>
          <w:rFonts w:ascii="Arial" w:hAnsi="Arial" w:cs="Arial"/>
        </w:rPr>
      </w:pPr>
      <w:r w:rsidRPr="000C500C">
        <w:rPr>
          <w:rFonts w:ascii="Arial" w:hAnsi="Arial" w:cs="Arial"/>
          <w:b/>
        </w:rPr>
        <w:t>Vereador</w:t>
      </w:r>
    </w:p>
    <w:p w:rsidR="00A516AA" w:rsidRDefault="00A516AA" w:rsidP="00D84045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A516AA" w:rsidRDefault="00A516AA" w:rsidP="00A516AA">
      <w:pPr>
        <w:jc w:val="center"/>
        <w:rPr>
          <w:rFonts w:ascii="Arial" w:hAnsi="Arial" w:cs="Arial"/>
          <w:b/>
        </w:rPr>
      </w:pPr>
    </w:p>
    <w:p w:rsidR="00584FE6" w:rsidRDefault="00A516AA" w:rsidP="00A516AA">
      <w:pPr>
        <w:jc w:val="center"/>
        <w:rPr>
          <w:rFonts w:ascii="Arial" w:hAnsi="Arial" w:cs="Arial"/>
          <w:b/>
        </w:rPr>
      </w:pPr>
      <w:r w:rsidRPr="00A516AA">
        <w:rPr>
          <w:rFonts w:ascii="Arial" w:hAnsi="Arial" w:cs="Arial"/>
          <w:b/>
        </w:rPr>
        <w:t>JUSTIFICATIVA</w:t>
      </w:r>
    </w:p>
    <w:p w:rsidR="00A516AA" w:rsidRPr="00A16547" w:rsidRDefault="00A516AA" w:rsidP="00A516AA">
      <w:pPr>
        <w:jc w:val="center"/>
        <w:rPr>
          <w:rFonts w:ascii="Arial" w:hAnsi="Arial" w:cs="Arial"/>
          <w:b/>
        </w:rPr>
      </w:pPr>
    </w:p>
    <w:p w:rsidR="008A50BA" w:rsidRPr="00A16547" w:rsidRDefault="008A50BA" w:rsidP="00292BF6">
      <w:pPr>
        <w:spacing w:line="360" w:lineRule="auto"/>
        <w:ind w:firstLine="993"/>
        <w:jc w:val="both"/>
        <w:rPr>
          <w:rFonts w:ascii="Arial" w:hAnsi="Arial" w:cs="Arial"/>
        </w:rPr>
      </w:pPr>
    </w:p>
    <w:p w:rsidR="00A516AA" w:rsidRPr="00A16547" w:rsidRDefault="000E5699" w:rsidP="00292BF6">
      <w:pPr>
        <w:spacing w:line="360" w:lineRule="auto"/>
        <w:ind w:firstLine="993"/>
        <w:jc w:val="both"/>
        <w:rPr>
          <w:rFonts w:ascii="Arial" w:hAnsi="Arial" w:cs="Arial"/>
        </w:rPr>
      </w:pPr>
      <w:r w:rsidRPr="00A16547">
        <w:rPr>
          <w:rFonts w:ascii="Arial" w:hAnsi="Arial" w:cs="Arial"/>
        </w:rPr>
        <w:t>A iniciativ</w:t>
      </w:r>
      <w:r w:rsidR="009825DA" w:rsidRPr="00A16547">
        <w:rPr>
          <w:rFonts w:ascii="Arial" w:hAnsi="Arial" w:cs="Arial"/>
        </w:rPr>
        <w:t>a de proposiç</w:t>
      </w:r>
      <w:r w:rsidR="00292BF6" w:rsidRPr="00A16547">
        <w:rPr>
          <w:rFonts w:ascii="Arial" w:hAnsi="Arial" w:cs="Arial"/>
        </w:rPr>
        <w:t>ão para a concessão de honraria</w:t>
      </w:r>
      <w:r w:rsidR="008A50BA" w:rsidRPr="00A16547">
        <w:rPr>
          <w:rFonts w:ascii="Arial" w:hAnsi="Arial" w:cs="Arial"/>
        </w:rPr>
        <w:t>s a pessoas que tenham prestados</w:t>
      </w:r>
      <w:r w:rsidR="00292BF6" w:rsidRPr="00A16547">
        <w:rPr>
          <w:rFonts w:ascii="Arial" w:hAnsi="Arial" w:cs="Arial"/>
        </w:rPr>
        <w:t xml:space="preserve"> relevantes serviços ao Município é de competência privativa da Câmara Municipal, como s</w:t>
      </w:r>
      <w:r w:rsidR="00261CE7" w:rsidRPr="00A16547">
        <w:rPr>
          <w:rFonts w:ascii="Arial" w:hAnsi="Arial" w:cs="Arial"/>
        </w:rPr>
        <w:t>e infere do inciso XII do art.</w:t>
      </w:r>
      <w:r w:rsidR="00292BF6" w:rsidRPr="00A16547">
        <w:rPr>
          <w:rFonts w:ascii="Arial" w:hAnsi="Arial" w:cs="Arial"/>
        </w:rPr>
        <w:t xml:space="preserve"> 31 da Lei Orgânica Municipal de Cambará.</w:t>
      </w:r>
    </w:p>
    <w:p w:rsidR="00EF3AB8" w:rsidRPr="00A16547" w:rsidRDefault="00471A6B" w:rsidP="00292BF6">
      <w:pPr>
        <w:spacing w:line="360" w:lineRule="auto"/>
        <w:ind w:firstLine="993"/>
        <w:jc w:val="both"/>
        <w:rPr>
          <w:rFonts w:ascii="Arial" w:hAnsi="Arial" w:cs="Arial"/>
        </w:rPr>
      </w:pPr>
      <w:r w:rsidRPr="00A16547">
        <w:rPr>
          <w:rFonts w:ascii="Arial" w:hAnsi="Arial" w:cs="Arial"/>
        </w:rPr>
        <w:t xml:space="preserve">Outrossim, de </w:t>
      </w:r>
      <w:r w:rsidR="00270697" w:rsidRPr="00A16547">
        <w:rPr>
          <w:rFonts w:ascii="Arial" w:hAnsi="Arial" w:cs="Arial"/>
        </w:rPr>
        <w:t>acordo com o inciso II do art.</w:t>
      </w:r>
      <w:r w:rsidRPr="00A16547">
        <w:rPr>
          <w:rFonts w:ascii="Arial" w:hAnsi="Arial" w:cs="Arial"/>
        </w:rPr>
        <w:t xml:space="preserve"> 172 do Regimento Interno da Câmara Municipal de Cambará, a concessão de honraria deve estar acompanhada </w:t>
      </w:r>
      <w:r w:rsidR="0044375F" w:rsidRPr="00A16547">
        <w:rPr>
          <w:rFonts w:ascii="Arial" w:hAnsi="Arial" w:cs="Arial"/>
        </w:rPr>
        <w:t>da biografia do homenageado, a qual será descrita a seguir.</w:t>
      </w:r>
    </w:p>
    <w:p w:rsidR="00040FDA" w:rsidRPr="00A16547" w:rsidRDefault="00EF7F5B" w:rsidP="00040FDA">
      <w:pPr>
        <w:spacing w:line="360" w:lineRule="auto"/>
        <w:ind w:firstLine="993"/>
        <w:jc w:val="both"/>
        <w:rPr>
          <w:rFonts w:ascii="Arial" w:hAnsi="Arial" w:cs="Arial"/>
        </w:rPr>
      </w:pPr>
      <w:r w:rsidRPr="00A16547">
        <w:rPr>
          <w:rFonts w:ascii="Arial" w:hAnsi="Arial" w:cs="Arial"/>
        </w:rPr>
        <w:t>Nascido</w:t>
      </w:r>
      <w:r w:rsidR="00040FDA" w:rsidRPr="00A16547">
        <w:rPr>
          <w:rFonts w:ascii="Arial" w:hAnsi="Arial" w:cs="Arial"/>
        </w:rPr>
        <w:t xml:space="preserve"> em Lavínia-SP em </w:t>
      </w:r>
      <w:r w:rsidRPr="00A16547">
        <w:rPr>
          <w:rFonts w:ascii="Arial" w:hAnsi="Arial" w:cs="Arial"/>
        </w:rPr>
        <w:t>07 de maio de 1951, o homenageado Jonas Guimarães</w:t>
      </w:r>
      <w:r w:rsidR="00040FDA" w:rsidRPr="00A16547">
        <w:rPr>
          <w:rFonts w:ascii="Arial" w:hAnsi="Arial" w:cs="Arial"/>
        </w:rPr>
        <w:t xml:space="preserve"> </w:t>
      </w:r>
      <w:r w:rsidR="00767C8C" w:rsidRPr="00A16547">
        <w:rPr>
          <w:rFonts w:ascii="Arial" w:hAnsi="Arial" w:cs="Arial"/>
        </w:rPr>
        <w:t>mudou-se</w:t>
      </w:r>
      <w:r w:rsidR="00040FDA" w:rsidRPr="00A16547">
        <w:rPr>
          <w:rFonts w:ascii="Arial" w:hAnsi="Arial" w:cs="Arial"/>
        </w:rPr>
        <w:t xml:space="preserve"> </w:t>
      </w:r>
      <w:r w:rsidRPr="00A16547">
        <w:rPr>
          <w:rFonts w:ascii="Arial" w:hAnsi="Arial" w:cs="Arial"/>
        </w:rPr>
        <w:t xml:space="preserve">ainda criança </w:t>
      </w:r>
      <w:r w:rsidR="00040FDA" w:rsidRPr="00A16547">
        <w:rPr>
          <w:rFonts w:ascii="Arial" w:hAnsi="Arial" w:cs="Arial"/>
        </w:rPr>
        <w:t xml:space="preserve">com seus pais </w:t>
      </w:r>
      <w:r w:rsidR="00767C8C" w:rsidRPr="00A16547">
        <w:rPr>
          <w:rFonts w:ascii="Arial" w:hAnsi="Arial" w:cs="Arial"/>
        </w:rPr>
        <w:t xml:space="preserve">e seus sete irmãos </w:t>
      </w:r>
      <w:r w:rsidR="00040FDA" w:rsidRPr="00A16547">
        <w:rPr>
          <w:rFonts w:ascii="Arial" w:hAnsi="Arial" w:cs="Arial"/>
        </w:rPr>
        <w:t>para Cianorte</w:t>
      </w:r>
      <w:r w:rsidR="00767C8C" w:rsidRPr="00A16547">
        <w:rPr>
          <w:rFonts w:ascii="Arial" w:hAnsi="Arial" w:cs="Arial"/>
        </w:rPr>
        <w:t>-P</w:t>
      </w:r>
      <w:r w:rsidRPr="00A16547">
        <w:rPr>
          <w:rFonts w:ascii="Arial" w:hAnsi="Arial" w:cs="Arial"/>
        </w:rPr>
        <w:t>R, onde passou a acompanhar</w:t>
      </w:r>
      <w:r w:rsidR="00040FDA" w:rsidRPr="00A16547">
        <w:rPr>
          <w:rFonts w:ascii="Arial" w:hAnsi="Arial" w:cs="Arial"/>
        </w:rPr>
        <w:t xml:space="preserve"> seus pais nos trabalhos da roça </w:t>
      </w:r>
      <w:r w:rsidRPr="00A16547">
        <w:rPr>
          <w:rFonts w:ascii="Arial" w:hAnsi="Arial" w:cs="Arial"/>
        </w:rPr>
        <w:t xml:space="preserve">e </w:t>
      </w:r>
      <w:r w:rsidR="00040FDA" w:rsidRPr="00A16547">
        <w:rPr>
          <w:rFonts w:ascii="Arial" w:hAnsi="Arial" w:cs="Arial"/>
        </w:rPr>
        <w:t>participando ativamente da vida agrícola.</w:t>
      </w:r>
    </w:p>
    <w:p w:rsidR="00040FDA" w:rsidRPr="00A16547" w:rsidRDefault="00040FDA" w:rsidP="0080554D">
      <w:pPr>
        <w:spacing w:line="360" w:lineRule="auto"/>
        <w:ind w:firstLine="993"/>
        <w:jc w:val="both"/>
        <w:rPr>
          <w:rFonts w:ascii="Arial" w:hAnsi="Arial" w:cs="Arial"/>
        </w:rPr>
      </w:pPr>
      <w:r w:rsidRPr="00A16547">
        <w:rPr>
          <w:rFonts w:ascii="Arial" w:hAnsi="Arial" w:cs="Arial"/>
        </w:rPr>
        <w:t>Aos 10 anos de idade</w:t>
      </w:r>
      <w:r w:rsidR="0080554D" w:rsidRPr="00A16547">
        <w:rPr>
          <w:rFonts w:ascii="Arial" w:hAnsi="Arial" w:cs="Arial"/>
        </w:rPr>
        <w:t>, sofreu um grave acidente, quando</w:t>
      </w:r>
      <w:r w:rsidRPr="00A16547">
        <w:rPr>
          <w:rFonts w:ascii="Arial" w:hAnsi="Arial" w:cs="Arial"/>
        </w:rPr>
        <w:t xml:space="preserve"> uma dinamite explodiu em sua mão, </w:t>
      </w:r>
      <w:r w:rsidR="0080554D" w:rsidRPr="00A16547">
        <w:rPr>
          <w:rFonts w:ascii="Arial" w:hAnsi="Arial" w:cs="Arial"/>
        </w:rPr>
        <w:t xml:space="preserve">ocasião em que, infelizmente teve que ser </w:t>
      </w:r>
      <w:r w:rsidRPr="00A16547">
        <w:rPr>
          <w:rFonts w:ascii="Arial" w:hAnsi="Arial" w:cs="Arial"/>
        </w:rPr>
        <w:t xml:space="preserve">amputada. </w:t>
      </w:r>
      <w:r w:rsidR="0080554D" w:rsidRPr="00A16547">
        <w:rPr>
          <w:rFonts w:ascii="Arial" w:hAnsi="Arial" w:cs="Arial"/>
        </w:rPr>
        <w:t>Todavia, isto não foi motivo para desistir e, menos ainda, se abater. Jonas começou então a trabalhar junto com seu pai em um</w:t>
      </w:r>
      <w:r w:rsidRPr="00A16547">
        <w:rPr>
          <w:rFonts w:ascii="Arial" w:hAnsi="Arial" w:cs="Arial"/>
        </w:rPr>
        <w:t xml:space="preserve"> bazar onde se</w:t>
      </w:r>
      <w:r w:rsidR="0080554D" w:rsidRPr="00A16547">
        <w:rPr>
          <w:rFonts w:ascii="Arial" w:hAnsi="Arial" w:cs="Arial"/>
        </w:rPr>
        <w:t xml:space="preserve"> vendiam instrumentos musicais. Foi então que, diante da sua sensibilidade para a música, o homenageado passou a se apaixonar e </w:t>
      </w:r>
      <w:r w:rsidRPr="00A16547">
        <w:rPr>
          <w:rFonts w:ascii="Arial" w:hAnsi="Arial" w:cs="Arial"/>
        </w:rPr>
        <w:t>surpreendeu a todos, quando sozinho e com apenas uma mão começou a dedilhar com muita afinação as cordas de um violão.</w:t>
      </w:r>
    </w:p>
    <w:p w:rsidR="00040FDA" w:rsidRPr="00A16547" w:rsidRDefault="003C3094" w:rsidP="00040FDA">
      <w:pPr>
        <w:spacing w:line="360" w:lineRule="auto"/>
        <w:ind w:firstLine="993"/>
        <w:jc w:val="both"/>
        <w:rPr>
          <w:rFonts w:ascii="Arial" w:hAnsi="Arial" w:cs="Arial"/>
        </w:rPr>
      </w:pPr>
      <w:r w:rsidRPr="00A16547">
        <w:rPr>
          <w:rFonts w:ascii="Arial" w:hAnsi="Arial" w:cs="Arial"/>
        </w:rPr>
        <w:t xml:space="preserve">Com o passar do tempo, o Homenageado permaneceu ativo no ramo da agricultura e hoje é </w:t>
      </w:r>
      <w:r w:rsidR="00040FDA" w:rsidRPr="00A16547">
        <w:rPr>
          <w:rFonts w:ascii="Arial" w:hAnsi="Arial" w:cs="Arial"/>
        </w:rPr>
        <w:t>sócio fundador da AVENORTE, o maior abatedouro de frangos do noroeste do Paraná, empregando 900 pessoas diretas e 2.000 indiretamente. É presidente do Diretório do PMDB de Cianorte desde 1969 quando ainda era o MDB e desde então combinou sua vida com trabalho e política.</w:t>
      </w:r>
    </w:p>
    <w:p w:rsidR="000C3E28" w:rsidRPr="00A16547" w:rsidRDefault="00040FDA" w:rsidP="000C3E28">
      <w:pPr>
        <w:spacing w:line="360" w:lineRule="auto"/>
        <w:ind w:firstLine="993"/>
        <w:jc w:val="both"/>
        <w:rPr>
          <w:rFonts w:ascii="Arial" w:hAnsi="Arial" w:cs="Arial"/>
        </w:rPr>
      </w:pPr>
      <w:r w:rsidRPr="00A16547">
        <w:rPr>
          <w:rFonts w:ascii="Arial" w:hAnsi="Arial" w:cs="Arial"/>
        </w:rPr>
        <w:t xml:space="preserve">Pai </w:t>
      </w:r>
      <w:r w:rsidR="003C3094" w:rsidRPr="00A16547">
        <w:rPr>
          <w:rFonts w:ascii="Arial" w:hAnsi="Arial" w:cs="Arial"/>
        </w:rPr>
        <w:t>de três filhos e quatro netos, vive intensamente a política. Para o município de Camb</w:t>
      </w:r>
      <w:r w:rsidR="000C3E28" w:rsidRPr="00A16547">
        <w:rPr>
          <w:rFonts w:ascii="Arial" w:hAnsi="Arial" w:cs="Arial"/>
        </w:rPr>
        <w:t xml:space="preserve">ará, Jonas Guimarães sempre se mostrou solícito e comprometido com o desenvolvimento da cidade. </w:t>
      </w:r>
      <w:r w:rsidR="00CA6449">
        <w:rPr>
          <w:rFonts w:ascii="Arial" w:hAnsi="Arial" w:cs="Arial"/>
        </w:rPr>
        <w:t>Isso porque, durante toda a sua trajetória política, o homenageado foi um grande aliado do Município, destinando</w:t>
      </w:r>
      <w:r w:rsidR="00133866">
        <w:rPr>
          <w:rFonts w:ascii="Arial" w:hAnsi="Arial" w:cs="Arial"/>
        </w:rPr>
        <w:t xml:space="preserve"> diversas emendas parlamentares, nas mais diversas áreas, as quais atingem a casa dos milhões se somadas ao longo dos anos.</w:t>
      </w:r>
      <w:bookmarkStart w:id="0" w:name="_GoBack"/>
      <w:bookmarkEnd w:id="0"/>
    </w:p>
    <w:p w:rsidR="00CA6449" w:rsidRDefault="00CA6449" w:rsidP="000C3E28">
      <w:pPr>
        <w:spacing w:line="360" w:lineRule="auto"/>
        <w:ind w:firstLine="99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Dentre elas, destaca-se </w:t>
      </w:r>
      <w:r w:rsidR="00F96D66">
        <w:rPr>
          <w:rFonts w:ascii="Arial" w:hAnsi="Arial" w:cs="Arial"/>
        </w:rPr>
        <w:t xml:space="preserve">a mais recente, qual seja, </w:t>
      </w:r>
      <w:r>
        <w:rPr>
          <w:rFonts w:ascii="Arial" w:hAnsi="Arial" w:cs="Arial"/>
        </w:rPr>
        <w:t>o recurso destinado ao projeto denominado “Meu Campinho”, o qual já foi implementado no município em alguns bairros, possibilitando aos munícipes um lugar seguro para o lazer e para o desenvolvimento físico sadio das crianças e jovens cambaraenses.</w:t>
      </w:r>
    </w:p>
    <w:p w:rsidR="00CA6449" w:rsidRDefault="00CA6449" w:rsidP="00CA6449">
      <w:pPr>
        <w:spacing w:line="360" w:lineRule="auto"/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>Além disso, e</w:t>
      </w:r>
      <w:r w:rsidR="000C3E28" w:rsidRPr="00A16547">
        <w:rPr>
          <w:rFonts w:ascii="Arial" w:hAnsi="Arial" w:cs="Arial"/>
        </w:rPr>
        <w:t xml:space="preserve">m 2020, em meio a pandemia que assolou todo o mundo, Jonas Guimarães destinou uma van para transporte sanitário de 15 lugares, no valor de </w:t>
      </w:r>
      <w:r w:rsidR="000C3E28" w:rsidRPr="00A16547">
        <w:rPr>
          <w:rFonts w:ascii="Arial" w:hAnsi="Arial" w:cs="Arial"/>
          <w:color w:val="000000"/>
          <w:shd w:val="clear" w:color="auto" w:fill="FFFFFF"/>
        </w:rPr>
        <w:t>R$ 151.900,00 (cento e cinquenta e um mil e novecentos reais), com o fim de atender aos pacientes que necessitam de transporte, possibilitand</w:t>
      </w:r>
      <w:r>
        <w:rPr>
          <w:rFonts w:ascii="Arial" w:hAnsi="Arial" w:cs="Arial"/>
          <w:color w:val="000000"/>
          <w:shd w:val="clear" w:color="auto" w:fill="FFFFFF"/>
        </w:rPr>
        <w:t xml:space="preserve">o à eles uma locomoção segura, </w:t>
      </w:r>
      <w:r w:rsidR="000C3E28" w:rsidRPr="00A16547">
        <w:rPr>
          <w:rFonts w:ascii="Arial" w:hAnsi="Arial" w:cs="Arial"/>
          <w:color w:val="000000"/>
          <w:shd w:val="clear" w:color="auto" w:fill="FFFFFF"/>
        </w:rPr>
        <w:t>confortável</w:t>
      </w:r>
      <w:r>
        <w:rPr>
          <w:rFonts w:ascii="Arial" w:hAnsi="Arial" w:cs="Arial"/>
          <w:color w:val="000000"/>
          <w:shd w:val="clear" w:color="auto" w:fill="FFFFFF"/>
        </w:rPr>
        <w:t xml:space="preserve"> e digna.</w:t>
      </w:r>
    </w:p>
    <w:p w:rsidR="00AA6803" w:rsidRPr="00CA6449" w:rsidRDefault="00AA6803" w:rsidP="00CA6449">
      <w:pPr>
        <w:spacing w:line="360" w:lineRule="auto"/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Diante</w:t>
      </w:r>
      <w:r w:rsidR="00CD6A3E">
        <w:rPr>
          <w:rFonts w:ascii="Arial" w:hAnsi="Arial" w:cs="Arial"/>
          <w:color w:val="000000"/>
          <w:shd w:val="clear" w:color="auto" w:fill="FFFFFF"/>
        </w:rPr>
        <w:t xml:space="preserve"> deste compromisso sólido e do companheirismo depositado em nosso município, </w:t>
      </w:r>
      <w:r>
        <w:rPr>
          <w:rFonts w:ascii="Arial" w:hAnsi="Arial" w:cs="Arial"/>
          <w:color w:val="000000"/>
          <w:shd w:val="clear" w:color="auto" w:fill="FFFFFF"/>
        </w:rPr>
        <w:t xml:space="preserve">o Homenageado sempre foi um dos mais votados de cambará, alcançando uma média de 650 votos nas últimas eleições. </w:t>
      </w:r>
    </w:p>
    <w:p w:rsidR="00086EBA" w:rsidRPr="00A16547" w:rsidRDefault="00086EBA" w:rsidP="002A0821">
      <w:pPr>
        <w:spacing w:line="360" w:lineRule="auto"/>
        <w:ind w:firstLine="993"/>
        <w:jc w:val="both"/>
        <w:rPr>
          <w:rFonts w:ascii="Arial" w:hAnsi="Arial" w:cs="Arial"/>
        </w:rPr>
      </w:pPr>
      <w:r w:rsidRPr="00A16547">
        <w:rPr>
          <w:rFonts w:ascii="Arial" w:hAnsi="Arial" w:cs="Arial"/>
        </w:rPr>
        <w:t xml:space="preserve">Assim, </w:t>
      </w:r>
      <w:r w:rsidR="00780336" w:rsidRPr="00A16547">
        <w:rPr>
          <w:rFonts w:ascii="Arial" w:hAnsi="Arial" w:cs="Arial"/>
        </w:rPr>
        <w:t>considerando que através do homenageado</w:t>
      </w:r>
      <w:r w:rsidR="000C3E28" w:rsidRPr="00A16547">
        <w:rPr>
          <w:rFonts w:ascii="Arial" w:hAnsi="Arial" w:cs="Arial"/>
        </w:rPr>
        <w:t xml:space="preserve"> o município de cambará sempre este em evidência na Assembleia Legislativa do Estado, seja através de destinação de recursos, seja atendendo aos pedidos dos Edis desta Casa e de toda a população</w:t>
      </w:r>
      <w:r w:rsidR="00780336" w:rsidRPr="00A16547">
        <w:rPr>
          <w:rFonts w:ascii="Arial" w:hAnsi="Arial" w:cs="Arial"/>
        </w:rPr>
        <w:t>, resta</w:t>
      </w:r>
      <w:r w:rsidRPr="00A16547">
        <w:rPr>
          <w:rFonts w:ascii="Arial" w:hAnsi="Arial" w:cs="Arial"/>
        </w:rPr>
        <w:t xml:space="preserve"> evidenciado o mérito do </w:t>
      </w:r>
      <w:r w:rsidR="00780336" w:rsidRPr="00A16547">
        <w:rPr>
          <w:rFonts w:ascii="Arial" w:hAnsi="Arial" w:cs="Arial"/>
        </w:rPr>
        <w:t xml:space="preserve">Senhor </w:t>
      </w:r>
      <w:r w:rsidR="000C3E28" w:rsidRPr="00A16547">
        <w:rPr>
          <w:rFonts w:ascii="Arial" w:hAnsi="Arial" w:cs="Arial"/>
        </w:rPr>
        <w:t>Jonas Guimarães</w:t>
      </w:r>
      <w:r w:rsidRPr="00A16547">
        <w:rPr>
          <w:rFonts w:ascii="Arial" w:hAnsi="Arial" w:cs="Arial"/>
        </w:rPr>
        <w:t xml:space="preserve"> para receber essa</w:t>
      </w:r>
      <w:r w:rsidR="00780336" w:rsidRPr="00A16547">
        <w:rPr>
          <w:rFonts w:ascii="Arial" w:hAnsi="Arial" w:cs="Arial"/>
        </w:rPr>
        <w:t xml:space="preserve"> singela</w:t>
      </w:r>
      <w:r w:rsidRPr="00A16547">
        <w:rPr>
          <w:rFonts w:ascii="Arial" w:hAnsi="Arial" w:cs="Arial"/>
        </w:rPr>
        <w:t xml:space="preserve"> homenagem, </w:t>
      </w:r>
      <w:r w:rsidR="00780336" w:rsidRPr="00A16547">
        <w:rPr>
          <w:rFonts w:ascii="Arial" w:hAnsi="Arial" w:cs="Arial"/>
        </w:rPr>
        <w:t>motivo pelo qual rogo</w:t>
      </w:r>
      <w:r w:rsidR="00093C04" w:rsidRPr="00A16547">
        <w:rPr>
          <w:rFonts w:ascii="Arial" w:hAnsi="Arial" w:cs="Arial"/>
        </w:rPr>
        <w:t xml:space="preserve"> aos</w:t>
      </w:r>
      <w:r w:rsidR="003B7D80">
        <w:rPr>
          <w:rFonts w:ascii="Arial" w:hAnsi="Arial" w:cs="Arial"/>
        </w:rPr>
        <w:t xml:space="preserve"> nobres pares para que aprovem a concessão da presente</w:t>
      </w:r>
      <w:r w:rsidR="00093C04" w:rsidRPr="00A16547">
        <w:rPr>
          <w:rFonts w:ascii="Arial" w:hAnsi="Arial" w:cs="Arial"/>
        </w:rPr>
        <w:t xml:space="preserve"> honraria.</w:t>
      </w:r>
    </w:p>
    <w:p w:rsidR="007978E5" w:rsidRPr="0044375F" w:rsidRDefault="00E30311" w:rsidP="00E30311">
      <w:pPr>
        <w:tabs>
          <w:tab w:val="left" w:pos="6744"/>
        </w:tabs>
        <w:spacing w:line="360" w:lineRule="auto"/>
        <w:ind w:firstLine="993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B1DF3" w:rsidRPr="00933F7F" w:rsidRDefault="001B1DF3" w:rsidP="001B1DF3">
      <w:pPr>
        <w:tabs>
          <w:tab w:val="left" w:pos="1701"/>
        </w:tabs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</w:t>
      </w:r>
      <w:r w:rsidRPr="00933F7F">
        <w:rPr>
          <w:rFonts w:ascii="Arial" w:hAnsi="Arial" w:cs="Arial"/>
        </w:rPr>
        <w:t xml:space="preserve">, em </w:t>
      </w:r>
      <w:r w:rsidR="003C3094">
        <w:rPr>
          <w:rFonts w:ascii="Arial" w:hAnsi="Arial" w:cs="Arial"/>
        </w:rPr>
        <w:t>01 de março de 2023.</w:t>
      </w:r>
    </w:p>
    <w:p w:rsidR="001B1DF3" w:rsidRPr="00933F7F" w:rsidRDefault="001B1DF3" w:rsidP="001B1DF3">
      <w:pPr>
        <w:tabs>
          <w:tab w:val="left" w:pos="1701"/>
        </w:tabs>
        <w:spacing w:line="360" w:lineRule="auto"/>
        <w:jc w:val="both"/>
        <w:rPr>
          <w:rFonts w:ascii="Arial" w:hAnsi="Arial" w:cs="Arial"/>
        </w:rPr>
      </w:pPr>
    </w:p>
    <w:p w:rsidR="001B1DF3" w:rsidRPr="00933F7F" w:rsidRDefault="001B1DF3" w:rsidP="001B1DF3">
      <w:pPr>
        <w:tabs>
          <w:tab w:val="left" w:pos="1701"/>
        </w:tabs>
        <w:spacing w:line="360" w:lineRule="auto"/>
        <w:jc w:val="both"/>
        <w:rPr>
          <w:rFonts w:ascii="Arial" w:hAnsi="Arial" w:cs="Arial"/>
        </w:rPr>
      </w:pPr>
    </w:p>
    <w:p w:rsidR="001B1DF3" w:rsidRDefault="003C3094" w:rsidP="001B1DF3">
      <w:pPr>
        <w:tabs>
          <w:tab w:val="left" w:pos="1701"/>
          <w:tab w:val="center" w:pos="4536"/>
          <w:tab w:val="left" w:pos="5505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Rogério Frutuoso</w:t>
      </w:r>
    </w:p>
    <w:p w:rsidR="001B1DF3" w:rsidRPr="00933F7F" w:rsidRDefault="001B1DF3" w:rsidP="001B1DF3">
      <w:pPr>
        <w:tabs>
          <w:tab w:val="left" w:pos="1701"/>
          <w:tab w:val="center" w:pos="4536"/>
          <w:tab w:val="left" w:pos="5505"/>
        </w:tabs>
        <w:spacing w:line="360" w:lineRule="auto"/>
        <w:jc w:val="center"/>
        <w:rPr>
          <w:rFonts w:ascii="Arial" w:hAnsi="Arial" w:cs="Arial"/>
        </w:rPr>
      </w:pPr>
      <w:r w:rsidRPr="000C500C">
        <w:rPr>
          <w:rFonts w:ascii="Arial" w:hAnsi="Arial" w:cs="Arial"/>
          <w:b/>
        </w:rPr>
        <w:t>Vereador</w:t>
      </w:r>
    </w:p>
    <w:p w:rsidR="0044375F" w:rsidRPr="000E5699" w:rsidRDefault="0044375F" w:rsidP="00292BF6">
      <w:pPr>
        <w:spacing w:line="360" w:lineRule="auto"/>
        <w:ind w:firstLine="993"/>
        <w:jc w:val="both"/>
        <w:rPr>
          <w:rFonts w:ascii="Arial" w:hAnsi="Arial" w:cs="Arial"/>
        </w:rPr>
      </w:pPr>
    </w:p>
    <w:sectPr w:rsidR="0044375F" w:rsidRPr="000E5699" w:rsidSect="007429B5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2381" w:right="1134" w:bottom="1134" w:left="1701" w:header="794" w:footer="508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453" w:rsidRDefault="00C80453">
      <w:r>
        <w:separator/>
      </w:r>
    </w:p>
  </w:endnote>
  <w:endnote w:type="continuationSeparator" w:id="0">
    <w:p w:rsidR="00C80453" w:rsidRDefault="00C80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5BD" w:rsidRDefault="00777F89" w:rsidP="001C0461">
    <w:pPr>
      <w:pStyle w:val="Rodap"/>
      <w:tabs>
        <w:tab w:val="clear" w:pos="4252"/>
        <w:tab w:val="clear" w:pos="8504"/>
      </w:tabs>
    </w:pPr>
    <w:r>
      <w:rPr>
        <w:noProof/>
      </w:rPr>
      <w:drawing>
        <wp:inline distT="0" distB="0" distL="0" distR="0">
          <wp:extent cx="5759450" cy="382270"/>
          <wp:effectExtent l="0" t="0" r="0" b="0"/>
          <wp:docPr id="4" name="Imagem 4" descr="Rodapé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dapé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453" w:rsidRDefault="00C80453">
      <w:r>
        <w:separator/>
      </w:r>
    </w:p>
  </w:footnote>
  <w:footnote w:type="continuationSeparator" w:id="0">
    <w:p w:rsidR="00C80453" w:rsidRDefault="00C80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0AB" w:rsidRDefault="00C8045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7" o:spid="_x0000_s2056" type="#_x0000_t75" style="position:absolute;margin-left:0;margin-top:0;width:344.7pt;height:377.1pt;z-index:-251658752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77F89">
      <w:rPr>
        <w:noProof/>
      </w:rPr>
      <w:drawing>
        <wp:inline distT="0" distB="0" distL="0" distR="0">
          <wp:extent cx="5745480" cy="955040"/>
          <wp:effectExtent l="0" t="0" r="7620" b="0"/>
          <wp:docPr id="1" name="Imagem 8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77F89">
      <w:rPr>
        <w:noProof/>
      </w:rPr>
      <w:drawing>
        <wp:inline distT="0" distB="0" distL="0" distR="0">
          <wp:extent cx="5745480" cy="955040"/>
          <wp:effectExtent l="0" t="0" r="7620" b="0"/>
          <wp:docPr id="2" name="Imagem 9" descr="Descrição: D:\guilherme\Pictures\Brasão e outros\cabec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D:\guilherme\Pictures\Brasão e outros\cabecalh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824" w:rsidRDefault="001C0461" w:rsidP="001C0461">
    <w:pPr>
      <w:pStyle w:val="Cabealho"/>
      <w:tabs>
        <w:tab w:val="clear" w:pos="4252"/>
        <w:tab w:val="clear" w:pos="8504"/>
      </w:tabs>
      <w:jc w:val="right"/>
    </w:pPr>
    <w:r>
      <w:rPr>
        <w:noProof/>
      </w:rPr>
      <w:br/>
    </w:r>
    <w:r w:rsidR="00C804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8" o:spid="_x0000_s2057" type="#_x0000_t75" style="position:absolute;left:0;text-align:left;margin-left:0;margin-top:0;width:344.7pt;height:377.1pt;z-index:-251657728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  <w:r w:rsidR="00777F89">
      <w:rPr>
        <w:noProof/>
      </w:rPr>
      <w:drawing>
        <wp:inline distT="0" distB="0" distL="0" distR="0">
          <wp:extent cx="5745480" cy="955040"/>
          <wp:effectExtent l="0" t="0" r="7620" b="0"/>
          <wp:docPr id="3" name="Imagem 13" descr="Descrição: D:\guilherme\Pictures\Brasão e outros\cabecalho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Descrição: D:\guilherme\Pictures\Brasão e outros\cabecalho(2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5AF" w:rsidRDefault="00C8045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858786" o:spid="_x0000_s2055" type="#_x0000_t75" style="position:absolute;margin-left:0;margin-top:0;width:344.7pt;height:377.1pt;z-index:-251659776;mso-position-horizontal:center;mso-position-horizontal-relative:margin;mso-position-vertical:center;mso-position-vertical-relative:margin" o:allowincell="f">
          <v:imagedata r:id="rId1" o:title="Brasão Câmara (low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022F2B"/>
    <w:multiLevelType w:val="hybridMultilevel"/>
    <w:tmpl w:val="16400B8E"/>
    <w:lvl w:ilvl="0" w:tplc="1F2E854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6A766FE5"/>
    <w:multiLevelType w:val="hybridMultilevel"/>
    <w:tmpl w:val="7902BD9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F89"/>
    <w:rsid w:val="00000F41"/>
    <w:rsid w:val="0001393D"/>
    <w:rsid w:val="00014205"/>
    <w:rsid w:val="00014BB7"/>
    <w:rsid w:val="00023B4D"/>
    <w:rsid w:val="0003667C"/>
    <w:rsid w:val="00040FDA"/>
    <w:rsid w:val="00041ED3"/>
    <w:rsid w:val="00070160"/>
    <w:rsid w:val="0007214B"/>
    <w:rsid w:val="00080EE3"/>
    <w:rsid w:val="000817B7"/>
    <w:rsid w:val="00086EBA"/>
    <w:rsid w:val="00091692"/>
    <w:rsid w:val="000928D1"/>
    <w:rsid w:val="00093C04"/>
    <w:rsid w:val="000A02B5"/>
    <w:rsid w:val="000A09F3"/>
    <w:rsid w:val="000C1ABE"/>
    <w:rsid w:val="000C2E75"/>
    <w:rsid w:val="000C3E28"/>
    <w:rsid w:val="000C500C"/>
    <w:rsid w:val="000C5754"/>
    <w:rsid w:val="000D7D94"/>
    <w:rsid w:val="000E2308"/>
    <w:rsid w:val="000E286D"/>
    <w:rsid w:val="000E5699"/>
    <w:rsid w:val="00102807"/>
    <w:rsid w:val="00114BF8"/>
    <w:rsid w:val="00114E4F"/>
    <w:rsid w:val="00117E9B"/>
    <w:rsid w:val="00120652"/>
    <w:rsid w:val="001262A4"/>
    <w:rsid w:val="00127FF5"/>
    <w:rsid w:val="00132BD7"/>
    <w:rsid w:val="00133866"/>
    <w:rsid w:val="001831DE"/>
    <w:rsid w:val="00184019"/>
    <w:rsid w:val="001879E6"/>
    <w:rsid w:val="00187FD3"/>
    <w:rsid w:val="00197643"/>
    <w:rsid w:val="001A33BC"/>
    <w:rsid w:val="001A6C69"/>
    <w:rsid w:val="001B1DF3"/>
    <w:rsid w:val="001B77CB"/>
    <w:rsid w:val="001C0461"/>
    <w:rsid w:val="001C646A"/>
    <w:rsid w:val="001F3B4E"/>
    <w:rsid w:val="001F45CD"/>
    <w:rsid w:val="001F79EB"/>
    <w:rsid w:val="002069CA"/>
    <w:rsid w:val="00206EA9"/>
    <w:rsid w:val="0022784D"/>
    <w:rsid w:val="00237C87"/>
    <w:rsid w:val="00261CE7"/>
    <w:rsid w:val="00267B0C"/>
    <w:rsid w:val="00270697"/>
    <w:rsid w:val="00292BF6"/>
    <w:rsid w:val="002A0821"/>
    <w:rsid w:val="002A1B33"/>
    <w:rsid w:val="002A71BB"/>
    <w:rsid w:val="002B0FA2"/>
    <w:rsid w:val="002B3BC0"/>
    <w:rsid w:val="002B6B19"/>
    <w:rsid w:val="002C4D7F"/>
    <w:rsid w:val="002D3D69"/>
    <w:rsid w:val="002D3DC0"/>
    <w:rsid w:val="002D5E8B"/>
    <w:rsid w:val="002F57E1"/>
    <w:rsid w:val="003045BD"/>
    <w:rsid w:val="0031163A"/>
    <w:rsid w:val="003231F5"/>
    <w:rsid w:val="00334742"/>
    <w:rsid w:val="00372779"/>
    <w:rsid w:val="003752C8"/>
    <w:rsid w:val="00382FF2"/>
    <w:rsid w:val="00384545"/>
    <w:rsid w:val="003A7BB6"/>
    <w:rsid w:val="003B7D80"/>
    <w:rsid w:val="003C3094"/>
    <w:rsid w:val="003C75EE"/>
    <w:rsid w:val="003E420E"/>
    <w:rsid w:val="003E4A8B"/>
    <w:rsid w:val="003F4146"/>
    <w:rsid w:val="003F4C1A"/>
    <w:rsid w:val="0044375F"/>
    <w:rsid w:val="00443BB3"/>
    <w:rsid w:val="00445A0D"/>
    <w:rsid w:val="00460A8B"/>
    <w:rsid w:val="00461689"/>
    <w:rsid w:val="004626C3"/>
    <w:rsid w:val="00464E11"/>
    <w:rsid w:val="00471A6B"/>
    <w:rsid w:val="004901A9"/>
    <w:rsid w:val="00492A90"/>
    <w:rsid w:val="004A1622"/>
    <w:rsid w:val="004A7AB0"/>
    <w:rsid w:val="004B101B"/>
    <w:rsid w:val="004B1AD7"/>
    <w:rsid w:val="004C0C63"/>
    <w:rsid w:val="004D5D5A"/>
    <w:rsid w:val="004E6121"/>
    <w:rsid w:val="004F769F"/>
    <w:rsid w:val="00501960"/>
    <w:rsid w:val="00503277"/>
    <w:rsid w:val="0052319A"/>
    <w:rsid w:val="005257EE"/>
    <w:rsid w:val="00531477"/>
    <w:rsid w:val="005314D5"/>
    <w:rsid w:val="00560203"/>
    <w:rsid w:val="005707AC"/>
    <w:rsid w:val="00582123"/>
    <w:rsid w:val="0058449A"/>
    <w:rsid w:val="00584FE6"/>
    <w:rsid w:val="00596BDE"/>
    <w:rsid w:val="005C5E85"/>
    <w:rsid w:val="005C67A7"/>
    <w:rsid w:val="00601824"/>
    <w:rsid w:val="00612EC6"/>
    <w:rsid w:val="006252D8"/>
    <w:rsid w:val="00634F0C"/>
    <w:rsid w:val="0064327C"/>
    <w:rsid w:val="0065184E"/>
    <w:rsid w:val="00660393"/>
    <w:rsid w:val="00675437"/>
    <w:rsid w:val="006852AC"/>
    <w:rsid w:val="006853CA"/>
    <w:rsid w:val="006933E1"/>
    <w:rsid w:val="006B1B70"/>
    <w:rsid w:val="007054C9"/>
    <w:rsid w:val="007069EF"/>
    <w:rsid w:val="0071288C"/>
    <w:rsid w:val="00741909"/>
    <w:rsid w:val="007429B5"/>
    <w:rsid w:val="0075171F"/>
    <w:rsid w:val="007545DD"/>
    <w:rsid w:val="00767C8C"/>
    <w:rsid w:val="0077197B"/>
    <w:rsid w:val="00777F89"/>
    <w:rsid w:val="00780336"/>
    <w:rsid w:val="007824FC"/>
    <w:rsid w:val="00783E6E"/>
    <w:rsid w:val="00787076"/>
    <w:rsid w:val="007958B0"/>
    <w:rsid w:val="007978E5"/>
    <w:rsid w:val="007B370F"/>
    <w:rsid w:val="007B6F75"/>
    <w:rsid w:val="007C1E57"/>
    <w:rsid w:val="007C536B"/>
    <w:rsid w:val="007D054F"/>
    <w:rsid w:val="007E579C"/>
    <w:rsid w:val="008037AA"/>
    <w:rsid w:val="0080554D"/>
    <w:rsid w:val="00806541"/>
    <w:rsid w:val="008232A1"/>
    <w:rsid w:val="00837228"/>
    <w:rsid w:val="008412EE"/>
    <w:rsid w:val="00846ABE"/>
    <w:rsid w:val="00863ABB"/>
    <w:rsid w:val="00873079"/>
    <w:rsid w:val="00876782"/>
    <w:rsid w:val="008A308F"/>
    <w:rsid w:val="008A50BA"/>
    <w:rsid w:val="008A6F8A"/>
    <w:rsid w:val="008D3E54"/>
    <w:rsid w:val="008E682F"/>
    <w:rsid w:val="008F336D"/>
    <w:rsid w:val="009127D4"/>
    <w:rsid w:val="0091579A"/>
    <w:rsid w:val="00922227"/>
    <w:rsid w:val="00933F7F"/>
    <w:rsid w:val="00945B40"/>
    <w:rsid w:val="00970F96"/>
    <w:rsid w:val="009825DA"/>
    <w:rsid w:val="00990833"/>
    <w:rsid w:val="00992BB9"/>
    <w:rsid w:val="0099709A"/>
    <w:rsid w:val="009A0838"/>
    <w:rsid w:val="009A5967"/>
    <w:rsid w:val="009B4DEF"/>
    <w:rsid w:val="009D206C"/>
    <w:rsid w:val="009E0EE6"/>
    <w:rsid w:val="009E7D61"/>
    <w:rsid w:val="00A16547"/>
    <w:rsid w:val="00A37402"/>
    <w:rsid w:val="00A4737F"/>
    <w:rsid w:val="00A516AA"/>
    <w:rsid w:val="00A60BE3"/>
    <w:rsid w:val="00A70FDD"/>
    <w:rsid w:val="00A838AD"/>
    <w:rsid w:val="00AA6803"/>
    <w:rsid w:val="00AB1AA0"/>
    <w:rsid w:val="00AD5ED0"/>
    <w:rsid w:val="00AD7BE4"/>
    <w:rsid w:val="00AE1B4D"/>
    <w:rsid w:val="00AF12D7"/>
    <w:rsid w:val="00AF6DE9"/>
    <w:rsid w:val="00B10411"/>
    <w:rsid w:val="00B82DB5"/>
    <w:rsid w:val="00B86FA5"/>
    <w:rsid w:val="00B91439"/>
    <w:rsid w:val="00BA52B9"/>
    <w:rsid w:val="00BA7A60"/>
    <w:rsid w:val="00BB1402"/>
    <w:rsid w:val="00BB4CE6"/>
    <w:rsid w:val="00BB615C"/>
    <w:rsid w:val="00BC3F1F"/>
    <w:rsid w:val="00BC6DC5"/>
    <w:rsid w:val="00BE0964"/>
    <w:rsid w:val="00BE4261"/>
    <w:rsid w:val="00C17B16"/>
    <w:rsid w:val="00C22028"/>
    <w:rsid w:val="00C24BF1"/>
    <w:rsid w:val="00C255FC"/>
    <w:rsid w:val="00C429CF"/>
    <w:rsid w:val="00C50E3E"/>
    <w:rsid w:val="00C524E1"/>
    <w:rsid w:val="00C52BA4"/>
    <w:rsid w:val="00C5656E"/>
    <w:rsid w:val="00C71FC6"/>
    <w:rsid w:val="00C80453"/>
    <w:rsid w:val="00C938D0"/>
    <w:rsid w:val="00CA329E"/>
    <w:rsid w:val="00CA6449"/>
    <w:rsid w:val="00CD6A3E"/>
    <w:rsid w:val="00CF21BD"/>
    <w:rsid w:val="00CF7D7D"/>
    <w:rsid w:val="00D13DED"/>
    <w:rsid w:val="00D27789"/>
    <w:rsid w:val="00D54872"/>
    <w:rsid w:val="00D6476E"/>
    <w:rsid w:val="00D84045"/>
    <w:rsid w:val="00D90FE6"/>
    <w:rsid w:val="00D970D1"/>
    <w:rsid w:val="00D972ED"/>
    <w:rsid w:val="00DA4D68"/>
    <w:rsid w:val="00DB464D"/>
    <w:rsid w:val="00DC5455"/>
    <w:rsid w:val="00DE6A36"/>
    <w:rsid w:val="00DF189C"/>
    <w:rsid w:val="00DF35AF"/>
    <w:rsid w:val="00E00DF4"/>
    <w:rsid w:val="00E22339"/>
    <w:rsid w:val="00E30311"/>
    <w:rsid w:val="00E32BBC"/>
    <w:rsid w:val="00E470AB"/>
    <w:rsid w:val="00E71525"/>
    <w:rsid w:val="00E83AB2"/>
    <w:rsid w:val="00E92FD4"/>
    <w:rsid w:val="00EA211D"/>
    <w:rsid w:val="00EA51DD"/>
    <w:rsid w:val="00EA6717"/>
    <w:rsid w:val="00EB5DC6"/>
    <w:rsid w:val="00EC0E3A"/>
    <w:rsid w:val="00EC3E96"/>
    <w:rsid w:val="00EE29C0"/>
    <w:rsid w:val="00EF3AB8"/>
    <w:rsid w:val="00EF7BA3"/>
    <w:rsid w:val="00EF7F5B"/>
    <w:rsid w:val="00F02DFF"/>
    <w:rsid w:val="00F10F74"/>
    <w:rsid w:val="00F23C36"/>
    <w:rsid w:val="00F314BA"/>
    <w:rsid w:val="00F35665"/>
    <w:rsid w:val="00F42FB4"/>
    <w:rsid w:val="00F579C1"/>
    <w:rsid w:val="00F60090"/>
    <w:rsid w:val="00F6270C"/>
    <w:rsid w:val="00F6378C"/>
    <w:rsid w:val="00F638A8"/>
    <w:rsid w:val="00F83FA1"/>
    <w:rsid w:val="00F96135"/>
    <w:rsid w:val="00F96D66"/>
    <w:rsid w:val="00FB2D6E"/>
    <w:rsid w:val="00FC1714"/>
    <w:rsid w:val="00FE071C"/>
    <w:rsid w:val="00FE35BB"/>
    <w:rsid w:val="00FE776D"/>
    <w:rsid w:val="00FF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2C6C5244-C833-4266-9744-568896E93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C63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szCs w:val="2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Cs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outlineLvl w:val="2"/>
    </w:pPr>
    <w:rPr>
      <w:szCs w:val="20"/>
    </w:rPr>
  </w:style>
  <w:style w:type="paragraph" w:styleId="Ttulo4">
    <w:name w:val="heading 4"/>
    <w:basedOn w:val="Normal"/>
    <w:link w:val="Ttulo4Char"/>
    <w:uiPriority w:val="9"/>
    <w:qFormat/>
    <w:rsid w:val="00FE35BB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F314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64327C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Legenda">
    <w:name w:val="caption"/>
    <w:basedOn w:val="Normal"/>
    <w:next w:val="Normal"/>
    <w:qFormat/>
    <w:rsid w:val="0064327C"/>
    <w:rPr>
      <w:rFonts w:ascii="Arial" w:hAnsi="Arial"/>
      <w:i/>
      <w:sz w:val="40"/>
      <w:szCs w:val="20"/>
    </w:rPr>
  </w:style>
  <w:style w:type="character" w:styleId="Hyperlink">
    <w:name w:val="Hyperlink"/>
    <w:uiPriority w:val="99"/>
    <w:rsid w:val="0064327C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E470AB"/>
  </w:style>
  <w:style w:type="character" w:customStyle="1" w:styleId="Ttulo4Char">
    <w:name w:val="Título 4 Char"/>
    <w:basedOn w:val="Fontepargpadro"/>
    <w:link w:val="Ttulo4"/>
    <w:uiPriority w:val="9"/>
    <w:rsid w:val="00FE35BB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FE35BB"/>
    <w:rPr>
      <w:b/>
      <w:bCs/>
    </w:rPr>
  </w:style>
  <w:style w:type="paragraph" w:styleId="NormalWeb">
    <w:name w:val="Normal (Web)"/>
    <w:basedOn w:val="Normal"/>
    <w:uiPriority w:val="99"/>
    <w:unhideWhenUsed/>
    <w:rsid w:val="00FE35B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FE3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curadoria\Downloads\%23Modelo%20Timbre%20Oficial%20(com%20rodape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#Modelo Timbre Oficial (com rodape)</Template>
  <TotalTime>195</TotalTime>
  <Pages>3</Pages>
  <Words>605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</vt:lpstr>
    </vt:vector>
  </TitlesOfParts>
  <Company>Particular</Company>
  <LinksUpToDate>false</LinksUpToDate>
  <CharactersWithSpaces>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</dc:title>
  <dc:creator>Procuradoria</dc:creator>
  <cp:lastModifiedBy>Assessoria</cp:lastModifiedBy>
  <cp:revision>16</cp:revision>
  <cp:lastPrinted>2019-04-26T12:05:00Z</cp:lastPrinted>
  <dcterms:created xsi:type="dcterms:W3CDTF">2022-08-24T12:21:00Z</dcterms:created>
  <dcterms:modified xsi:type="dcterms:W3CDTF">2023-02-28T14:16:00Z</dcterms:modified>
</cp:coreProperties>
</file>