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B31EC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</w:t>
      </w:r>
      <w:r w:rsidR="001116F3">
        <w:rPr>
          <w:rFonts w:ascii="Arial" w:hAnsi="Arial" w:cs="Arial"/>
          <w:b/>
          <w:sz w:val="24"/>
          <w:szCs w:val="24"/>
        </w:rPr>
        <w:t>3</w:t>
      </w:r>
      <w:r w:rsidR="0054399F">
        <w:rPr>
          <w:rFonts w:ascii="Arial" w:hAnsi="Arial" w:cs="Arial"/>
          <w:b/>
          <w:sz w:val="24"/>
          <w:szCs w:val="24"/>
        </w:rPr>
        <w:t>/1960</w:t>
      </w:r>
    </w:p>
    <w:p w:rsidR="00E66843" w:rsidRDefault="001116F3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 para pagamento de subvenção ao abrigo Jair Pereira de Souza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4E43B6">
        <w:rPr>
          <w:rFonts w:ascii="Arial" w:hAnsi="Arial" w:cs="Arial"/>
          <w:sz w:val="24"/>
          <w:szCs w:val="24"/>
        </w:rPr>
        <w:t>aprovou</w:t>
      </w:r>
      <w:r w:rsidR="00327113">
        <w:rPr>
          <w:rFonts w:ascii="Arial" w:hAnsi="Arial" w:cs="Arial"/>
          <w:sz w:val="24"/>
          <w:szCs w:val="24"/>
        </w:rPr>
        <w:t xml:space="preserve"> e eu, </w:t>
      </w:r>
      <w:r w:rsidR="001116F3">
        <w:rPr>
          <w:rFonts w:ascii="Arial" w:hAnsi="Arial" w:cs="Arial"/>
          <w:sz w:val="24"/>
          <w:szCs w:val="24"/>
        </w:rPr>
        <w:t>em seu nome</w:t>
      </w:r>
      <w:r w:rsidR="00327113">
        <w:rPr>
          <w:rFonts w:ascii="Arial" w:hAnsi="Arial" w:cs="Arial"/>
          <w:sz w:val="24"/>
          <w:szCs w:val="24"/>
        </w:rPr>
        <w:t>, sanciono a seguinte lei:</w:t>
      </w:r>
    </w:p>
    <w:p w:rsidR="004E43B6" w:rsidRDefault="00327113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2E6AF6">
        <w:rPr>
          <w:rFonts w:ascii="Arial" w:hAnsi="Arial" w:cs="Arial"/>
          <w:sz w:val="24"/>
          <w:szCs w:val="24"/>
        </w:rPr>
        <w:t xml:space="preserve">Fica </w:t>
      </w:r>
      <w:r w:rsidR="001116F3">
        <w:rPr>
          <w:rFonts w:ascii="Arial" w:hAnsi="Arial" w:cs="Arial"/>
          <w:sz w:val="24"/>
          <w:szCs w:val="24"/>
        </w:rPr>
        <w:t>aberto o Crédito Especial na importância de Cr$ 10.000,00</w:t>
      </w:r>
      <w:proofErr w:type="gramStart"/>
      <w:r w:rsidR="001116F3">
        <w:rPr>
          <w:rFonts w:ascii="Arial" w:hAnsi="Arial" w:cs="Arial"/>
          <w:sz w:val="24"/>
          <w:szCs w:val="24"/>
        </w:rPr>
        <w:t xml:space="preserve">( </w:t>
      </w:r>
      <w:proofErr w:type="gramEnd"/>
      <w:r w:rsidR="001116F3">
        <w:rPr>
          <w:rFonts w:ascii="Arial" w:hAnsi="Arial" w:cs="Arial"/>
          <w:sz w:val="24"/>
          <w:szCs w:val="24"/>
        </w:rPr>
        <w:t>dez mil cruzeiros) para atender o pagamento de subvenção ao abrigo “Jair Pereira de Souza”, desta cidade, referente ao exercício de 1959, cujo pagamento deixou de ser processado naquele exercício.</w:t>
      </w:r>
    </w:p>
    <w:p w:rsidR="00EB1112" w:rsidRDefault="0054399F" w:rsidP="00737F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D0045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</w:t>
      </w:r>
      <w:proofErr w:type="gramStart"/>
      <w:r w:rsidR="00737F9E">
        <w:rPr>
          <w:rFonts w:ascii="Arial" w:hAnsi="Arial" w:cs="Arial"/>
          <w:b/>
          <w:sz w:val="24"/>
          <w:szCs w:val="24"/>
        </w:rPr>
        <w:t>-</w:t>
      </w:r>
      <w:r w:rsidR="004E43B6">
        <w:rPr>
          <w:rFonts w:ascii="Arial" w:hAnsi="Arial" w:cs="Arial"/>
          <w:sz w:val="24"/>
          <w:szCs w:val="24"/>
        </w:rPr>
        <w:t>.</w:t>
      </w:r>
      <w:proofErr w:type="gramEnd"/>
      <w:r w:rsidR="001116F3">
        <w:rPr>
          <w:rFonts w:ascii="Arial" w:hAnsi="Arial" w:cs="Arial"/>
          <w:sz w:val="24"/>
          <w:szCs w:val="24"/>
        </w:rPr>
        <w:t>Revogam-</w:t>
      </w:r>
      <w:r w:rsidR="00D00459">
        <w:rPr>
          <w:rFonts w:ascii="Arial" w:hAnsi="Arial" w:cs="Arial"/>
          <w:sz w:val="24"/>
          <w:szCs w:val="24"/>
        </w:rPr>
        <w:t>s</w:t>
      </w:r>
      <w:r w:rsidR="001116F3">
        <w:rPr>
          <w:rFonts w:ascii="Arial" w:hAnsi="Arial" w:cs="Arial"/>
          <w:sz w:val="24"/>
          <w:szCs w:val="24"/>
        </w:rPr>
        <w:t>e</w:t>
      </w:r>
      <w:r w:rsidR="00737F9E">
        <w:rPr>
          <w:rFonts w:ascii="Arial" w:hAnsi="Arial" w:cs="Arial"/>
          <w:sz w:val="24"/>
          <w:szCs w:val="24"/>
        </w:rPr>
        <w:t xml:space="preserve"> as disposições em contrário, </w:t>
      </w:r>
      <w:r w:rsidR="001116F3">
        <w:rPr>
          <w:rFonts w:ascii="Arial" w:hAnsi="Arial" w:cs="Arial"/>
          <w:sz w:val="24"/>
          <w:szCs w:val="24"/>
        </w:rPr>
        <w:t xml:space="preserve">entrando esta lei em </w:t>
      </w:r>
      <w:r w:rsidR="00D00459">
        <w:rPr>
          <w:rFonts w:ascii="Arial" w:hAnsi="Arial" w:cs="Arial"/>
          <w:sz w:val="24"/>
          <w:szCs w:val="24"/>
        </w:rPr>
        <w:t xml:space="preserve"> vigor na data de sua publicação.</w:t>
      </w:r>
    </w:p>
    <w:p w:rsidR="001116F3" w:rsidRDefault="001116F3" w:rsidP="001116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D00459">
        <w:rPr>
          <w:rFonts w:ascii="Arial" w:hAnsi="Arial" w:cs="Arial"/>
          <w:sz w:val="24"/>
          <w:szCs w:val="24"/>
        </w:rPr>
        <w:t>8 de agost</w:t>
      </w:r>
      <w:r w:rsidR="00737F9E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>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37F9E" w:rsidRDefault="005C4AAA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737F9E" w:rsidRPr="000B7596" w:rsidRDefault="00737F9E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</w:t>
      </w:r>
      <w:r w:rsidR="004E210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retário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1116F3"/>
    <w:rsid w:val="00142D88"/>
    <w:rsid w:val="00245F02"/>
    <w:rsid w:val="002B7EDB"/>
    <w:rsid w:val="002E6AF6"/>
    <w:rsid w:val="00327113"/>
    <w:rsid w:val="004E2103"/>
    <w:rsid w:val="004E43B6"/>
    <w:rsid w:val="0054399F"/>
    <w:rsid w:val="005C4AAA"/>
    <w:rsid w:val="006076CC"/>
    <w:rsid w:val="00737F9E"/>
    <w:rsid w:val="007B31EC"/>
    <w:rsid w:val="008F5D47"/>
    <w:rsid w:val="00AF099C"/>
    <w:rsid w:val="00C050D2"/>
    <w:rsid w:val="00CC2E3E"/>
    <w:rsid w:val="00D00459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6A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2014-06-09T16:01:00Z</dcterms:created>
  <dcterms:modified xsi:type="dcterms:W3CDTF">2014-06-09T16:01:00Z</dcterms:modified>
</cp:coreProperties>
</file>