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AF7" w:rsidRPr="000C6566" w:rsidRDefault="00B56069" w:rsidP="00F50D84">
      <w:pPr>
        <w:spacing w:after="0" w:line="360" w:lineRule="auto"/>
        <w:ind w:firstLine="709"/>
        <w:jc w:val="center"/>
        <w:rPr>
          <w:rFonts w:ascii="Corbel" w:hAnsi="Corbel"/>
          <w:b/>
          <w:sz w:val="21"/>
          <w:szCs w:val="21"/>
        </w:rPr>
      </w:pPr>
      <w:r w:rsidRPr="000C6566">
        <w:rPr>
          <w:rFonts w:ascii="Corbel" w:hAnsi="Corbel"/>
          <w:b/>
          <w:sz w:val="21"/>
          <w:szCs w:val="21"/>
        </w:rPr>
        <w:t>JUSTIFI</w:t>
      </w:r>
      <w:r w:rsidR="00374B46" w:rsidRPr="000C6566">
        <w:rPr>
          <w:rFonts w:ascii="Corbel" w:hAnsi="Corbel"/>
          <w:b/>
          <w:sz w:val="21"/>
          <w:szCs w:val="21"/>
        </w:rPr>
        <w:t xml:space="preserve">CATIVA AO PROJETO DE LEI </w:t>
      </w:r>
      <w:r w:rsidR="00822719" w:rsidRPr="000C6566">
        <w:rPr>
          <w:rFonts w:ascii="Corbel" w:hAnsi="Corbel"/>
          <w:b/>
          <w:sz w:val="21"/>
          <w:szCs w:val="21"/>
        </w:rPr>
        <w:t xml:space="preserve">Nº. </w:t>
      </w:r>
      <w:r w:rsidR="008E3ACC">
        <w:rPr>
          <w:rFonts w:ascii="Corbel" w:hAnsi="Corbel"/>
          <w:b/>
          <w:sz w:val="21"/>
          <w:szCs w:val="21"/>
        </w:rPr>
        <w:t>028</w:t>
      </w:r>
      <w:r w:rsidRPr="000C6566">
        <w:rPr>
          <w:rFonts w:ascii="Corbel" w:hAnsi="Corbel"/>
          <w:b/>
          <w:sz w:val="21"/>
          <w:szCs w:val="21"/>
        </w:rPr>
        <w:t>/2018</w:t>
      </w:r>
      <w:r w:rsidR="00BA3906" w:rsidRPr="000C6566">
        <w:rPr>
          <w:rFonts w:ascii="Corbel" w:hAnsi="Corbel"/>
          <w:b/>
          <w:sz w:val="21"/>
          <w:szCs w:val="21"/>
        </w:rPr>
        <w:t>.</w:t>
      </w:r>
    </w:p>
    <w:p w:rsidR="00BA3906" w:rsidRPr="000C6566" w:rsidRDefault="00BA3906" w:rsidP="00F50D84">
      <w:pPr>
        <w:spacing w:after="0" w:line="360" w:lineRule="auto"/>
        <w:ind w:firstLine="709"/>
        <w:jc w:val="center"/>
        <w:rPr>
          <w:rFonts w:ascii="Corbel" w:hAnsi="Corbel"/>
          <w:b/>
          <w:sz w:val="21"/>
          <w:szCs w:val="21"/>
        </w:rPr>
      </w:pPr>
    </w:p>
    <w:p w:rsidR="00F50D84" w:rsidRPr="000C6566" w:rsidRDefault="00F50D84" w:rsidP="00D81AF7">
      <w:pPr>
        <w:spacing w:after="0" w:line="360" w:lineRule="auto"/>
        <w:ind w:firstLine="709"/>
        <w:jc w:val="both"/>
        <w:rPr>
          <w:rFonts w:ascii="Corbel" w:hAnsi="Corbel"/>
          <w:sz w:val="21"/>
          <w:szCs w:val="21"/>
        </w:rPr>
      </w:pPr>
    </w:p>
    <w:p w:rsidR="00BA3906" w:rsidRPr="000C6566" w:rsidRDefault="00BA3906" w:rsidP="00D81AF7">
      <w:pPr>
        <w:spacing w:after="0" w:line="360" w:lineRule="auto"/>
        <w:ind w:firstLine="709"/>
        <w:jc w:val="both"/>
        <w:rPr>
          <w:rFonts w:ascii="Corbel" w:hAnsi="Corbel"/>
          <w:sz w:val="21"/>
          <w:szCs w:val="21"/>
        </w:rPr>
      </w:pPr>
    </w:p>
    <w:p w:rsidR="00A574B8" w:rsidRDefault="009D15D8" w:rsidP="00A574B8">
      <w:pPr>
        <w:spacing w:after="0" w:line="360" w:lineRule="auto"/>
        <w:ind w:firstLine="709"/>
        <w:jc w:val="both"/>
        <w:rPr>
          <w:rFonts w:ascii="Corbel" w:hAnsi="Corbel"/>
          <w:b/>
          <w:sz w:val="21"/>
          <w:szCs w:val="21"/>
        </w:rPr>
      </w:pPr>
      <w:r w:rsidRPr="000C6566">
        <w:rPr>
          <w:rFonts w:ascii="Corbel" w:hAnsi="Corbel"/>
          <w:b/>
          <w:sz w:val="21"/>
          <w:szCs w:val="21"/>
        </w:rPr>
        <w:t xml:space="preserve">Senhores Ilustres </w:t>
      </w:r>
      <w:proofErr w:type="gramStart"/>
      <w:r w:rsidRPr="000C6566">
        <w:rPr>
          <w:rFonts w:ascii="Corbel" w:hAnsi="Corbel"/>
          <w:b/>
          <w:sz w:val="21"/>
          <w:szCs w:val="21"/>
        </w:rPr>
        <w:t>Edis</w:t>
      </w:r>
      <w:proofErr w:type="gramEnd"/>
      <w:r w:rsidRPr="000C6566">
        <w:rPr>
          <w:rFonts w:ascii="Corbel" w:hAnsi="Corbel"/>
          <w:b/>
          <w:sz w:val="21"/>
          <w:szCs w:val="21"/>
        </w:rPr>
        <w:t xml:space="preserve">, </w:t>
      </w:r>
    </w:p>
    <w:p w:rsidR="00A574B8" w:rsidRDefault="00A574B8" w:rsidP="00A574B8">
      <w:pPr>
        <w:spacing w:after="0" w:line="360" w:lineRule="auto"/>
        <w:ind w:firstLine="709"/>
        <w:jc w:val="both"/>
        <w:rPr>
          <w:rFonts w:ascii="Corbel" w:hAnsi="Corbel"/>
          <w:b/>
          <w:sz w:val="21"/>
          <w:szCs w:val="21"/>
        </w:rPr>
      </w:pPr>
    </w:p>
    <w:p w:rsidR="00A574B8" w:rsidRDefault="00A574B8" w:rsidP="00A574B8">
      <w:pPr>
        <w:spacing w:after="0" w:line="360" w:lineRule="auto"/>
        <w:ind w:firstLine="709"/>
        <w:jc w:val="both"/>
        <w:rPr>
          <w:rFonts w:ascii="Corbel" w:hAnsi="Corbel"/>
          <w:sz w:val="21"/>
          <w:szCs w:val="21"/>
        </w:rPr>
      </w:pPr>
      <w:r w:rsidRPr="00A574B8">
        <w:rPr>
          <w:rFonts w:ascii="Corbel" w:hAnsi="Corbel"/>
          <w:sz w:val="21"/>
          <w:szCs w:val="21"/>
        </w:rPr>
        <w:t xml:space="preserve">A livre circulação de animais de grande porte na área urbana de </w:t>
      </w:r>
      <w:r>
        <w:rPr>
          <w:rFonts w:ascii="Corbel" w:hAnsi="Corbel"/>
          <w:sz w:val="21"/>
          <w:szCs w:val="21"/>
        </w:rPr>
        <w:t xml:space="preserve">Piedade de Ponte Nova </w:t>
      </w:r>
      <w:r w:rsidRPr="00A574B8">
        <w:rPr>
          <w:rFonts w:ascii="Corbel" w:hAnsi="Corbel"/>
          <w:sz w:val="21"/>
          <w:szCs w:val="21"/>
        </w:rPr>
        <w:t xml:space="preserve">é um problema antigo e sério, que urgentemente precisa ser solucionado. É comum trafegar pelas </w:t>
      </w:r>
      <w:r>
        <w:rPr>
          <w:rFonts w:ascii="Corbel" w:hAnsi="Corbel"/>
          <w:sz w:val="21"/>
          <w:szCs w:val="21"/>
        </w:rPr>
        <w:t xml:space="preserve">ruas </w:t>
      </w:r>
      <w:r w:rsidRPr="00A574B8">
        <w:rPr>
          <w:rFonts w:ascii="Corbel" w:hAnsi="Corbel"/>
          <w:sz w:val="21"/>
          <w:szCs w:val="21"/>
        </w:rPr>
        <w:t>do município</w:t>
      </w:r>
      <w:r w:rsidR="00C52FA3">
        <w:rPr>
          <w:rFonts w:ascii="Corbel" w:hAnsi="Corbel"/>
          <w:sz w:val="21"/>
          <w:szCs w:val="21"/>
        </w:rPr>
        <w:t>, bem como pelas estradas rurais</w:t>
      </w:r>
      <w:r w:rsidR="006206CD">
        <w:rPr>
          <w:rFonts w:ascii="Corbel" w:hAnsi="Corbel"/>
          <w:sz w:val="21"/>
          <w:szCs w:val="21"/>
        </w:rPr>
        <w:t xml:space="preserve"> e rodovia</w:t>
      </w:r>
      <w:r w:rsidRPr="00A574B8">
        <w:rPr>
          <w:rFonts w:ascii="Corbel" w:hAnsi="Corbel"/>
          <w:sz w:val="21"/>
          <w:szCs w:val="21"/>
        </w:rPr>
        <w:t xml:space="preserve">, com mais frequência no período noturno, e deparar com animais </w:t>
      </w:r>
      <w:r w:rsidR="006206CD">
        <w:rPr>
          <w:rFonts w:ascii="Corbel" w:hAnsi="Corbel"/>
          <w:sz w:val="21"/>
          <w:szCs w:val="21"/>
        </w:rPr>
        <w:t xml:space="preserve">soltos </w:t>
      </w:r>
      <w:r w:rsidRPr="00A574B8">
        <w:rPr>
          <w:rFonts w:ascii="Corbel" w:hAnsi="Corbel"/>
          <w:sz w:val="21"/>
          <w:szCs w:val="21"/>
        </w:rPr>
        <w:t xml:space="preserve">em território inapropriado para eles, colocando em risco a vida de condutores e pedestres. São considerados de grande </w:t>
      </w:r>
      <w:r>
        <w:rPr>
          <w:rFonts w:ascii="Corbel" w:hAnsi="Corbel"/>
          <w:sz w:val="21"/>
          <w:szCs w:val="21"/>
        </w:rPr>
        <w:t xml:space="preserve">e médio </w:t>
      </w:r>
      <w:r w:rsidRPr="00A574B8">
        <w:rPr>
          <w:rFonts w:ascii="Corbel" w:hAnsi="Corbel"/>
          <w:sz w:val="21"/>
          <w:szCs w:val="21"/>
        </w:rPr>
        <w:t>porte animais pertencentes às espécies equina, muar, asinina, caprina, suína, ovina e bovina.</w:t>
      </w:r>
    </w:p>
    <w:p w:rsidR="00A574B8" w:rsidRDefault="00A574B8" w:rsidP="00A574B8">
      <w:pPr>
        <w:spacing w:after="0" w:line="360" w:lineRule="auto"/>
        <w:ind w:firstLine="709"/>
        <w:jc w:val="both"/>
        <w:rPr>
          <w:rFonts w:ascii="Corbel" w:hAnsi="Corbel"/>
          <w:sz w:val="21"/>
          <w:szCs w:val="21"/>
        </w:rPr>
      </w:pPr>
      <w:r>
        <w:rPr>
          <w:rFonts w:ascii="Corbel" w:hAnsi="Corbel"/>
          <w:sz w:val="21"/>
          <w:szCs w:val="21"/>
        </w:rPr>
        <w:t>Além de colocar em risco a integridade física dos pedestres e condutores, os animais promovem sujeira por toda a rua e acabam por adentrar em propriedade alheias gerando mais prejuízos aos proprietários.</w:t>
      </w:r>
    </w:p>
    <w:p w:rsidR="00A574B8" w:rsidRPr="00A574B8" w:rsidRDefault="00A574B8" w:rsidP="00A574B8">
      <w:pPr>
        <w:spacing w:after="0" w:line="360" w:lineRule="auto"/>
        <w:ind w:firstLine="709"/>
        <w:jc w:val="both"/>
        <w:rPr>
          <w:rFonts w:ascii="Corbel" w:hAnsi="Corbel"/>
          <w:b/>
          <w:sz w:val="21"/>
          <w:szCs w:val="21"/>
        </w:rPr>
      </w:pPr>
      <w:r>
        <w:rPr>
          <w:rFonts w:ascii="Corbel" w:hAnsi="Corbel"/>
          <w:sz w:val="21"/>
          <w:szCs w:val="21"/>
        </w:rPr>
        <w:t>Há de se deixar consignad</w:t>
      </w:r>
      <w:r w:rsidR="00C52FA3">
        <w:rPr>
          <w:rFonts w:ascii="Corbel" w:hAnsi="Corbel"/>
          <w:sz w:val="21"/>
          <w:szCs w:val="21"/>
        </w:rPr>
        <w:t>o que já houve caso de acidente</w:t>
      </w:r>
      <w:r>
        <w:rPr>
          <w:rFonts w:ascii="Corbel" w:hAnsi="Corbel"/>
          <w:sz w:val="21"/>
          <w:szCs w:val="21"/>
        </w:rPr>
        <w:t xml:space="preserve"> </w:t>
      </w:r>
      <w:r w:rsidR="00C52FA3">
        <w:rPr>
          <w:rFonts w:ascii="Corbel" w:hAnsi="Corbel"/>
          <w:sz w:val="21"/>
          <w:szCs w:val="21"/>
        </w:rPr>
        <w:t>grave e iminência de acidente</w:t>
      </w:r>
      <w:r>
        <w:rPr>
          <w:rFonts w:ascii="Corbel" w:hAnsi="Corbel"/>
          <w:sz w:val="21"/>
          <w:szCs w:val="21"/>
        </w:rPr>
        <w:t xml:space="preserve">, neste município, envolvendo munícipes e animais de grande porte soltos pelas ruas e rodovias. Ademais, há uma grande insatisfação popular diante desta situação que já virou corriqueira. </w:t>
      </w:r>
    </w:p>
    <w:p w:rsidR="005E1186" w:rsidRPr="000C6566" w:rsidRDefault="005E1186" w:rsidP="009D15D8">
      <w:pPr>
        <w:spacing w:after="0" w:line="360" w:lineRule="auto"/>
        <w:ind w:firstLine="709"/>
        <w:jc w:val="both"/>
        <w:rPr>
          <w:rFonts w:ascii="Corbel" w:hAnsi="Corbel"/>
          <w:sz w:val="21"/>
          <w:szCs w:val="21"/>
        </w:rPr>
      </w:pPr>
      <w:proofErr w:type="gramStart"/>
      <w:r w:rsidRPr="000C6566">
        <w:rPr>
          <w:rFonts w:ascii="Corbel" w:hAnsi="Corbel"/>
          <w:sz w:val="21"/>
          <w:szCs w:val="21"/>
        </w:rPr>
        <w:t>I</w:t>
      </w:r>
      <w:r w:rsidR="00A574B8">
        <w:rPr>
          <w:rFonts w:ascii="Corbel" w:hAnsi="Corbel"/>
          <w:sz w:val="21"/>
          <w:szCs w:val="21"/>
        </w:rPr>
        <w:t>sto posto</w:t>
      </w:r>
      <w:proofErr w:type="gramEnd"/>
      <w:r w:rsidR="00A574B8">
        <w:rPr>
          <w:rFonts w:ascii="Corbel" w:hAnsi="Corbel"/>
          <w:sz w:val="21"/>
          <w:szCs w:val="21"/>
        </w:rPr>
        <w:t>, certo estou</w:t>
      </w:r>
      <w:r w:rsidRPr="000C6566">
        <w:rPr>
          <w:rFonts w:ascii="Corbel" w:hAnsi="Corbel"/>
          <w:sz w:val="21"/>
          <w:szCs w:val="21"/>
        </w:rPr>
        <w:t xml:space="preserve"> de legislar de form</w:t>
      </w:r>
      <w:r w:rsidR="00822719" w:rsidRPr="000C6566">
        <w:rPr>
          <w:rFonts w:ascii="Corbel" w:hAnsi="Corbel"/>
          <w:sz w:val="21"/>
          <w:szCs w:val="21"/>
        </w:rPr>
        <w:t>a justa, de acordo com as norma</w:t>
      </w:r>
      <w:r w:rsidRPr="000C6566">
        <w:rPr>
          <w:rFonts w:ascii="Corbel" w:hAnsi="Corbel"/>
          <w:sz w:val="21"/>
          <w:szCs w:val="21"/>
        </w:rPr>
        <w:t>s legais e constitucionais vigentes, com a certeza de que os Senhores também perceberão da mesma forma, aprovando o presente Projeto de Lei.</w:t>
      </w:r>
    </w:p>
    <w:p w:rsidR="005E1186" w:rsidRPr="000C6566" w:rsidRDefault="005E1186" w:rsidP="009D15D8">
      <w:pPr>
        <w:spacing w:after="0" w:line="360" w:lineRule="auto"/>
        <w:ind w:firstLine="709"/>
        <w:jc w:val="both"/>
        <w:rPr>
          <w:rFonts w:ascii="Corbel" w:hAnsi="Corbel"/>
          <w:sz w:val="21"/>
          <w:szCs w:val="21"/>
        </w:rPr>
      </w:pPr>
    </w:p>
    <w:p w:rsidR="005E1186" w:rsidRPr="000C6566" w:rsidRDefault="005E1186" w:rsidP="009D15D8">
      <w:pPr>
        <w:spacing w:after="0" w:line="360" w:lineRule="auto"/>
        <w:ind w:firstLine="709"/>
        <w:jc w:val="both"/>
        <w:rPr>
          <w:rFonts w:ascii="Corbel" w:hAnsi="Corbel"/>
          <w:sz w:val="21"/>
          <w:szCs w:val="21"/>
        </w:rPr>
      </w:pPr>
      <w:r w:rsidRPr="000C6566">
        <w:rPr>
          <w:rFonts w:ascii="Corbel" w:hAnsi="Corbel"/>
          <w:sz w:val="21"/>
          <w:szCs w:val="21"/>
        </w:rPr>
        <w:t>Câmara Municipal de Piedade</w:t>
      </w:r>
      <w:r w:rsidR="00822719" w:rsidRPr="000C6566">
        <w:rPr>
          <w:rFonts w:ascii="Corbel" w:hAnsi="Corbel"/>
          <w:sz w:val="21"/>
          <w:szCs w:val="21"/>
        </w:rPr>
        <w:t xml:space="preserve"> de Ponte No</w:t>
      </w:r>
      <w:r w:rsidR="00A574B8">
        <w:rPr>
          <w:rFonts w:ascii="Corbel" w:hAnsi="Corbel"/>
          <w:sz w:val="21"/>
          <w:szCs w:val="21"/>
        </w:rPr>
        <w:t>va, 22</w:t>
      </w:r>
      <w:r w:rsidRPr="000C6566">
        <w:rPr>
          <w:rFonts w:ascii="Corbel" w:hAnsi="Corbel"/>
          <w:sz w:val="21"/>
          <w:szCs w:val="21"/>
        </w:rPr>
        <w:t xml:space="preserve"> de </w:t>
      </w:r>
      <w:r w:rsidR="00A574B8">
        <w:rPr>
          <w:rFonts w:ascii="Corbel" w:hAnsi="Corbel"/>
          <w:sz w:val="21"/>
          <w:szCs w:val="21"/>
        </w:rPr>
        <w:t xml:space="preserve">outubro </w:t>
      </w:r>
      <w:r w:rsidRPr="000C6566">
        <w:rPr>
          <w:rFonts w:ascii="Corbel" w:hAnsi="Corbel"/>
          <w:sz w:val="21"/>
          <w:szCs w:val="21"/>
        </w:rPr>
        <w:t xml:space="preserve">de 2018. </w:t>
      </w:r>
    </w:p>
    <w:p w:rsidR="00D81AF7" w:rsidRPr="000C6566" w:rsidRDefault="00D81AF7" w:rsidP="00D81AF7">
      <w:pPr>
        <w:spacing w:after="0" w:line="360" w:lineRule="auto"/>
        <w:ind w:firstLine="709"/>
        <w:jc w:val="both"/>
        <w:rPr>
          <w:rFonts w:ascii="Corbel" w:hAnsi="Corbel"/>
          <w:sz w:val="21"/>
          <w:szCs w:val="21"/>
        </w:rPr>
      </w:pPr>
      <w:r w:rsidRPr="000C6566">
        <w:rPr>
          <w:rFonts w:ascii="Corbel" w:hAnsi="Corbel"/>
          <w:sz w:val="21"/>
          <w:szCs w:val="21"/>
        </w:rPr>
        <w:t xml:space="preserve"> </w:t>
      </w:r>
    </w:p>
    <w:p w:rsidR="00F50D84" w:rsidRPr="00A574B8" w:rsidRDefault="00A574B8" w:rsidP="000C6566">
      <w:pPr>
        <w:spacing w:after="0" w:line="360" w:lineRule="auto"/>
        <w:ind w:firstLine="709"/>
        <w:jc w:val="both"/>
        <w:rPr>
          <w:rFonts w:ascii="Corbel" w:hAnsi="Corbel"/>
          <w:b/>
          <w:sz w:val="21"/>
          <w:szCs w:val="21"/>
        </w:rPr>
      </w:pPr>
      <w:r w:rsidRPr="00A574B8">
        <w:rPr>
          <w:rFonts w:ascii="Corbel" w:hAnsi="Corbel"/>
          <w:b/>
          <w:sz w:val="21"/>
          <w:szCs w:val="21"/>
        </w:rPr>
        <w:t xml:space="preserve">Antônio Martins Brum </w:t>
      </w:r>
    </w:p>
    <w:p w:rsidR="00A574B8" w:rsidRPr="00A574B8" w:rsidRDefault="00A574B8" w:rsidP="000C6566">
      <w:pPr>
        <w:spacing w:after="0" w:line="360" w:lineRule="auto"/>
        <w:ind w:firstLine="709"/>
        <w:jc w:val="both"/>
        <w:rPr>
          <w:rFonts w:ascii="Corbel" w:hAnsi="Corbel"/>
          <w:b/>
          <w:sz w:val="21"/>
          <w:szCs w:val="21"/>
        </w:rPr>
      </w:pPr>
      <w:r w:rsidRPr="00A574B8">
        <w:rPr>
          <w:rFonts w:ascii="Corbel" w:hAnsi="Corbel"/>
          <w:b/>
          <w:sz w:val="21"/>
          <w:szCs w:val="21"/>
        </w:rPr>
        <w:t>Vereador Municipal</w:t>
      </w:r>
    </w:p>
    <w:p w:rsidR="00A574B8" w:rsidRDefault="00A574B8">
      <w:pPr>
        <w:rPr>
          <w:rFonts w:ascii="Corbel" w:hAnsi="Corbel"/>
          <w:sz w:val="21"/>
          <w:szCs w:val="21"/>
        </w:rPr>
      </w:pPr>
      <w:r>
        <w:rPr>
          <w:rFonts w:ascii="Corbel" w:hAnsi="Corbel"/>
          <w:sz w:val="21"/>
          <w:szCs w:val="21"/>
        </w:rPr>
        <w:br w:type="page"/>
      </w:r>
    </w:p>
    <w:p w:rsidR="00F50D84" w:rsidRPr="000C6566" w:rsidRDefault="00BC44FA" w:rsidP="00F50D84">
      <w:pPr>
        <w:spacing w:after="0" w:line="360" w:lineRule="auto"/>
        <w:ind w:firstLine="709"/>
        <w:jc w:val="both"/>
        <w:rPr>
          <w:rFonts w:ascii="Corbel" w:hAnsi="Corbel"/>
          <w:b/>
          <w:sz w:val="21"/>
          <w:szCs w:val="21"/>
        </w:rPr>
      </w:pPr>
      <w:r w:rsidRPr="000C6566">
        <w:rPr>
          <w:rFonts w:ascii="Corbel" w:hAnsi="Corbel"/>
          <w:b/>
          <w:sz w:val="21"/>
          <w:szCs w:val="21"/>
        </w:rPr>
        <w:lastRenderedPageBreak/>
        <w:t xml:space="preserve">PROJETO DE LEI </w:t>
      </w:r>
      <w:r w:rsidR="007D2CB9" w:rsidRPr="000C6566">
        <w:rPr>
          <w:rFonts w:ascii="Corbel" w:hAnsi="Corbel"/>
          <w:b/>
          <w:sz w:val="21"/>
          <w:szCs w:val="21"/>
        </w:rPr>
        <w:t xml:space="preserve">Nº.  </w:t>
      </w:r>
      <w:r w:rsidR="008E3ACC">
        <w:rPr>
          <w:rFonts w:ascii="Corbel" w:hAnsi="Corbel"/>
          <w:b/>
          <w:sz w:val="21"/>
          <w:szCs w:val="21"/>
        </w:rPr>
        <w:t>028</w:t>
      </w:r>
      <w:r w:rsidR="005C22D1">
        <w:rPr>
          <w:rFonts w:ascii="Corbel" w:hAnsi="Corbel"/>
          <w:b/>
          <w:sz w:val="21"/>
          <w:szCs w:val="21"/>
        </w:rPr>
        <w:t>/2018 DE 22</w:t>
      </w:r>
      <w:r w:rsidR="00B56069" w:rsidRPr="000C6566">
        <w:rPr>
          <w:rFonts w:ascii="Corbel" w:hAnsi="Corbel"/>
          <w:b/>
          <w:sz w:val="21"/>
          <w:szCs w:val="21"/>
        </w:rPr>
        <w:t xml:space="preserve"> DE</w:t>
      </w:r>
      <w:r w:rsidR="00773CC1" w:rsidRPr="000C6566">
        <w:rPr>
          <w:rFonts w:ascii="Corbel" w:hAnsi="Corbel"/>
          <w:b/>
          <w:sz w:val="21"/>
          <w:szCs w:val="21"/>
        </w:rPr>
        <w:t xml:space="preserve"> </w:t>
      </w:r>
      <w:r w:rsidR="005C22D1">
        <w:rPr>
          <w:rFonts w:ascii="Corbel" w:hAnsi="Corbel"/>
          <w:b/>
          <w:sz w:val="21"/>
          <w:szCs w:val="21"/>
        </w:rPr>
        <w:t xml:space="preserve">OUTUBRO </w:t>
      </w:r>
      <w:r w:rsidR="00B56069" w:rsidRPr="000C6566">
        <w:rPr>
          <w:rFonts w:ascii="Corbel" w:hAnsi="Corbel"/>
          <w:b/>
          <w:sz w:val="21"/>
          <w:szCs w:val="21"/>
        </w:rPr>
        <w:t>DE</w:t>
      </w:r>
      <w:r w:rsidR="00773CC1" w:rsidRPr="000C6566">
        <w:rPr>
          <w:rFonts w:ascii="Corbel" w:hAnsi="Corbel"/>
          <w:b/>
          <w:sz w:val="21"/>
          <w:szCs w:val="21"/>
        </w:rPr>
        <w:t xml:space="preserve"> 2018.</w:t>
      </w:r>
    </w:p>
    <w:p w:rsidR="00F50D84" w:rsidRPr="000C6566" w:rsidRDefault="00F50D84" w:rsidP="00F50D84">
      <w:pPr>
        <w:spacing w:after="0" w:line="360" w:lineRule="auto"/>
        <w:ind w:firstLine="709"/>
        <w:jc w:val="both"/>
        <w:rPr>
          <w:rFonts w:ascii="Corbel" w:hAnsi="Corbel"/>
          <w:sz w:val="21"/>
          <w:szCs w:val="21"/>
        </w:rPr>
      </w:pPr>
    </w:p>
    <w:p w:rsidR="00773CC1" w:rsidRPr="005C22D1" w:rsidRDefault="00F50D84" w:rsidP="005E1186">
      <w:pPr>
        <w:spacing w:after="0" w:line="360" w:lineRule="auto"/>
        <w:ind w:left="3402" w:firstLine="709"/>
        <w:jc w:val="both"/>
        <w:rPr>
          <w:rFonts w:ascii="Corbel" w:hAnsi="Corbel"/>
          <w:sz w:val="21"/>
          <w:szCs w:val="21"/>
        </w:rPr>
      </w:pPr>
      <w:r w:rsidRPr="000C6566">
        <w:rPr>
          <w:rFonts w:ascii="Corbel" w:hAnsi="Corbel"/>
          <w:sz w:val="21"/>
          <w:szCs w:val="21"/>
        </w:rPr>
        <w:t>“</w:t>
      </w:r>
      <w:r w:rsidR="003A6FB9">
        <w:rPr>
          <w:rFonts w:ascii="Corbel" w:hAnsi="Corbel"/>
          <w:sz w:val="21"/>
          <w:szCs w:val="21"/>
        </w:rPr>
        <w:t xml:space="preserve">Dispõe sobre a </w:t>
      </w:r>
      <w:r w:rsidR="003A6FB9" w:rsidRPr="005C22D1">
        <w:rPr>
          <w:rFonts w:ascii="Corbel" w:hAnsi="Corbel"/>
          <w:sz w:val="21"/>
          <w:szCs w:val="21"/>
        </w:rPr>
        <w:t xml:space="preserve">autorização do Poder Executivo </w:t>
      </w:r>
      <w:r w:rsidR="005C22D1">
        <w:rPr>
          <w:rFonts w:ascii="Corbel" w:hAnsi="Corbel"/>
          <w:sz w:val="21"/>
          <w:szCs w:val="21"/>
        </w:rPr>
        <w:t xml:space="preserve">Municipal </w:t>
      </w:r>
      <w:r w:rsidR="003A6FB9" w:rsidRPr="005C22D1">
        <w:rPr>
          <w:rFonts w:ascii="Corbel" w:hAnsi="Corbel"/>
          <w:sz w:val="21"/>
          <w:szCs w:val="21"/>
        </w:rPr>
        <w:t>a e</w:t>
      </w:r>
      <w:r w:rsidR="005C22D1">
        <w:rPr>
          <w:rFonts w:ascii="Corbel" w:hAnsi="Corbel"/>
          <w:bCs/>
        </w:rPr>
        <w:t>fetuar o recolhimento dos animais de g</w:t>
      </w:r>
      <w:r w:rsidR="003A6FB9" w:rsidRPr="005C22D1">
        <w:rPr>
          <w:rFonts w:ascii="Corbel" w:hAnsi="Corbel"/>
          <w:bCs/>
        </w:rPr>
        <w:t>rande</w:t>
      </w:r>
      <w:r w:rsidR="005C22D1">
        <w:rPr>
          <w:rFonts w:ascii="Corbel" w:hAnsi="Corbel"/>
          <w:bCs/>
        </w:rPr>
        <w:t xml:space="preserve"> e médio p</w:t>
      </w:r>
      <w:r w:rsidR="003A6FB9" w:rsidRPr="005C22D1">
        <w:rPr>
          <w:rFonts w:ascii="Corbel" w:hAnsi="Corbel"/>
          <w:bCs/>
        </w:rPr>
        <w:t>orte soltos ou deixados em vias, praças ou locais públicos e dá outras providências</w:t>
      </w:r>
      <w:r w:rsidR="00BC44FA" w:rsidRPr="005C22D1">
        <w:rPr>
          <w:rFonts w:ascii="Corbel" w:hAnsi="Corbel"/>
          <w:sz w:val="21"/>
          <w:szCs w:val="21"/>
        </w:rPr>
        <w:t>.</w:t>
      </w:r>
      <w:r w:rsidR="005E1186" w:rsidRPr="005C22D1">
        <w:rPr>
          <w:rFonts w:ascii="Corbel" w:hAnsi="Corbel"/>
          <w:sz w:val="21"/>
          <w:szCs w:val="21"/>
        </w:rPr>
        <w:t>”</w:t>
      </w:r>
      <w:r w:rsidR="00773CC1" w:rsidRPr="005C22D1">
        <w:rPr>
          <w:rFonts w:ascii="Corbel" w:hAnsi="Corbel"/>
          <w:sz w:val="21"/>
          <w:szCs w:val="21"/>
        </w:rPr>
        <w:t xml:space="preserve"> </w:t>
      </w:r>
    </w:p>
    <w:p w:rsidR="00773CC1" w:rsidRPr="000C6566" w:rsidRDefault="00773CC1" w:rsidP="00F50D84">
      <w:pPr>
        <w:spacing w:after="0" w:line="360" w:lineRule="auto"/>
        <w:ind w:firstLine="709"/>
        <w:jc w:val="both"/>
        <w:rPr>
          <w:rFonts w:ascii="Corbel" w:hAnsi="Corbel"/>
          <w:sz w:val="21"/>
          <w:szCs w:val="21"/>
        </w:rPr>
      </w:pPr>
    </w:p>
    <w:p w:rsidR="00773CC1" w:rsidRPr="000C6566" w:rsidRDefault="003A6FB9" w:rsidP="00F50D84">
      <w:pPr>
        <w:spacing w:after="0" w:line="360" w:lineRule="auto"/>
        <w:ind w:firstLine="709"/>
        <w:jc w:val="both"/>
        <w:rPr>
          <w:rFonts w:ascii="Corbel" w:hAnsi="Corbel"/>
          <w:sz w:val="21"/>
          <w:szCs w:val="21"/>
        </w:rPr>
      </w:pPr>
      <w:r>
        <w:rPr>
          <w:rFonts w:ascii="Corbel" w:hAnsi="Corbel"/>
          <w:b/>
          <w:sz w:val="21"/>
          <w:szCs w:val="21"/>
        </w:rPr>
        <w:t xml:space="preserve">O </w:t>
      </w:r>
      <w:proofErr w:type="gramStart"/>
      <w:r>
        <w:rPr>
          <w:rFonts w:ascii="Corbel" w:hAnsi="Corbel"/>
          <w:b/>
          <w:sz w:val="21"/>
          <w:szCs w:val="21"/>
        </w:rPr>
        <w:t>SR.</w:t>
      </w:r>
      <w:proofErr w:type="gramEnd"/>
      <w:r>
        <w:rPr>
          <w:rFonts w:ascii="Corbel" w:hAnsi="Corbel"/>
          <w:b/>
          <w:sz w:val="21"/>
          <w:szCs w:val="21"/>
        </w:rPr>
        <w:t xml:space="preserve"> VEREADOR ANTÔNIO MARTINS BRUM</w:t>
      </w:r>
      <w:r w:rsidR="00773CC1" w:rsidRPr="000C6566">
        <w:rPr>
          <w:rFonts w:ascii="Corbel" w:hAnsi="Corbel"/>
          <w:sz w:val="21"/>
          <w:szCs w:val="21"/>
        </w:rPr>
        <w:t xml:space="preserve">, no uso das atribuições </w:t>
      </w:r>
      <w:r>
        <w:rPr>
          <w:rFonts w:ascii="Corbel" w:hAnsi="Corbel"/>
          <w:sz w:val="21"/>
          <w:szCs w:val="21"/>
        </w:rPr>
        <w:t xml:space="preserve">regimentais </w:t>
      </w:r>
      <w:r w:rsidR="00773CC1" w:rsidRPr="000C6566">
        <w:rPr>
          <w:rFonts w:ascii="Corbel" w:hAnsi="Corbel"/>
          <w:sz w:val="21"/>
          <w:szCs w:val="21"/>
        </w:rPr>
        <w:t xml:space="preserve">que lhes são conferidas, apresenta para apreciação </w:t>
      </w:r>
      <w:r w:rsidR="005E1186" w:rsidRPr="000C6566">
        <w:rPr>
          <w:rFonts w:ascii="Corbel" w:hAnsi="Corbel"/>
          <w:sz w:val="21"/>
          <w:szCs w:val="21"/>
        </w:rPr>
        <w:t>e deliberação do E. Plenário o Projeto de L</w:t>
      </w:r>
      <w:r w:rsidR="00BC44FA" w:rsidRPr="000C6566">
        <w:rPr>
          <w:rFonts w:ascii="Corbel" w:hAnsi="Corbel"/>
          <w:sz w:val="21"/>
          <w:szCs w:val="21"/>
        </w:rPr>
        <w:t xml:space="preserve">ei </w:t>
      </w:r>
      <w:r w:rsidR="007D2CB9" w:rsidRPr="000C6566">
        <w:rPr>
          <w:rFonts w:ascii="Corbel" w:hAnsi="Corbel"/>
          <w:sz w:val="21"/>
          <w:szCs w:val="21"/>
        </w:rPr>
        <w:t xml:space="preserve">nº. </w:t>
      </w:r>
      <w:r w:rsidR="008E3ACC">
        <w:rPr>
          <w:rFonts w:ascii="Corbel" w:hAnsi="Corbel"/>
          <w:sz w:val="21"/>
          <w:szCs w:val="21"/>
        </w:rPr>
        <w:t>028</w:t>
      </w:r>
      <w:r w:rsidR="00773CC1" w:rsidRPr="000C6566">
        <w:rPr>
          <w:rFonts w:ascii="Corbel" w:hAnsi="Corbel"/>
          <w:sz w:val="21"/>
          <w:szCs w:val="21"/>
        </w:rPr>
        <w:t>/2018 que dispõe o seguinte:</w:t>
      </w:r>
    </w:p>
    <w:p w:rsidR="005E1186" w:rsidRPr="000C6566" w:rsidRDefault="005E1186" w:rsidP="00F50D84">
      <w:pPr>
        <w:spacing w:after="0" w:line="360" w:lineRule="auto"/>
        <w:ind w:firstLine="709"/>
        <w:jc w:val="both"/>
        <w:rPr>
          <w:rFonts w:ascii="Corbel" w:hAnsi="Corbel"/>
          <w:b/>
          <w:sz w:val="21"/>
          <w:szCs w:val="21"/>
        </w:rPr>
      </w:pPr>
    </w:p>
    <w:p w:rsidR="00B47C38" w:rsidRDefault="00773CC1" w:rsidP="00BC44FA">
      <w:pPr>
        <w:spacing w:after="0" w:line="360" w:lineRule="auto"/>
        <w:ind w:firstLine="709"/>
        <w:jc w:val="both"/>
        <w:rPr>
          <w:rFonts w:ascii="Corbel" w:hAnsi="Corbel"/>
          <w:sz w:val="21"/>
          <w:szCs w:val="21"/>
        </w:rPr>
      </w:pPr>
      <w:r w:rsidRPr="000C6566">
        <w:rPr>
          <w:rFonts w:ascii="Corbel" w:hAnsi="Corbel"/>
          <w:b/>
          <w:sz w:val="21"/>
          <w:szCs w:val="21"/>
        </w:rPr>
        <w:t>Art. 1º.</w:t>
      </w:r>
      <w:r w:rsidRPr="000C6566">
        <w:rPr>
          <w:rFonts w:ascii="Corbel" w:hAnsi="Corbel"/>
          <w:sz w:val="21"/>
          <w:szCs w:val="21"/>
        </w:rPr>
        <w:t xml:space="preserve"> </w:t>
      </w:r>
      <w:r w:rsidR="007D2CB9" w:rsidRPr="000C6566">
        <w:rPr>
          <w:rFonts w:ascii="Corbel" w:hAnsi="Corbel"/>
          <w:sz w:val="21"/>
          <w:szCs w:val="21"/>
        </w:rPr>
        <w:t xml:space="preserve">Fica </w:t>
      </w:r>
      <w:r w:rsidR="00B47C38">
        <w:rPr>
          <w:rFonts w:ascii="Corbel" w:hAnsi="Corbel"/>
          <w:sz w:val="21"/>
          <w:szCs w:val="21"/>
        </w:rPr>
        <w:t>proibida a criação de animais de grande</w:t>
      </w:r>
      <w:r w:rsidR="00CE01DF">
        <w:rPr>
          <w:rFonts w:ascii="Corbel" w:hAnsi="Corbel"/>
          <w:sz w:val="21"/>
          <w:szCs w:val="21"/>
        </w:rPr>
        <w:t xml:space="preserve"> e médio</w:t>
      </w:r>
      <w:r w:rsidR="00B47C38">
        <w:rPr>
          <w:rFonts w:ascii="Corbel" w:hAnsi="Corbel"/>
          <w:sz w:val="21"/>
          <w:szCs w:val="21"/>
        </w:rPr>
        <w:t xml:space="preserve"> porte dentro do perímetro urbano de Piedade de Ponte Nova. </w:t>
      </w:r>
    </w:p>
    <w:p w:rsidR="00F235D4" w:rsidRDefault="00B47C38" w:rsidP="00BC44FA">
      <w:pPr>
        <w:spacing w:after="0" w:line="360" w:lineRule="auto"/>
        <w:ind w:firstLine="709"/>
        <w:jc w:val="both"/>
        <w:rPr>
          <w:rFonts w:ascii="Corbel" w:hAnsi="Corbel"/>
          <w:sz w:val="21"/>
          <w:szCs w:val="21"/>
        </w:rPr>
      </w:pPr>
      <w:r w:rsidRPr="00395933">
        <w:rPr>
          <w:rFonts w:ascii="Corbel" w:hAnsi="Corbel"/>
          <w:b/>
          <w:sz w:val="21"/>
          <w:szCs w:val="21"/>
        </w:rPr>
        <w:t>Parágrafo único:</w:t>
      </w:r>
      <w:r>
        <w:rPr>
          <w:rFonts w:ascii="Corbel" w:hAnsi="Corbel"/>
          <w:sz w:val="21"/>
          <w:szCs w:val="21"/>
        </w:rPr>
        <w:t xml:space="preserve"> </w:t>
      </w:r>
      <w:proofErr w:type="gramStart"/>
      <w:r>
        <w:rPr>
          <w:rFonts w:ascii="Corbel" w:hAnsi="Corbel"/>
          <w:sz w:val="21"/>
          <w:szCs w:val="21"/>
        </w:rPr>
        <w:t>Considera-se</w:t>
      </w:r>
      <w:proofErr w:type="gramEnd"/>
      <w:r>
        <w:rPr>
          <w:rFonts w:ascii="Corbel" w:hAnsi="Corbel"/>
          <w:sz w:val="21"/>
          <w:szCs w:val="21"/>
        </w:rPr>
        <w:t xml:space="preserve"> animais de grande </w:t>
      </w:r>
      <w:r w:rsidR="00CE01DF">
        <w:rPr>
          <w:rFonts w:ascii="Corbel" w:hAnsi="Corbel"/>
          <w:sz w:val="21"/>
          <w:szCs w:val="21"/>
        </w:rPr>
        <w:t xml:space="preserve">e médio </w:t>
      </w:r>
      <w:r>
        <w:rPr>
          <w:rFonts w:ascii="Corbel" w:hAnsi="Corbel"/>
          <w:sz w:val="21"/>
          <w:szCs w:val="21"/>
        </w:rPr>
        <w:t>por</w:t>
      </w:r>
      <w:r w:rsidR="00DD7C5E">
        <w:rPr>
          <w:rFonts w:ascii="Corbel" w:hAnsi="Corbel"/>
          <w:sz w:val="21"/>
          <w:szCs w:val="21"/>
        </w:rPr>
        <w:t>te aqueles pertencentes às espé</w:t>
      </w:r>
      <w:r>
        <w:rPr>
          <w:rFonts w:ascii="Corbel" w:hAnsi="Corbel"/>
          <w:sz w:val="21"/>
          <w:szCs w:val="21"/>
        </w:rPr>
        <w:t xml:space="preserve">cies equina, muar, asinina, caprina, suína, ovina e bovina. </w:t>
      </w:r>
    </w:p>
    <w:p w:rsidR="00EA0F7F" w:rsidRDefault="00F235D4" w:rsidP="00BC44FA">
      <w:pPr>
        <w:spacing w:after="0" w:line="360" w:lineRule="auto"/>
        <w:ind w:firstLine="709"/>
        <w:jc w:val="both"/>
        <w:rPr>
          <w:rFonts w:ascii="Corbel" w:hAnsi="Corbel"/>
          <w:sz w:val="21"/>
          <w:szCs w:val="21"/>
        </w:rPr>
      </w:pPr>
      <w:r w:rsidRPr="00CE01DF">
        <w:rPr>
          <w:rFonts w:ascii="Corbel" w:hAnsi="Corbel"/>
          <w:b/>
          <w:sz w:val="21"/>
          <w:szCs w:val="21"/>
        </w:rPr>
        <w:t>Art. 2º.</w:t>
      </w:r>
      <w:r w:rsidR="00CE01DF">
        <w:rPr>
          <w:rFonts w:ascii="Corbel" w:hAnsi="Corbel"/>
          <w:sz w:val="21"/>
          <w:szCs w:val="21"/>
        </w:rPr>
        <w:t xml:space="preserve"> Não se aplica o</w:t>
      </w:r>
      <w:r>
        <w:rPr>
          <w:rFonts w:ascii="Corbel" w:hAnsi="Corbel"/>
          <w:sz w:val="21"/>
          <w:szCs w:val="21"/>
        </w:rPr>
        <w:t xml:space="preserve"> disposto no art. 1º desta </w:t>
      </w:r>
      <w:r w:rsidR="00EA0F7F">
        <w:rPr>
          <w:rFonts w:ascii="Corbel" w:hAnsi="Corbel"/>
          <w:sz w:val="21"/>
          <w:szCs w:val="21"/>
        </w:rPr>
        <w:t>lei para animais de grande porte utilizados pelas forças de Segurança Pública no cumprimento de suas funções constitucionais, além daqueles com prévia autorização do Poder Executivo Municipal.</w:t>
      </w:r>
    </w:p>
    <w:p w:rsidR="008B34DB" w:rsidRDefault="00DD7C5E" w:rsidP="00BC44FA">
      <w:pPr>
        <w:spacing w:after="0" w:line="360" w:lineRule="auto"/>
        <w:ind w:firstLine="709"/>
        <w:jc w:val="both"/>
        <w:rPr>
          <w:rFonts w:ascii="Corbel" w:hAnsi="Corbel"/>
          <w:sz w:val="21"/>
          <w:szCs w:val="21"/>
        </w:rPr>
      </w:pPr>
      <w:r w:rsidRPr="00CE01DF">
        <w:rPr>
          <w:rFonts w:ascii="Corbel" w:hAnsi="Corbel"/>
          <w:b/>
          <w:sz w:val="21"/>
          <w:szCs w:val="21"/>
        </w:rPr>
        <w:t>Art. 3º.</w:t>
      </w:r>
      <w:r>
        <w:rPr>
          <w:rFonts w:ascii="Corbel" w:hAnsi="Corbel"/>
          <w:sz w:val="21"/>
          <w:szCs w:val="21"/>
        </w:rPr>
        <w:t xml:space="preserve"> Fica autorizado o Poder Executivo Municipal a </w:t>
      </w:r>
      <w:r w:rsidR="006206CD">
        <w:rPr>
          <w:rFonts w:ascii="Corbel" w:hAnsi="Corbel"/>
          <w:sz w:val="21"/>
          <w:szCs w:val="21"/>
        </w:rPr>
        <w:t xml:space="preserve">aplicar multa ao proprietário e </w:t>
      </w:r>
      <w:r>
        <w:rPr>
          <w:rFonts w:ascii="Corbel" w:hAnsi="Corbel"/>
          <w:sz w:val="21"/>
          <w:szCs w:val="21"/>
        </w:rPr>
        <w:t>fazer apreensão de animais da espécie equina, muar, asinina, caprina, suína, ovina e bovina</w:t>
      </w:r>
      <w:r w:rsidRPr="000C6566">
        <w:rPr>
          <w:rFonts w:ascii="Corbel" w:hAnsi="Corbel"/>
          <w:sz w:val="21"/>
          <w:szCs w:val="21"/>
        </w:rPr>
        <w:t xml:space="preserve"> </w:t>
      </w:r>
      <w:r w:rsidR="008B34DB">
        <w:rPr>
          <w:rFonts w:ascii="Corbel" w:hAnsi="Corbel"/>
          <w:sz w:val="21"/>
          <w:szCs w:val="21"/>
        </w:rPr>
        <w:t xml:space="preserve">que forem encontrados soltos </w:t>
      </w:r>
      <w:r w:rsidR="000F2590">
        <w:rPr>
          <w:rFonts w:ascii="Corbel" w:hAnsi="Corbel"/>
          <w:sz w:val="21"/>
          <w:szCs w:val="21"/>
        </w:rPr>
        <w:t>em vias, logradouros, praças ou quaisquer outros locais públicos ou de livre acesso à população</w:t>
      </w:r>
      <w:r w:rsidR="000F464E">
        <w:rPr>
          <w:rFonts w:ascii="Corbel" w:hAnsi="Corbel"/>
          <w:sz w:val="21"/>
          <w:szCs w:val="21"/>
        </w:rPr>
        <w:t>, inclusive dentro dos limites de terrenos públicos</w:t>
      </w:r>
      <w:r w:rsidR="008B34DB">
        <w:rPr>
          <w:rFonts w:ascii="Corbel" w:hAnsi="Corbel"/>
          <w:sz w:val="21"/>
          <w:szCs w:val="21"/>
        </w:rPr>
        <w:t xml:space="preserve">, ou </w:t>
      </w:r>
      <w:r w:rsidR="000F2590">
        <w:rPr>
          <w:rFonts w:ascii="Corbel" w:hAnsi="Corbel"/>
          <w:sz w:val="21"/>
          <w:szCs w:val="21"/>
        </w:rPr>
        <w:t xml:space="preserve">ainda </w:t>
      </w:r>
      <w:r w:rsidR="008B34DB">
        <w:rPr>
          <w:rFonts w:ascii="Corbel" w:hAnsi="Corbel"/>
          <w:sz w:val="21"/>
          <w:szCs w:val="21"/>
        </w:rPr>
        <w:t>que estejam amarrados nos logradouros públicos e terrenos baldios</w:t>
      </w:r>
      <w:r w:rsidR="000F464E">
        <w:rPr>
          <w:rFonts w:ascii="Corbel" w:hAnsi="Corbel"/>
          <w:sz w:val="21"/>
          <w:szCs w:val="21"/>
        </w:rPr>
        <w:t>, podendo para tanto, se fizer necessário, requisitará uso de força policial</w:t>
      </w:r>
      <w:r w:rsidR="008B34DB">
        <w:rPr>
          <w:rFonts w:ascii="Corbel" w:hAnsi="Corbel"/>
          <w:sz w:val="21"/>
          <w:szCs w:val="21"/>
        </w:rPr>
        <w:t xml:space="preserve">. </w:t>
      </w:r>
    </w:p>
    <w:p w:rsidR="008B34DB" w:rsidRDefault="008B34DB" w:rsidP="00BC44FA">
      <w:pPr>
        <w:spacing w:after="0" w:line="360" w:lineRule="auto"/>
        <w:ind w:firstLine="709"/>
        <w:jc w:val="both"/>
        <w:rPr>
          <w:rFonts w:ascii="Corbel" w:hAnsi="Corbel"/>
          <w:sz w:val="21"/>
          <w:szCs w:val="21"/>
        </w:rPr>
      </w:pPr>
      <w:r w:rsidRPr="00CE01DF">
        <w:rPr>
          <w:rFonts w:ascii="Corbel" w:hAnsi="Corbel"/>
          <w:b/>
          <w:sz w:val="21"/>
          <w:szCs w:val="21"/>
        </w:rPr>
        <w:t>Art. 4º.</w:t>
      </w:r>
      <w:r>
        <w:rPr>
          <w:rFonts w:ascii="Corbel" w:hAnsi="Corbel"/>
          <w:sz w:val="21"/>
          <w:szCs w:val="21"/>
        </w:rPr>
        <w:t xml:space="preserve"> Fica expressamente </w:t>
      </w:r>
      <w:proofErr w:type="gramStart"/>
      <w:r>
        <w:rPr>
          <w:rFonts w:ascii="Corbel" w:hAnsi="Corbel"/>
          <w:sz w:val="21"/>
          <w:szCs w:val="21"/>
        </w:rPr>
        <w:t>proibido</w:t>
      </w:r>
      <w:proofErr w:type="gramEnd"/>
      <w:r>
        <w:rPr>
          <w:rFonts w:ascii="Corbel" w:hAnsi="Corbel"/>
          <w:sz w:val="21"/>
          <w:szCs w:val="21"/>
        </w:rPr>
        <w:t xml:space="preserve"> a utilização de toda a extensão de terreno público para servir, de qualquer forma, animais de particulares. </w:t>
      </w:r>
    </w:p>
    <w:p w:rsidR="000F464E" w:rsidRDefault="00AB1B53" w:rsidP="00BC44FA">
      <w:pPr>
        <w:spacing w:after="0" w:line="360" w:lineRule="auto"/>
        <w:ind w:firstLine="709"/>
        <w:jc w:val="both"/>
        <w:rPr>
          <w:rFonts w:ascii="Corbel" w:hAnsi="Corbel"/>
          <w:sz w:val="21"/>
          <w:szCs w:val="21"/>
        </w:rPr>
      </w:pPr>
      <w:r>
        <w:rPr>
          <w:rFonts w:ascii="Corbel" w:hAnsi="Corbel"/>
          <w:b/>
          <w:sz w:val="21"/>
          <w:szCs w:val="21"/>
        </w:rPr>
        <w:t>Art. 5</w:t>
      </w:r>
      <w:r w:rsidR="000F464E" w:rsidRPr="00F12933">
        <w:rPr>
          <w:rFonts w:ascii="Corbel" w:hAnsi="Corbel"/>
          <w:b/>
          <w:sz w:val="21"/>
          <w:szCs w:val="21"/>
        </w:rPr>
        <w:t>º.</w:t>
      </w:r>
      <w:r w:rsidR="000F464E">
        <w:rPr>
          <w:rFonts w:ascii="Corbel" w:hAnsi="Corbel"/>
          <w:sz w:val="21"/>
          <w:szCs w:val="21"/>
        </w:rPr>
        <w:t xml:space="preserve"> No ato da apreen</w:t>
      </w:r>
      <w:r w:rsidR="00A41DA5">
        <w:rPr>
          <w:rFonts w:ascii="Corbel" w:hAnsi="Corbel"/>
          <w:sz w:val="21"/>
          <w:szCs w:val="21"/>
        </w:rPr>
        <w:t>são do animal, se constatado</w:t>
      </w:r>
      <w:r w:rsidR="000F464E">
        <w:rPr>
          <w:rFonts w:ascii="Corbel" w:hAnsi="Corbel"/>
          <w:sz w:val="21"/>
          <w:szCs w:val="21"/>
        </w:rPr>
        <w:t xml:space="preserve"> maus tratos</w:t>
      </w:r>
      <w:r w:rsidR="00A41DA5">
        <w:rPr>
          <w:rFonts w:ascii="Corbel" w:hAnsi="Corbel"/>
          <w:sz w:val="21"/>
          <w:szCs w:val="21"/>
        </w:rPr>
        <w:t xml:space="preserve"> do animal</w:t>
      </w:r>
      <w:r w:rsidR="000F464E">
        <w:rPr>
          <w:rFonts w:ascii="Corbel" w:hAnsi="Corbel"/>
          <w:sz w:val="21"/>
          <w:szCs w:val="21"/>
        </w:rPr>
        <w:t>, o responsável</w:t>
      </w:r>
      <w:r w:rsidR="00A41DA5">
        <w:rPr>
          <w:rFonts w:ascii="Corbel" w:hAnsi="Corbel"/>
          <w:sz w:val="21"/>
          <w:szCs w:val="21"/>
        </w:rPr>
        <w:t xml:space="preserve"> comunicará tal fato à autoridade policial competente</w:t>
      </w:r>
      <w:r w:rsidR="00F12933">
        <w:rPr>
          <w:rFonts w:ascii="Corbel" w:hAnsi="Corbel"/>
          <w:sz w:val="21"/>
          <w:szCs w:val="21"/>
        </w:rPr>
        <w:t xml:space="preserve"> para as providências cabíveis</w:t>
      </w:r>
      <w:r w:rsidR="00A41DA5">
        <w:rPr>
          <w:rFonts w:ascii="Corbel" w:hAnsi="Corbel"/>
          <w:sz w:val="21"/>
          <w:szCs w:val="21"/>
        </w:rPr>
        <w:t xml:space="preserve">. </w:t>
      </w:r>
      <w:r w:rsidR="000F464E">
        <w:rPr>
          <w:rFonts w:ascii="Corbel" w:hAnsi="Corbel"/>
          <w:sz w:val="21"/>
          <w:szCs w:val="21"/>
        </w:rPr>
        <w:t xml:space="preserve"> </w:t>
      </w:r>
    </w:p>
    <w:p w:rsidR="00F12933" w:rsidRDefault="00AB1B53" w:rsidP="00BC44FA">
      <w:pPr>
        <w:spacing w:after="0" w:line="360" w:lineRule="auto"/>
        <w:ind w:firstLine="709"/>
        <w:jc w:val="both"/>
        <w:rPr>
          <w:rFonts w:ascii="Corbel" w:hAnsi="Corbel"/>
          <w:sz w:val="21"/>
          <w:szCs w:val="21"/>
        </w:rPr>
      </w:pPr>
      <w:r>
        <w:rPr>
          <w:rFonts w:ascii="Corbel" w:hAnsi="Corbel"/>
          <w:b/>
          <w:sz w:val="21"/>
          <w:szCs w:val="21"/>
        </w:rPr>
        <w:t>Art. 6º</w:t>
      </w:r>
      <w:r w:rsidR="00F12933" w:rsidRPr="004D7471">
        <w:rPr>
          <w:rFonts w:ascii="Corbel" w:hAnsi="Corbel"/>
          <w:b/>
          <w:sz w:val="21"/>
          <w:szCs w:val="21"/>
        </w:rPr>
        <w:t>.</w:t>
      </w:r>
      <w:r w:rsidR="00F12933">
        <w:rPr>
          <w:rFonts w:ascii="Corbel" w:hAnsi="Corbel"/>
          <w:sz w:val="21"/>
          <w:szCs w:val="21"/>
        </w:rPr>
        <w:t xml:space="preserve"> A desobediência a pr</w:t>
      </w:r>
      <w:r w:rsidR="00F75E8D">
        <w:rPr>
          <w:rFonts w:ascii="Corbel" w:hAnsi="Corbel"/>
          <w:sz w:val="21"/>
          <w:szCs w:val="21"/>
        </w:rPr>
        <w:t>esente lei constituirá infração e poderá</w:t>
      </w:r>
      <w:r w:rsidR="00F12933">
        <w:rPr>
          <w:rFonts w:ascii="Corbel" w:hAnsi="Corbel"/>
          <w:sz w:val="21"/>
          <w:szCs w:val="21"/>
        </w:rPr>
        <w:t xml:space="preserve"> acarreta</w:t>
      </w:r>
      <w:r w:rsidR="00F75E8D">
        <w:rPr>
          <w:rFonts w:ascii="Corbel" w:hAnsi="Corbel"/>
          <w:sz w:val="21"/>
          <w:szCs w:val="21"/>
        </w:rPr>
        <w:t>r</w:t>
      </w:r>
      <w:r w:rsidR="00F12933">
        <w:rPr>
          <w:rFonts w:ascii="Corbel" w:hAnsi="Corbel"/>
          <w:sz w:val="21"/>
          <w:szCs w:val="21"/>
        </w:rPr>
        <w:t xml:space="preserve"> as seguintes sanções:</w:t>
      </w:r>
    </w:p>
    <w:p w:rsidR="00F12933" w:rsidRDefault="00F12933" w:rsidP="00F12933">
      <w:pPr>
        <w:pStyle w:val="PargrafodaLista"/>
        <w:numPr>
          <w:ilvl w:val="0"/>
          <w:numId w:val="4"/>
        </w:numPr>
        <w:spacing w:after="0" w:line="360" w:lineRule="auto"/>
        <w:ind w:left="993" w:hanging="284"/>
        <w:jc w:val="both"/>
        <w:rPr>
          <w:rFonts w:ascii="Corbel" w:hAnsi="Corbel"/>
          <w:sz w:val="21"/>
          <w:szCs w:val="21"/>
        </w:rPr>
      </w:pPr>
      <w:r>
        <w:rPr>
          <w:rFonts w:ascii="Corbel" w:hAnsi="Corbel"/>
          <w:sz w:val="21"/>
          <w:szCs w:val="21"/>
        </w:rPr>
        <w:t>Apreensão do animal;</w:t>
      </w:r>
    </w:p>
    <w:p w:rsidR="00F75E8D" w:rsidRPr="00F75E8D" w:rsidRDefault="00F75E8D" w:rsidP="00F12933">
      <w:pPr>
        <w:pStyle w:val="PargrafodaLista"/>
        <w:numPr>
          <w:ilvl w:val="0"/>
          <w:numId w:val="4"/>
        </w:numPr>
        <w:spacing w:after="0" w:line="360" w:lineRule="auto"/>
        <w:ind w:left="993" w:hanging="284"/>
        <w:jc w:val="both"/>
        <w:rPr>
          <w:rFonts w:ascii="Corbel" w:hAnsi="Corbel"/>
          <w:sz w:val="21"/>
          <w:szCs w:val="21"/>
        </w:rPr>
      </w:pPr>
      <w:r>
        <w:rPr>
          <w:rFonts w:ascii="Corbel" w:hAnsi="Corbel"/>
          <w:sz w:val="21"/>
          <w:szCs w:val="21"/>
        </w:rPr>
        <w:t>Aplicação de multa ao proprietário do animal no valor de 100 (cem) U</w:t>
      </w:r>
      <w:r w:rsidRPr="00F75E8D">
        <w:rPr>
          <w:rFonts w:ascii="Corbel" w:hAnsi="Corbel"/>
          <w:sz w:val="21"/>
          <w:szCs w:val="21"/>
        </w:rPr>
        <w:t>nidade</w:t>
      </w:r>
      <w:r>
        <w:rPr>
          <w:rFonts w:ascii="Corbel" w:hAnsi="Corbel"/>
          <w:sz w:val="21"/>
          <w:szCs w:val="21"/>
        </w:rPr>
        <w:t>s Fiscais</w:t>
      </w:r>
      <w:r w:rsidRPr="00F75E8D">
        <w:rPr>
          <w:rFonts w:ascii="Corbel" w:hAnsi="Corbel"/>
          <w:sz w:val="21"/>
          <w:szCs w:val="21"/>
        </w:rPr>
        <w:t xml:space="preserve"> do Estado de Minas Gerais – </w:t>
      </w:r>
      <w:r>
        <w:rPr>
          <w:rFonts w:ascii="Corbel" w:hAnsi="Corbel"/>
          <w:sz w:val="21"/>
          <w:szCs w:val="21"/>
        </w:rPr>
        <w:t>UFEMG</w:t>
      </w:r>
      <w:r w:rsidRPr="00F75E8D">
        <w:rPr>
          <w:rFonts w:ascii="Corbel" w:hAnsi="Corbel"/>
          <w:sz w:val="21"/>
          <w:szCs w:val="21"/>
        </w:rPr>
        <w:t>.</w:t>
      </w:r>
    </w:p>
    <w:p w:rsidR="00F12933" w:rsidRDefault="00F75E8D" w:rsidP="00F12933">
      <w:pPr>
        <w:pStyle w:val="PargrafodaLista"/>
        <w:numPr>
          <w:ilvl w:val="0"/>
          <w:numId w:val="4"/>
        </w:numPr>
        <w:spacing w:after="0" w:line="360" w:lineRule="auto"/>
        <w:ind w:left="993" w:hanging="284"/>
        <w:jc w:val="both"/>
        <w:rPr>
          <w:rFonts w:ascii="Corbel" w:hAnsi="Corbel"/>
          <w:sz w:val="21"/>
          <w:szCs w:val="21"/>
        </w:rPr>
      </w:pPr>
      <w:r>
        <w:rPr>
          <w:rFonts w:ascii="Corbel" w:hAnsi="Corbel"/>
          <w:sz w:val="21"/>
          <w:szCs w:val="21"/>
        </w:rPr>
        <w:t xml:space="preserve"> </w:t>
      </w:r>
      <w:r w:rsidR="00F317BA">
        <w:rPr>
          <w:rFonts w:ascii="Corbel" w:hAnsi="Corbel"/>
          <w:sz w:val="21"/>
          <w:szCs w:val="21"/>
        </w:rPr>
        <w:t>Perda da propriedade do animal;</w:t>
      </w:r>
    </w:p>
    <w:p w:rsidR="00F317BA" w:rsidRDefault="00F317BA" w:rsidP="00F12933">
      <w:pPr>
        <w:pStyle w:val="PargrafodaLista"/>
        <w:numPr>
          <w:ilvl w:val="0"/>
          <w:numId w:val="4"/>
        </w:numPr>
        <w:spacing w:after="0" w:line="360" w:lineRule="auto"/>
        <w:ind w:left="993" w:hanging="284"/>
        <w:jc w:val="both"/>
        <w:rPr>
          <w:rFonts w:ascii="Corbel" w:hAnsi="Corbel"/>
          <w:sz w:val="21"/>
          <w:szCs w:val="21"/>
        </w:rPr>
      </w:pPr>
      <w:r>
        <w:rPr>
          <w:rFonts w:ascii="Corbel" w:hAnsi="Corbel"/>
          <w:sz w:val="21"/>
          <w:szCs w:val="21"/>
        </w:rPr>
        <w:t>Pagamento das despesas com a apreensão, diária e translado do animal;</w:t>
      </w:r>
    </w:p>
    <w:p w:rsidR="00A55C01" w:rsidRDefault="00A55C01" w:rsidP="00F12933">
      <w:pPr>
        <w:pStyle w:val="PargrafodaLista"/>
        <w:numPr>
          <w:ilvl w:val="0"/>
          <w:numId w:val="4"/>
        </w:numPr>
        <w:spacing w:after="0" w:line="360" w:lineRule="auto"/>
        <w:ind w:left="993" w:hanging="284"/>
        <w:jc w:val="both"/>
        <w:rPr>
          <w:rFonts w:ascii="Corbel" w:hAnsi="Corbel"/>
          <w:sz w:val="21"/>
          <w:szCs w:val="21"/>
        </w:rPr>
      </w:pPr>
      <w:r>
        <w:rPr>
          <w:rFonts w:ascii="Corbel" w:hAnsi="Corbel"/>
          <w:sz w:val="21"/>
          <w:szCs w:val="21"/>
        </w:rPr>
        <w:t>Pagamento das despesas, devidamente comprovadas, pelo depositário fiel;</w:t>
      </w:r>
    </w:p>
    <w:p w:rsidR="00F317BA" w:rsidRDefault="00F317BA" w:rsidP="00A55C01">
      <w:pPr>
        <w:spacing w:after="0" w:line="360" w:lineRule="auto"/>
        <w:ind w:firstLine="709"/>
        <w:jc w:val="both"/>
        <w:rPr>
          <w:rFonts w:ascii="Corbel" w:hAnsi="Corbel"/>
          <w:sz w:val="21"/>
          <w:szCs w:val="21"/>
        </w:rPr>
      </w:pPr>
      <w:r w:rsidRPr="004D7471">
        <w:rPr>
          <w:rFonts w:ascii="Corbel" w:hAnsi="Corbel"/>
          <w:b/>
          <w:sz w:val="21"/>
          <w:szCs w:val="21"/>
        </w:rPr>
        <w:lastRenderedPageBreak/>
        <w:t>Parágrafo primeiro:</w:t>
      </w:r>
      <w:r>
        <w:rPr>
          <w:rFonts w:ascii="Corbel" w:hAnsi="Corbel"/>
          <w:sz w:val="21"/>
          <w:szCs w:val="21"/>
        </w:rPr>
        <w:t xml:space="preserve"> </w:t>
      </w:r>
      <w:r w:rsidR="004D7471">
        <w:rPr>
          <w:rFonts w:ascii="Corbel" w:hAnsi="Corbel"/>
          <w:sz w:val="21"/>
          <w:szCs w:val="21"/>
        </w:rPr>
        <w:t xml:space="preserve">A cada </w:t>
      </w:r>
      <w:r>
        <w:rPr>
          <w:rFonts w:ascii="Corbel" w:hAnsi="Corbel"/>
          <w:sz w:val="21"/>
          <w:szCs w:val="21"/>
        </w:rPr>
        <w:t xml:space="preserve">reincidência, </w:t>
      </w:r>
      <w:r w:rsidR="004D7471">
        <w:rPr>
          <w:rFonts w:ascii="Corbel" w:hAnsi="Corbel"/>
          <w:sz w:val="21"/>
          <w:szCs w:val="21"/>
        </w:rPr>
        <w:t xml:space="preserve">a multa prevista no inc. II deste artigo será </w:t>
      </w:r>
      <w:r w:rsidR="00F75E8D">
        <w:rPr>
          <w:rFonts w:ascii="Corbel" w:hAnsi="Corbel"/>
          <w:sz w:val="21"/>
          <w:szCs w:val="21"/>
        </w:rPr>
        <w:t xml:space="preserve">aumentada de 1/3 (um terço) </w:t>
      </w:r>
      <w:r w:rsidR="004D7471">
        <w:rPr>
          <w:rFonts w:ascii="Corbel" w:hAnsi="Corbel"/>
          <w:sz w:val="21"/>
          <w:szCs w:val="21"/>
        </w:rPr>
        <w:t>em relação à última multa aplicada.</w:t>
      </w:r>
    </w:p>
    <w:p w:rsidR="00032549" w:rsidRDefault="00032549" w:rsidP="00BC44FA">
      <w:pPr>
        <w:spacing w:after="0" w:line="360" w:lineRule="auto"/>
        <w:ind w:firstLine="709"/>
        <w:jc w:val="both"/>
        <w:rPr>
          <w:rFonts w:ascii="Corbel" w:hAnsi="Corbel"/>
          <w:sz w:val="21"/>
          <w:szCs w:val="21"/>
        </w:rPr>
      </w:pPr>
      <w:r w:rsidRPr="004D7471">
        <w:rPr>
          <w:rFonts w:ascii="Corbel" w:hAnsi="Corbel"/>
          <w:b/>
          <w:sz w:val="21"/>
          <w:szCs w:val="21"/>
        </w:rPr>
        <w:t>Art.</w:t>
      </w:r>
      <w:r w:rsidR="00AB1B53">
        <w:rPr>
          <w:rFonts w:ascii="Corbel" w:hAnsi="Corbel"/>
          <w:b/>
          <w:sz w:val="21"/>
          <w:szCs w:val="21"/>
        </w:rPr>
        <w:t>7º</w:t>
      </w:r>
      <w:r w:rsidR="00B00B53">
        <w:rPr>
          <w:rFonts w:ascii="Corbel" w:hAnsi="Corbel"/>
          <w:b/>
          <w:sz w:val="21"/>
          <w:szCs w:val="21"/>
        </w:rPr>
        <w:t>.</w:t>
      </w:r>
      <w:r>
        <w:rPr>
          <w:rFonts w:ascii="Corbel" w:hAnsi="Corbel"/>
          <w:sz w:val="21"/>
          <w:szCs w:val="21"/>
        </w:rPr>
        <w:t xml:space="preserve"> O Poder Executivo regulamentará a presente Lei, no que couber, no prazo máx</w:t>
      </w:r>
      <w:r w:rsidR="00D72724">
        <w:rPr>
          <w:rFonts w:ascii="Corbel" w:hAnsi="Corbel"/>
          <w:sz w:val="21"/>
          <w:szCs w:val="21"/>
        </w:rPr>
        <w:t>imo de 6</w:t>
      </w:r>
      <w:r>
        <w:rPr>
          <w:rFonts w:ascii="Corbel" w:hAnsi="Corbel"/>
          <w:sz w:val="21"/>
          <w:szCs w:val="21"/>
        </w:rPr>
        <w:t>0 (</w:t>
      </w:r>
      <w:r w:rsidR="00D72724">
        <w:rPr>
          <w:rFonts w:ascii="Corbel" w:hAnsi="Corbel"/>
          <w:sz w:val="21"/>
          <w:szCs w:val="21"/>
        </w:rPr>
        <w:t xml:space="preserve">sessenta </w:t>
      </w:r>
      <w:r>
        <w:rPr>
          <w:rFonts w:ascii="Corbel" w:hAnsi="Corbel"/>
          <w:sz w:val="21"/>
          <w:szCs w:val="21"/>
        </w:rPr>
        <w:t>dias), contados da data de sua publicação</w:t>
      </w:r>
      <w:r w:rsidR="00F75E8D">
        <w:rPr>
          <w:rFonts w:ascii="Corbel" w:hAnsi="Corbel"/>
          <w:sz w:val="21"/>
          <w:szCs w:val="21"/>
        </w:rPr>
        <w:t>.</w:t>
      </w:r>
    </w:p>
    <w:p w:rsidR="000F464E" w:rsidRDefault="000F464E" w:rsidP="00BC44FA">
      <w:pPr>
        <w:spacing w:after="0" w:line="360" w:lineRule="auto"/>
        <w:ind w:firstLine="709"/>
        <w:jc w:val="both"/>
        <w:rPr>
          <w:rFonts w:ascii="Corbel" w:hAnsi="Corbel"/>
          <w:sz w:val="21"/>
          <w:szCs w:val="21"/>
        </w:rPr>
      </w:pPr>
      <w:r w:rsidRPr="005C22D1">
        <w:rPr>
          <w:rFonts w:ascii="Corbel" w:hAnsi="Corbel"/>
          <w:b/>
          <w:sz w:val="21"/>
          <w:szCs w:val="21"/>
        </w:rPr>
        <w:t>Art.</w:t>
      </w:r>
      <w:r w:rsidR="00AB1B53">
        <w:rPr>
          <w:rFonts w:ascii="Corbel" w:hAnsi="Corbel"/>
          <w:b/>
          <w:sz w:val="21"/>
          <w:szCs w:val="21"/>
        </w:rPr>
        <w:t>8º</w:t>
      </w:r>
      <w:r w:rsidR="005C22D1" w:rsidRPr="005C22D1">
        <w:rPr>
          <w:rFonts w:ascii="Corbel" w:hAnsi="Corbel"/>
          <w:b/>
          <w:sz w:val="21"/>
          <w:szCs w:val="21"/>
        </w:rPr>
        <w:t>.</w:t>
      </w:r>
      <w:r>
        <w:rPr>
          <w:rFonts w:ascii="Corbel" w:hAnsi="Corbel"/>
          <w:sz w:val="21"/>
          <w:szCs w:val="21"/>
        </w:rPr>
        <w:t xml:space="preserve"> Os recursos financeiros arrecadados com a </w:t>
      </w:r>
      <w:r w:rsidR="0032062B">
        <w:rPr>
          <w:rFonts w:ascii="Corbel" w:hAnsi="Corbel"/>
          <w:sz w:val="21"/>
          <w:szCs w:val="21"/>
        </w:rPr>
        <w:t xml:space="preserve">aplicação de multa e a </w:t>
      </w:r>
      <w:r>
        <w:rPr>
          <w:rFonts w:ascii="Corbel" w:hAnsi="Corbel"/>
          <w:sz w:val="21"/>
          <w:szCs w:val="21"/>
        </w:rPr>
        <w:t>apreensão dos animais serão revertidos</w:t>
      </w:r>
      <w:r w:rsidR="006A322C">
        <w:rPr>
          <w:rFonts w:ascii="Corbel" w:hAnsi="Corbel"/>
          <w:sz w:val="21"/>
          <w:szCs w:val="21"/>
        </w:rPr>
        <w:t xml:space="preserve"> aos cofres públicos</w:t>
      </w:r>
      <w:r>
        <w:rPr>
          <w:rFonts w:ascii="Corbel" w:hAnsi="Corbel"/>
          <w:sz w:val="21"/>
          <w:szCs w:val="21"/>
        </w:rPr>
        <w:t>.</w:t>
      </w:r>
    </w:p>
    <w:p w:rsidR="000F464E" w:rsidRDefault="000F464E" w:rsidP="00BC44FA">
      <w:pPr>
        <w:spacing w:after="0" w:line="360" w:lineRule="auto"/>
        <w:ind w:firstLine="709"/>
        <w:jc w:val="both"/>
        <w:rPr>
          <w:rFonts w:ascii="Corbel" w:hAnsi="Corbel"/>
          <w:sz w:val="21"/>
          <w:szCs w:val="21"/>
        </w:rPr>
      </w:pPr>
      <w:r w:rsidRPr="005C22D1">
        <w:rPr>
          <w:rFonts w:ascii="Corbel" w:hAnsi="Corbel"/>
          <w:b/>
          <w:sz w:val="21"/>
          <w:szCs w:val="21"/>
        </w:rPr>
        <w:t>Art.</w:t>
      </w:r>
      <w:r w:rsidR="00AB1B53">
        <w:rPr>
          <w:rFonts w:ascii="Corbel" w:hAnsi="Corbel"/>
          <w:b/>
          <w:sz w:val="21"/>
          <w:szCs w:val="21"/>
        </w:rPr>
        <w:t>9º</w:t>
      </w:r>
      <w:r w:rsidR="005C22D1" w:rsidRPr="005C22D1">
        <w:rPr>
          <w:rFonts w:ascii="Corbel" w:hAnsi="Corbel"/>
          <w:b/>
          <w:sz w:val="21"/>
          <w:szCs w:val="21"/>
        </w:rPr>
        <w:t>.</w:t>
      </w:r>
      <w:r>
        <w:rPr>
          <w:rFonts w:ascii="Corbel" w:hAnsi="Corbel"/>
          <w:sz w:val="21"/>
          <w:szCs w:val="21"/>
        </w:rPr>
        <w:t xml:space="preserve"> Esta Lei entrará em vigor na data de sua publicação, revogadas as disposições em contrário. </w:t>
      </w:r>
    </w:p>
    <w:p w:rsidR="000F464E" w:rsidRDefault="000F464E" w:rsidP="00BC44FA">
      <w:pPr>
        <w:spacing w:after="0" w:line="360" w:lineRule="auto"/>
        <w:ind w:firstLine="709"/>
        <w:jc w:val="both"/>
        <w:rPr>
          <w:rFonts w:ascii="Corbel" w:hAnsi="Corbel"/>
          <w:sz w:val="21"/>
          <w:szCs w:val="21"/>
        </w:rPr>
      </w:pPr>
    </w:p>
    <w:p w:rsidR="00DC3B43" w:rsidRPr="000C6566" w:rsidRDefault="00B56069" w:rsidP="00B56069">
      <w:pPr>
        <w:spacing w:after="0" w:line="360" w:lineRule="auto"/>
        <w:ind w:firstLine="709"/>
        <w:jc w:val="both"/>
        <w:rPr>
          <w:rFonts w:ascii="Corbel" w:hAnsi="Corbel"/>
          <w:sz w:val="21"/>
          <w:szCs w:val="21"/>
        </w:rPr>
      </w:pPr>
      <w:r w:rsidRPr="000C6566">
        <w:rPr>
          <w:rFonts w:ascii="Corbel" w:hAnsi="Corbel"/>
          <w:sz w:val="21"/>
          <w:szCs w:val="21"/>
        </w:rPr>
        <w:t>Câmara Munic</w:t>
      </w:r>
      <w:r w:rsidR="00CA14AF">
        <w:rPr>
          <w:rFonts w:ascii="Corbel" w:hAnsi="Corbel"/>
          <w:sz w:val="21"/>
          <w:szCs w:val="21"/>
        </w:rPr>
        <w:t>ipal de Piedade de Ponte Nova, 22</w:t>
      </w:r>
      <w:r w:rsidRPr="000C6566">
        <w:rPr>
          <w:rFonts w:ascii="Corbel" w:hAnsi="Corbel"/>
          <w:sz w:val="21"/>
          <w:szCs w:val="21"/>
        </w:rPr>
        <w:t xml:space="preserve"> de </w:t>
      </w:r>
      <w:r w:rsidR="00CA14AF">
        <w:rPr>
          <w:rFonts w:ascii="Corbel" w:hAnsi="Corbel"/>
          <w:sz w:val="21"/>
          <w:szCs w:val="21"/>
        </w:rPr>
        <w:t xml:space="preserve">outubro </w:t>
      </w:r>
      <w:r w:rsidRPr="000C6566">
        <w:rPr>
          <w:rFonts w:ascii="Corbel" w:hAnsi="Corbel"/>
          <w:sz w:val="21"/>
          <w:szCs w:val="21"/>
        </w:rPr>
        <w:t>de 2018.</w:t>
      </w:r>
    </w:p>
    <w:p w:rsidR="005A7A6A" w:rsidRDefault="005A7A6A" w:rsidP="00D81AF7">
      <w:pPr>
        <w:spacing w:after="0" w:line="360" w:lineRule="auto"/>
        <w:ind w:firstLine="709"/>
        <w:jc w:val="both"/>
        <w:rPr>
          <w:rFonts w:ascii="Corbel" w:hAnsi="Corbel"/>
          <w:sz w:val="21"/>
          <w:szCs w:val="21"/>
        </w:rPr>
      </w:pPr>
    </w:p>
    <w:p w:rsidR="005C22D1" w:rsidRPr="005C22D1" w:rsidRDefault="005C22D1" w:rsidP="005C22D1">
      <w:pPr>
        <w:spacing w:after="0" w:line="360" w:lineRule="auto"/>
        <w:ind w:firstLine="709"/>
        <w:jc w:val="center"/>
        <w:rPr>
          <w:rFonts w:ascii="Corbel" w:hAnsi="Corbel"/>
          <w:b/>
          <w:sz w:val="21"/>
          <w:szCs w:val="21"/>
        </w:rPr>
      </w:pPr>
      <w:r w:rsidRPr="005C22D1">
        <w:rPr>
          <w:rFonts w:ascii="Corbel" w:hAnsi="Corbel"/>
          <w:b/>
          <w:sz w:val="21"/>
          <w:szCs w:val="21"/>
        </w:rPr>
        <w:t>Antônio Martins Brum</w:t>
      </w:r>
    </w:p>
    <w:p w:rsidR="005C22D1" w:rsidRPr="005C22D1" w:rsidRDefault="005C22D1" w:rsidP="005C22D1">
      <w:pPr>
        <w:spacing w:after="0" w:line="360" w:lineRule="auto"/>
        <w:ind w:firstLine="709"/>
        <w:jc w:val="center"/>
        <w:rPr>
          <w:rFonts w:ascii="Corbel" w:hAnsi="Corbel"/>
          <w:b/>
          <w:sz w:val="21"/>
          <w:szCs w:val="21"/>
        </w:rPr>
      </w:pPr>
      <w:r w:rsidRPr="005C22D1">
        <w:rPr>
          <w:rFonts w:ascii="Corbel" w:hAnsi="Corbel"/>
          <w:b/>
          <w:sz w:val="21"/>
          <w:szCs w:val="21"/>
        </w:rPr>
        <w:t>Vereador Municipal</w:t>
      </w:r>
    </w:p>
    <w:p w:rsidR="005A7A6A" w:rsidRPr="000C6566" w:rsidRDefault="005A7A6A" w:rsidP="00BA3906">
      <w:pPr>
        <w:spacing w:after="0" w:line="360" w:lineRule="auto"/>
        <w:jc w:val="both"/>
        <w:rPr>
          <w:rFonts w:ascii="Corbel" w:hAnsi="Corbel"/>
          <w:sz w:val="21"/>
          <w:szCs w:val="21"/>
        </w:rPr>
      </w:pPr>
      <w:bookmarkStart w:id="0" w:name="_GoBack"/>
      <w:bookmarkEnd w:id="0"/>
    </w:p>
    <w:sectPr w:rsidR="005A7A6A" w:rsidRPr="000C6566" w:rsidSect="00B12D36">
      <w:headerReference w:type="default" r:id="rId8"/>
      <w:pgSz w:w="11906" w:h="16838"/>
      <w:pgMar w:top="1417" w:right="1416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4822" w:rsidRDefault="00FD4822" w:rsidP="00074169">
      <w:pPr>
        <w:spacing w:after="0" w:line="240" w:lineRule="auto"/>
      </w:pPr>
      <w:r>
        <w:separator/>
      </w:r>
    </w:p>
  </w:endnote>
  <w:endnote w:type="continuationSeparator" w:id="0">
    <w:p w:rsidR="00FD4822" w:rsidRDefault="00FD4822" w:rsidP="000741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4822" w:rsidRDefault="00FD4822" w:rsidP="00074169">
      <w:pPr>
        <w:spacing w:after="0" w:line="240" w:lineRule="auto"/>
      </w:pPr>
      <w:r>
        <w:separator/>
      </w:r>
    </w:p>
  </w:footnote>
  <w:footnote w:type="continuationSeparator" w:id="0">
    <w:p w:rsidR="00FD4822" w:rsidRDefault="00FD4822" w:rsidP="000741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4169" w:rsidRPr="00BF243F" w:rsidRDefault="00074169" w:rsidP="00074169">
    <w:pPr>
      <w:pStyle w:val="Ttulo"/>
      <w:shd w:val="clear" w:color="auto" w:fill="CCCCCC"/>
      <w:rPr>
        <w:b/>
        <w:bCs/>
        <w:sz w:val="18"/>
        <w:szCs w:val="18"/>
        <w:u w:val="none"/>
      </w:rPr>
    </w:pPr>
    <w:r>
      <w:rPr>
        <w:b/>
        <w:bCs/>
        <w:noProof/>
        <w:sz w:val="18"/>
        <w:szCs w:val="18"/>
        <w:u w:val="none"/>
      </w:rPr>
      <w:drawing>
        <wp:anchor distT="0" distB="0" distL="114300" distR="114300" simplePos="0" relativeHeight="251659264" behindDoc="0" locked="0" layoutInCell="1" allowOverlap="1" wp14:anchorId="1062DF4F" wp14:editId="3C1D938B">
          <wp:simplePos x="0" y="0"/>
          <wp:positionH relativeFrom="column">
            <wp:posOffset>-119380</wp:posOffset>
          </wp:positionH>
          <wp:positionV relativeFrom="paragraph">
            <wp:posOffset>0</wp:posOffset>
          </wp:positionV>
          <wp:extent cx="789940" cy="668655"/>
          <wp:effectExtent l="0" t="0" r="0" b="0"/>
          <wp:wrapSquare wrapText="right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594" t="17497" r="11594" b="26247"/>
                  <a:stretch>
                    <a:fillRect/>
                  </a:stretch>
                </pic:blipFill>
                <pic:spPr bwMode="auto">
                  <a:xfrm>
                    <a:off x="0" y="0"/>
                    <a:ext cx="789940" cy="668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F243F">
      <w:rPr>
        <w:b/>
        <w:bCs/>
        <w:sz w:val="18"/>
        <w:szCs w:val="18"/>
        <w:u w:val="none"/>
      </w:rPr>
      <w:t>CÂMARA MUNICIPAL DE PIEDADE DE PONTE NOVA</w:t>
    </w:r>
  </w:p>
  <w:p w:rsidR="00074169" w:rsidRPr="00BF243F" w:rsidRDefault="00074169" w:rsidP="00074169">
    <w:pPr>
      <w:shd w:val="clear" w:color="auto" w:fill="CCCCCC"/>
      <w:jc w:val="center"/>
      <w:rPr>
        <w:b/>
        <w:bCs/>
        <w:sz w:val="18"/>
        <w:szCs w:val="18"/>
      </w:rPr>
    </w:pPr>
    <w:r w:rsidRPr="00BF243F">
      <w:rPr>
        <w:b/>
        <w:bCs/>
        <w:sz w:val="18"/>
        <w:szCs w:val="18"/>
      </w:rPr>
      <w:t>ESTADO DE MINAS GERAIS</w:t>
    </w:r>
  </w:p>
  <w:p w:rsidR="00074169" w:rsidRPr="00BF243F" w:rsidRDefault="00074169" w:rsidP="00074169">
    <w:pPr>
      <w:shd w:val="clear" w:color="auto" w:fill="CCCCCC"/>
      <w:tabs>
        <w:tab w:val="center" w:pos="4535"/>
        <w:tab w:val="right" w:pos="9071"/>
      </w:tabs>
      <w:rPr>
        <w:b/>
        <w:bCs/>
        <w:sz w:val="18"/>
        <w:szCs w:val="18"/>
      </w:rPr>
    </w:pPr>
    <w:r>
      <w:rPr>
        <w:b/>
        <w:bCs/>
        <w:sz w:val="18"/>
        <w:szCs w:val="18"/>
      </w:rPr>
      <w:tab/>
      <w:t>Rua Professor Sátiro de Melo, nº. 85, C</w:t>
    </w:r>
    <w:r w:rsidRPr="00BF243F">
      <w:rPr>
        <w:b/>
        <w:bCs/>
        <w:sz w:val="18"/>
        <w:szCs w:val="18"/>
      </w:rPr>
      <w:t>entro</w:t>
    </w:r>
    <w:r>
      <w:rPr>
        <w:b/>
        <w:bCs/>
        <w:sz w:val="18"/>
        <w:szCs w:val="18"/>
      </w:rPr>
      <w:tab/>
    </w:r>
  </w:p>
  <w:p w:rsidR="00074169" w:rsidRDefault="00074169" w:rsidP="00074169">
    <w:pPr>
      <w:shd w:val="clear" w:color="auto" w:fill="CCCCCC"/>
      <w:jc w:val="center"/>
    </w:pPr>
    <w:r w:rsidRPr="00BF243F">
      <w:rPr>
        <w:b/>
        <w:bCs/>
        <w:sz w:val="18"/>
        <w:szCs w:val="18"/>
      </w:rPr>
      <w:t>Telefax</w:t>
    </w:r>
    <w:r>
      <w:rPr>
        <w:b/>
        <w:bCs/>
        <w:sz w:val="18"/>
        <w:szCs w:val="18"/>
      </w:rPr>
      <w:t xml:space="preserve"> 31 38715110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660AAD"/>
    <w:multiLevelType w:val="hybridMultilevel"/>
    <w:tmpl w:val="1BE450B2"/>
    <w:lvl w:ilvl="0" w:tplc="2B98D6A0">
      <w:start w:val="1"/>
      <w:numFmt w:val="upperRoman"/>
      <w:lvlText w:val="%1."/>
      <w:lvlJc w:val="left"/>
      <w:pPr>
        <w:ind w:left="1429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24C36F9"/>
    <w:multiLevelType w:val="hybridMultilevel"/>
    <w:tmpl w:val="15F85292"/>
    <w:lvl w:ilvl="0" w:tplc="865017B0">
      <w:start w:val="1"/>
      <w:numFmt w:val="upperRoman"/>
      <w:lvlText w:val="%1-"/>
      <w:lvlJc w:val="left"/>
      <w:pPr>
        <w:ind w:left="1429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3A6199A"/>
    <w:multiLevelType w:val="hybridMultilevel"/>
    <w:tmpl w:val="3DC66150"/>
    <w:lvl w:ilvl="0" w:tplc="8182CE06">
      <w:start w:val="1"/>
      <w:numFmt w:val="upperRoman"/>
      <w:lvlText w:val="%1-"/>
      <w:lvlJc w:val="left"/>
      <w:pPr>
        <w:ind w:left="1429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B0D0387"/>
    <w:multiLevelType w:val="hybridMultilevel"/>
    <w:tmpl w:val="2A1266AC"/>
    <w:lvl w:ilvl="0" w:tplc="4094EEAC">
      <w:start w:val="1"/>
      <w:numFmt w:val="upperRoman"/>
      <w:lvlText w:val="%1."/>
      <w:lvlJc w:val="left"/>
      <w:pPr>
        <w:ind w:left="1429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69F"/>
    <w:rsid w:val="000264E9"/>
    <w:rsid w:val="00032549"/>
    <w:rsid w:val="0004240B"/>
    <w:rsid w:val="00056D6C"/>
    <w:rsid w:val="000570F9"/>
    <w:rsid w:val="00071388"/>
    <w:rsid w:val="00071BBE"/>
    <w:rsid w:val="00074169"/>
    <w:rsid w:val="000C6566"/>
    <w:rsid w:val="000E4CE9"/>
    <w:rsid w:val="000E5C2D"/>
    <w:rsid w:val="000F2590"/>
    <w:rsid w:val="000F464E"/>
    <w:rsid w:val="00245A36"/>
    <w:rsid w:val="002F16DC"/>
    <w:rsid w:val="0032062B"/>
    <w:rsid w:val="00374B46"/>
    <w:rsid w:val="00395933"/>
    <w:rsid w:val="003A6FB9"/>
    <w:rsid w:val="004129BB"/>
    <w:rsid w:val="004853DC"/>
    <w:rsid w:val="004A466C"/>
    <w:rsid w:val="004D7471"/>
    <w:rsid w:val="00510B59"/>
    <w:rsid w:val="005A7A6A"/>
    <w:rsid w:val="005C22D1"/>
    <w:rsid w:val="005E1186"/>
    <w:rsid w:val="0061648A"/>
    <w:rsid w:val="006206CD"/>
    <w:rsid w:val="006A322C"/>
    <w:rsid w:val="006A6877"/>
    <w:rsid w:val="00731422"/>
    <w:rsid w:val="00773CC1"/>
    <w:rsid w:val="007D16F5"/>
    <w:rsid w:val="007D2CB9"/>
    <w:rsid w:val="00822719"/>
    <w:rsid w:val="00833437"/>
    <w:rsid w:val="00892A62"/>
    <w:rsid w:val="008A706A"/>
    <w:rsid w:val="008B34DB"/>
    <w:rsid w:val="008B78C7"/>
    <w:rsid w:val="008D3679"/>
    <w:rsid w:val="008E3ACC"/>
    <w:rsid w:val="00976EAB"/>
    <w:rsid w:val="0098508B"/>
    <w:rsid w:val="00985C02"/>
    <w:rsid w:val="009D15D8"/>
    <w:rsid w:val="00A41DA5"/>
    <w:rsid w:val="00A55C01"/>
    <w:rsid w:val="00A574B8"/>
    <w:rsid w:val="00AA053E"/>
    <w:rsid w:val="00AB1B53"/>
    <w:rsid w:val="00B00B53"/>
    <w:rsid w:val="00B12D36"/>
    <w:rsid w:val="00B4535A"/>
    <w:rsid w:val="00B47C38"/>
    <w:rsid w:val="00B56069"/>
    <w:rsid w:val="00BA3906"/>
    <w:rsid w:val="00BB7E1E"/>
    <w:rsid w:val="00BC44FA"/>
    <w:rsid w:val="00BC7A80"/>
    <w:rsid w:val="00BF469F"/>
    <w:rsid w:val="00C33D71"/>
    <w:rsid w:val="00C34C1A"/>
    <w:rsid w:val="00C52FA3"/>
    <w:rsid w:val="00CA14AF"/>
    <w:rsid w:val="00CD6FFB"/>
    <w:rsid w:val="00CE01DF"/>
    <w:rsid w:val="00CF448F"/>
    <w:rsid w:val="00D332B4"/>
    <w:rsid w:val="00D72724"/>
    <w:rsid w:val="00D81AF7"/>
    <w:rsid w:val="00DC3B43"/>
    <w:rsid w:val="00DD7C5E"/>
    <w:rsid w:val="00E747B5"/>
    <w:rsid w:val="00E96440"/>
    <w:rsid w:val="00EA0F7F"/>
    <w:rsid w:val="00EA3700"/>
    <w:rsid w:val="00EC3A0D"/>
    <w:rsid w:val="00F12933"/>
    <w:rsid w:val="00F235D4"/>
    <w:rsid w:val="00F317BA"/>
    <w:rsid w:val="00F348C6"/>
    <w:rsid w:val="00F50D84"/>
    <w:rsid w:val="00F75E8D"/>
    <w:rsid w:val="00FD4822"/>
    <w:rsid w:val="00FE7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pple-converted-space">
    <w:name w:val="apple-converted-space"/>
    <w:basedOn w:val="Fontepargpadro"/>
    <w:rsid w:val="00731422"/>
  </w:style>
  <w:style w:type="paragraph" w:styleId="Cabealho">
    <w:name w:val="header"/>
    <w:basedOn w:val="Normal"/>
    <w:link w:val="CabealhoChar"/>
    <w:uiPriority w:val="99"/>
    <w:unhideWhenUsed/>
    <w:rsid w:val="000741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74169"/>
  </w:style>
  <w:style w:type="paragraph" w:styleId="Rodap">
    <w:name w:val="footer"/>
    <w:basedOn w:val="Normal"/>
    <w:link w:val="RodapChar"/>
    <w:uiPriority w:val="99"/>
    <w:unhideWhenUsed/>
    <w:rsid w:val="000741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74169"/>
  </w:style>
  <w:style w:type="paragraph" w:styleId="Textodebalo">
    <w:name w:val="Balloon Text"/>
    <w:basedOn w:val="Normal"/>
    <w:link w:val="TextodebaloChar"/>
    <w:uiPriority w:val="99"/>
    <w:semiHidden/>
    <w:unhideWhenUsed/>
    <w:rsid w:val="000741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4169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074169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character" w:customStyle="1" w:styleId="TtuloChar">
    <w:name w:val="Título Char"/>
    <w:basedOn w:val="Fontepargpadro"/>
    <w:link w:val="Ttulo"/>
    <w:rsid w:val="00074169"/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table" w:styleId="Tabelacomgrade">
    <w:name w:val="Table Grid"/>
    <w:basedOn w:val="Tabelanormal"/>
    <w:uiPriority w:val="59"/>
    <w:rsid w:val="005E11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C44FA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3A6FB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pple-converted-space">
    <w:name w:val="apple-converted-space"/>
    <w:basedOn w:val="Fontepargpadro"/>
    <w:rsid w:val="00731422"/>
  </w:style>
  <w:style w:type="paragraph" w:styleId="Cabealho">
    <w:name w:val="header"/>
    <w:basedOn w:val="Normal"/>
    <w:link w:val="CabealhoChar"/>
    <w:uiPriority w:val="99"/>
    <w:unhideWhenUsed/>
    <w:rsid w:val="000741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74169"/>
  </w:style>
  <w:style w:type="paragraph" w:styleId="Rodap">
    <w:name w:val="footer"/>
    <w:basedOn w:val="Normal"/>
    <w:link w:val="RodapChar"/>
    <w:uiPriority w:val="99"/>
    <w:unhideWhenUsed/>
    <w:rsid w:val="000741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74169"/>
  </w:style>
  <w:style w:type="paragraph" w:styleId="Textodebalo">
    <w:name w:val="Balloon Text"/>
    <w:basedOn w:val="Normal"/>
    <w:link w:val="TextodebaloChar"/>
    <w:uiPriority w:val="99"/>
    <w:semiHidden/>
    <w:unhideWhenUsed/>
    <w:rsid w:val="000741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4169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074169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character" w:customStyle="1" w:styleId="TtuloChar">
    <w:name w:val="Título Char"/>
    <w:basedOn w:val="Fontepargpadro"/>
    <w:link w:val="Ttulo"/>
    <w:rsid w:val="00074169"/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table" w:styleId="Tabelacomgrade">
    <w:name w:val="Table Grid"/>
    <w:basedOn w:val="Tabelanormal"/>
    <w:uiPriority w:val="59"/>
    <w:rsid w:val="005E11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C44FA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3A6F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094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3</Pages>
  <Words>669</Words>
  <Characters>3613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Klederson</dc:creator>
  <cp:lastModifiedBy>Klederson</cp:lastModifiedBy>
  <cp:revision>5</cp:revision>
  <cp:lastPrinted>2018-10-24T18:02:00Z</cp:lastPrinted>
  <dcterms:created xsi:type="dcterms:W3CDTF">2018-11-05T12:38:00Z</dcterms:created>
  <dcterms:modified xsi:type="dcterms:W3CDTF">2018-11-06T13:30:00Z</dcterms:modified>
</cp:coreProperties>
</file>