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365F6E" w14:textId="0430EA21" w:rsidR="001A6360" w:rsidRDefault="007035F8" w:rsidP="001A6360">
      <w:r>
        <w:rPr>
          <w:b/>
        </w:rPr>
        <w:t>INDICAÇÃO</w:t>
      </w:r>
      <w:r w:rsidR="001A6360">
        <w:rPr>
          <w:b/>
        </w:rPr>
        <w:t xml:space="preserve"> Nº0/2024 </w:t>
      </w:r>
      <w:r w:rsidR="001A6360">
        <w:rPr>
          <w:b/>
        </w:rPr>
        <w:tab/>
      </w:r>
      <w:r w:rsidR="001A6360">
        <w:rPr>
          <w:b/>
        </w:rPr>
        <w:tab/>
      </w:r>
    </w:p>
    <w:p w14:paraId="6BF7BC2D" w14:textId="77777777" w:rsidR="001A6360" w:rsidRDefault="001A6360" w:rsidP="001A6360">
      <w:pPr>
        <w:tabs>
          <w:tab w:val="left" w:pos="1656"/>
        </w:tabs>
        <w:ind w:right="-518"/>
        <w:jc w:val="both"/>
        <w:rPr>
          <w:b/>
        </w:rPr>
      </w:pPr>
      <w:r>
        <w:rPr>
          <w:b/>
        </w:rPr>
        <w:tab/>
      </w:r>
    </w:p>
    <w:p w14:paraId="19FAF38D" w14:textId="77777777" w:rsidR="001A6360" w:rsidRDefault="001A6360" w:rsidP="001A6360">
      <w:pPr>
        <w:ind w:right="-518"/>
        <w:jc w:val="both"/>
      </w:pPr>
    </w:p>
    <w:p w14:paraId="4B5E1C99" w14:textId="0EA437A4" w:rsidR="001A6360" w:rsidRDefault="007035F8" w:rsidP="001A6360">
      <w:pPr>
        <w:ind w:left="3686" w:right="-135"/>
        <w:jc w:val="both"/>
      </w:pPr>
      <w:r>
        <w:rPr>
          <w:b/>
        </w:rPr>
        <w:t>"Indica</w:t>
      </w:r>
      <w:r w:rsidR="00DA48DE">
        <w:rPr>
          <w:b/>
        </w:rPr>
        <w:t xml:space="preserve"> uma ajuda de custo para o primeiro campeonato intercultural </w:t>
      </w:r>
      <w:proofErr w:type="gramStart"/>
      <w:r w:rsidR="00DA48DE">
        <w:rPr>
          <w:b/>
        </w:rPr>
        <w:t>Iny</w:t>
      </w:r>
      <w:r w:rsidR="001A6360">
        <w:rPr>
          <w:b/>
        </w:rPr>
        <w:t>.’</w:t>
      </w:r>
      <w:proofErr w:type="gramEnd"/>
      <w:r w:rsidR="001A6360">
        <w:rPr>
          <w:b/>
        </w:rPr>
        <w:t>’</w:t>
      </w:r>
    </w:p>
    <w:p w14:paraId="747BF225" w14:textId="0BA4BEF7" w:rsidR="001A6360" w:rsidRDefault="001A6360" w:rsidP="001A6360">
      <w:pPr>
        <w:tabs>
          <w:tab w:val="left" w:pos="7680"/>
        </w:tabs>
        <w:ind w:left="3686" w:right="-518"/>
        <w:jc w:val="both"/>
      </w:pPr>
      <w:r>
        <w:tab/>
      </w:r>
    </w:p>
    <w:p w14:paraId="52056A1B" w14:textId="77777777" w:rsidR="001A6360" w:rsidRDefault="001A6360" w:rsidP="001A6360">
      <w:pPr>
        <w:ind w:right="-518"/>
        <w:jc w:val="both"/>
      </w:pPr>
    </w:p>
    <w:p w14:paraId="34C4609B" w14:textId="77777777" w:rsidR="001A6360" w:rsidRDefault="001A6360" w:rsidP="001A6360">
      <w:pPr>
        <w:ind w:right="-518"/>
        <w:jc w:val="both"/>
      </w:pPr>
    </w:p>
    <w:p w14:paraId="6CBAE921" w14:textId="47227A29" w:rsidR="001A6360" w:rsidRDefault="001A6360" w:rsidP="001A6360">
      <w:pPr>
        <w:jc w:val="both"/>
        <w:rPr>
          <w:bCs/>
        </w:rPr>
      </w:pPr>
      <w:r>
        <w:t>O Vereador que o presente subscreve, nos termos regimentais vigentes requer, após ouvido o Plenário, que seja oficiado ao Senhor Prefeito Municipal,</w:t>
      </w:r>
      <w:r w:rsidR="00A0289B">
        <w:t xml:space="preserve"> para que </w:t>
      </w:r>
      <w:proofErr w:type="gramStart"/>
      <w:r w:rsidR="00A0289B">
        <w:t>seja  dada</w:t>
      </w:r>
      <w:proofErr w:type="gramEnd"/>
      <w:r w:rsidR="00A0289B">
        <w:t xml:space="preserve"> uma ajuda de custo para o primeiro campeonato intercultural Iny</w:t>
      </w:r>
      <w:r>
        <w:rPr>
          <w:bCs/>
        </w:rPr>
        <w:t xml:space="preserve">. </w:t>
      </w:r>
    </w:p>
    <w:p w14:paraId="598E9A7C" w14:textId="63FEAB26" w:rsidR="001A6360" w:rsidRDefault="001A6360" w:rsidP="001A6360">
      <w:pPr>
        <w:tabs>
          <w:tab w:val="left" w:pos="7464"/>
        </w:tabs>
        <w:jc w:val="both"/>
        <w:rPr>
          <w:bCs/>
        </w:rPr>
      </w:pPr>
      <w:r>
        <w:rPr>
          <w:bCs/>
        </w:rPr>
        <w:tab/>
      </w:r>
    </w:p>
    <w:p w14:paraId="4EC97EDB" w14:textId="77777777" w:rsidR="001A6360" w:rsidRDefault="001A6360" w:rsidP="001A6360">
      <w:pPr>
        <w:spacing w:line="276" w:lineRule="auto"/>
        <w:ind w:right="18"/>
        <w:jc w:val="both"/>
        <w:rPr>
          <w:b/>
        </w:rPr>
      </w:pPr>
    </w:p>
    <w:p w14:paraId="23148269" w14:textId="6A40043A" w:rsidR="001A6360" w:rsidRDefault="001A6360" w:rsidP="001A6360">
      <w:pPr>
        <w:spacing w:line="276" w:lineRule="auto"/>
        <w:ind w:right="18"/>
        <w:jc w:val="both"/>
        <w:rPr>
          <w:b/>
        </w:rPr>
      </w:pPr>
      <w:r>
        <w:rPr>
          <w:b/>
        </w:rPr>
        <w:t>JUSTIFICATIVA:</w:t>
      </w:r>
      <w:r w:rsidR="0077054B">
        <w:rPr>
          <w:b/>
        </w:rPr>
        <w:t xml:space="preserve">        </w:t>
      </w:r>
      <w:r>
        <w:rPr>
          <w:b/>
        </w:rPr>
        <w:t xml:space="preserve"> </w:t>
      </w:r>
    </w:p>
    <w:p w14:paraId="5A23C924" w14:textId="520627AD" w:rsidR="001A6360" w:rsidRPr="0077054B" w:rsidRDefault="003E06D7" w:rsidP="001A6360">
      <w:pPr>
        <w:spacing w:line="276" w:lineRule="auto"/>
        <w:ind w:right="18"/>
        <w:jc w:val="both"/>
      </w:pPr>
      <w:r w:rsidRPr="0077054B">
        <w:t>O campeonato será realizado nos dias 13/07 e 14/07</w:t>
      </w:r>
      <w:r w:rsidR="007035F8" w:rsidRPr="0077054B">
        <w:t xml:space="preserve"> na praia da Aldeia Santa Isabel do Morro, </w:t>
      </w:r>
      <w:r w:rsidR="0077054B" w:rsidRPr="0077054B">
        <w:t xml:space="preserve">para realização do campeonato eles precisam de </w:t>
      </w:r>
      <w:proofErr w:type="gramStart"/>
      <w:r w:rsidR="0077054B" w:rsidRPr="0077054B">
        <w:t>ajuda  para</w:t>
      </w:r>
      <w:proofErr w:type="gramEnd"/>
      <w:r w:rsidR="0077054B" w:rsidRPr="0077054B">
        <w:t xml:space="preserve"> custear c</w:t>
      </w:r>
      <w:bookmarkStart w:id="0" w:name="_GoBack"/>
      <w:bookmarkEnd w:id="0"/>
      <w:r w:rsidR="0077054B" w:rsidRPr="0077054B">
        <w:t>om algumas despesas.</w:t>
      </w:r>
    </w:p>
    <w:p w14:paraId="29E8409F" w14:textId="77777777" w:rsidR="001A6360" w:rsidRDefault="001A6360" w:rsidP="001A6360">
      <w:pPr>
        <w:jc w:val="both"/>
      </w:pPr>
    </w:p>
    <w:p w14:paraId="4E03E5BC" w14:textId="77777777" w:rsidR="001A6360" w:rsidRDefault="001A6360" w:rsidP="001A6360">
      <w:pPr>
        <w:spacing w:line="276" w:lineRule="auto"/>
        <w:ind w:right="18"/>
        <w:jc w:val="both"/>
        <w:rPr>
          <w:b/>
        </w:rPr>
      </w:pPr>
    </w:p>
    <w:p w14:paraId="06912C33" w14:textId="77777777" w:rsidR="001A6360" w:rsidRDefault="001A6360" w:rsidP="001A6360">
      <w:pPr>
        <w:ind w:right="18"/>
        <w:jc w:val="both"/>
      </w:pPr>
    </w:p>
    <w:p w14:paraId="0A595E46" w14:textId="77777777" w:rsidR="001A6360" w:rsidRDefault="001A6360" w:rsidP="001A6360">
      <w:pPr>
        <w:ind w:right="18"/>
        <w:jc w:val="both"/>
      </w:pPr>
    </w:p>
    <w:p w14:paraId="21824A52" w14:textId="77777777" w:rsidR="001A6360" w:rsidRDefault="001A6360" w:rsidP="001A6360">
      <w:pPr>
        <w:ind w:right="18"/>
        <w:jc w:val="both"/>
      </w:pPr>
      <w:r>
        <w:t>Termos em que pede e espera deferimento.</w:t>
      </w:r>
    </w:p>
    <w:p w14:paraId="1E69E9AF" w14:textId="77777777" w:rsidR="001A6360" w:rsidRDefault="001A6360" w:rsidP="001A6360">
      <w:pPr>
        <w:ind w:right="18"/>
        <w:jc w:val="both"/>
      </w:pPr>
    </w:p>
    <w:p w14:paraId="60369366" w14:textId="4C07B7FA" w:rsidR="001A6360" w:rsidRDefault="001A6360" w:rsidP="001A6360">
      <w:pPr>
        <w:ind w:right="-518"/>
        <w:jc w:val="both"/>
      </w:pPr>
      <w:r>
        <w:t xml:space="preserve">Sala das Sessões, em </w:t>
      </w:r>
      <w:r w:rsidR="003E06D7" w:rsidRPr="003E06D7">
        <w:rPr>
          <w:color w:val="000000" w:themeColor="text1"/>
        </w:rPr>
        <w:t>13 de junho</w:t>
      </w:r>
      <w:r w:rsidRPr="003E06D7">
        <w:rPr>
          <w:color w:val="000000" w:themeColor="text1"/>
        </w:rPr>
        <w:t xml:space="preserve"> </w:t>
      </w:r>
      <w:r>
        <w:t>de 2024.</w:t>
      </w:r>
    </w:p>
    <w:p w14:paraId="28C18C12" w14:textId="77777777" w:rsidR="001A6360" w:rsidRDefault="001A6360" w:rsidP="001A6360">
      <w:pPr>
        <w:ind w:right="-518"/>
        <w:jc w:val="both"/>
      </w:pPr>
    </w:p>
    <w:p w14:paraId="2427441D" w14:textId="77777777" w:rsidR="001A6360" w:rsidRDefault="001A6360" w:rsidP="001A6360">
      <w:pPr>
        <w:ind w:right="-518"/>
        <w:jc w:val="both"/>
      </w:pPr>
    </w:p>
    <w:p w14:paraId="116CE182" w14:textId="77777777" w:rsidR="001A6360" w:rsidRDefault="001A6360" w:rsidP="001A6360">
      <w:pPr>
        <w:tabs>
          <w:tab w:val="left" w:pos="2496"/>
        </w:tabs>
        <w:ind w:right="-518"/>
        <w:jc w:val="both"/>
        <w:rPr>
          <w:b/>
        </w:rPr>
      </w:pPr>
      <w:r>
        <w:tab/>
      </w:r>
      <w:r>
        <w:rPr>
          <w:b/>
        </w:rPr>
        <w:t>Luiz Edvaldo Coelho dos Santos</w:t>
      </w:r>
    </w:p>
    <w:p w14:paraId="329576C6" w14:textId="2C340431" w:rsidR="00B94E4B" w:rsidRDefault="001A6360" w:rsidP="001A6360">
      <w:r>
        <w:rPr>
          <w:b/>
        </w:rPr>
        <w:t xml:space="preserve">                                                     Vereador</w:t>
      </w:r>
    </w:p>
    <w:sectPr w:rsidR="00B94E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8B7396" w14:textId="77777777" w:rsidR="00061E51" w:rsidRDefault="00061E51" w:rsidP="00925270">
      <w:r>
        <w:separator/>
      </w:r>
    </w:p>
  </w:endnote>
  <w:endnote w:type="continuationSeparator" w:id="0">
    <w:p w14:paraId="10BE0343" w14:textId="77777777" w:rsidR="00061E51" w:rsidRDefault="00061E51" w:rsidP="00925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FE16DA" w14:textId="77777777" w:rsidR="001F4E51" w:rsidRDefault="001F4E5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06153F" w14:textId="77777777" w:rsidR="00925270" w:rsidRPr="00790E0D" w:rsidRDefault="00925270" w:rsidP="00925270">
    <w:pPr>
      <w:pStyle w:val="Rodap"/>
      <w:rPr>
        <w:sz w:val="24"/>
        <w:szCs w:val="24"/>
      </w:rPr>
    </w:pPr>
    <w:r w:rsidRPr="00790E0D">
      <w:rPr>
        <w:rFonts w:ascii="Garamond" w:hAnsi="Garamond" w:cs="Iskoola Pota"/>
        <w:b/>
        <w:color w:val="1F497D"/>
        <w:sz w:val="24"/>
        <w:szCs w:val="24"/>
      </w:rPr>
      <w:t xml:space="preserve">Câmara Municipal de Lagoa da </w:t>
    </w:r>
    <w:proofErr w:type="spellStart"/>
    <w:r w:rsidRPr="00790E0D">
      <w:rPr>
        <w:rFonts w:ascii="Garamond" w:hAnsi="Garamond" w:cs="Iskoola Pota"/>
        <w:b/>
        <w:color w:val="1F497D"/>
        <w:sz w:val="24"/>
        <w:szCs w:val="24"/>
      </w:rPr>
      <w:t>Confusão-TO</w:t>
    </w:r>
    <w:proofErr w:type="spellEnd"/>
    <w:r w:rsidRPr="00790E0D">
      <w:rPr>
        <w:rFonts w:ascii="Garamond" w:hAnsi="Garamond" w:cs="Iskoola Pota"/>
        <w:b/>
        <w:color w:val="1F497D"/>
        <w:sz w:val="24"/>
        <w:szCs w:val="24"/>
      </w:rPr>
      <w:t xml:space="preserve"> – Av. Vicente Barbosa nº 1.770 – Centro – CEP: 77493-000 E-mail: </w:t>
    </w:r>
    <w:hyperlink r:id="rId1" w:history="1">
      <w:r w:rsidRPr="00790E0D">
        <w:rPr>
          <w:rStyle w:val="Hyperlink"/>
          <w:rFonts w:ascii="Garamond" w:hAnsi="Garamond" w:cs="Iskoola Pota"/>
          <w:b/>
          <w:sz w:val="24"/>
          <w:szCs w:val="24"/>
        </w:rPr>
        <w:t>camaralagoa@yahoo.com.br</w:t>
      </w:r>
    </w:hyperlink>
    <w:r w:rsidRPr="00790E0D">
      <w:rPr>
        <w:rFonts w:ascii="Garamond" w:hAnsi="Garamond" w:cs="Iskoola Pota"/>
        <w:b/>
        <w:color w:val="1F497D"/>
        <w:sz w:val="24"/>
        <w:szCs w:val="24"/>
      </w:rPr>
      <w:t xml:space="preserve"> - fones: (63) 3364-1163 e 3364-1444</w:t>
    </w:r>
  </w:p>
  <w:p w14:paraId="7C95FFD4" w14:textId="77777777" w:rsidR="00925270" w:rsidRDefault="0092527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B74D78" w14:textId="77777777" w:rsidR="001F4E51" w:rsidRDefault="001F4E5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2F9750" w14:textId="77777777" w:rsidR="00061E51" w:rsidRDefault="00061E51" w:rsidP="00925270">
      <w:r>
        <w:separator/>
      </w:r>
    </w:p>
  </w:footnote>
  <w:footnote w:type="continuationSeparator" w:id="0">
    <w:p w14:paraId="634AA2AB" w14:textId="77777777" w:rsidR="00061E51" w:rsidRDefault="00061E51" w:rsidP="00925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FE3D2E" w14:textId="77777777" w:rsidR="001F4E51" w:rsidRDefault="001F4E5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D4A2B2" w14:textId="77777777" w:rsidR="00925270" w:rsidRDefault="00925270" w:rsidP="00925270">
    <w:pPr>
      <w:pStyle w:val="Cabealho"/>
      <w:rPr>
        <w:noProof/>
      </w:rPr>
    </w:pPr>
    <w:r>
      <w:ptab w:relativeTo="margin" w:alignment="center" w:leader="none"/>
    </w:r>
  </w:p>
  <w:tbl>
    <w:tblPr>
      <w:tblW w:w="9240" w:type="dxa"/>
      <w:tblInd w:w="108" w:type="dxa"/>
      <w:tblBorders>
        <w:bottom w:val="single" w:sz="18" w:space="0" w:color="auto"/>
      </w:tblBorders>
      <w:tblLook w:val="01E0" w:firstRow="1" w:lastRow="1" w:firstColumn="1" w:lastColumn="1" w:noHBand="0" w:noVBand="0"/>
    </w:tblPr>
    <w:tblGrid>
      <w:gridCol w:w="1656"/>
      <w:gridCol w:w="5799"/>
      <w:gridCol w:w="1785"/>
    </w:tblGrid>
    <w:tr w:rsidR="00925270" w14:paraId="2ECB597F" w14:textId="77777777" w:rsidTr="00DF37D2">
      <w:tc>
        <w:tcPr>
          <w:tcW w:w="1440" w:type="dxa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14:paraId="20725DF5" w14:textId="77777777" w:rsidR="00925270" w:rsidRDefault="00925270" w:rsidP="00925270">
          <w:pPr>
            <w:spacing w:line="276" w:lineRule="auto"/>
            <w:jc w:val="center"/>
            <w:rPr>
              <w:rFonts w:ascii="Century Gothic" w:hAnsi="Century Gothic"/>
              <w:lang w:eastAsia="en-US"/>
            </w:rPr>
          </w:pPr>
          <w:bookmarkStart w:id="1" w:name="_Hlk128487901"/>
          <w:r>
            <w:rPr>
              <w:rFonts w:ascii="Century Gothic" w:hAnsi="Century Gothic" w:cs="Arial"/>
              <w:noProof/>
            </w:rPr>
            <w:drawing>
              <wp:inline distT="0" distB="0" distL="0" distR="0" wp14:anchorId="71FEBADE" wp14:editId="5453C372">
                <wp:extent cx="914400" cy="914400"/>
                <wp:effectExtent l="0" t="0" r="0" b="0"/>
                <wp:docPr id="1" name="Imagem 1" descr="https://encrypted-tbn3.gstatic.com/images?q=tbn:ANd9GcQavOJKFBuR0FsH601Cvgqrl8TZ8CvOg8BUQKEzp3FEfrwA7oh3R1Z1S_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rc_ilrp_mut" descr="https://encrypted-tbn3.gstatic.com/images?q=tbn:ANd9GcQavOJKFBuR0FsH601Cvgqrl8TZ8CvOg8BUQKEzp3FEfrwA7oh3R1Z1S_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00" w:type="dxa"/>
          <w:tcBorders>
            <w:top w:val="nil"/>
            <w:left w:val="nil"/>
            <w:bottom w:val="single" w:sz="18" w:space="0" w:color="auto"/>
            <w:right w:val="nil"/>
          </w:tcBorders>
        </w:tcPr>
        <w:p w14:paraId="5E8B4AEE" w14:textId="77777777" w:rsidR="00925270" w:rsidRDefault="00925270" w:rsidP="00925270">
          <w:pPr>
            <w:pStyle w:val="Default"/>
            <w:spacing w:line="276" w:lineRule="auto"/>
            <w:jc w:val="center"/>
            <w:rPr>
              <w:rFonts w:ascii="Century Gothic" w:hAnsi="Century Gothic" w:cs="Times New Roman"/>
              <w:b/>
              <w:bCs/>
              <w:color w:val="auto"/>
              <w:lang w:eastAsia="en-US"/>
            </w:rPr>
          </w:pPr>
        </w:p>
        <w:p w14:paraId="20C67EE1" w14:textId="77777777" w:rsidR="00925270" w:rsidRDefault="00925270" w:rsidP="00925270">
          <w:pPr>
            <w:pStyle w:val="Default"/>
            <w:spacing w:line="276" w:lineRule="auto"/>
            <w:jc w:val="center"/>
            <w:rPr>
              <w:rFonts w:ascii="Century Gothic" w:hAnsi="Century Gothic" w:cs="Times New Roman"/>
              <w:b/>
              <w:bCs/>
              <w:color w:val="auto"/>
              <w:lang w:eastAsia="en-US"/>
            </w:rPr>
          </w:pPr>
          <w:r>
            <w:rPr>
              <w:rFonts w:ascii="Century Gothic" w:hAnsi="Century Gothic" w:cs="Times New Roman"/>
              <w:b/>
              <w:bCs/>
              <w:color w:val="auto"/>
              <w:lang w:eastAsia="en-US"/>
            </w:rPr>
            <w:t>ESTADO DO TOCANTINS</w:t>
          </w:r>
        </w:p>
        <w:p w14:paraId="79FE3F39" w14:textId="77777777" w:rsidR="00925270" w:rsidRDefault="00925270" w:rsidP="00925270">
          <w:pPr>
            <w:pStyle w:val="Default"/>
            <w:spacing w:line="276" w:lineRule="auto"/>
            <w:jc w:val="center"/>
            <w:rPr>
              <w:rFonts w:ascii="Century Gothic" w:hAnsi="Century Gothic" w:cs="Times New Roman"/>
              <w:b/>
              <w:bCs/>
              <w:color w:val="auto"/>
              <w:lang w:eastAsia="en-US"/>
            </w:rPr>
          </w:pPr>
          <w:r>
            <w:rPr>
              <w:rFonts w:ascii="Century Gothic" w:hAnsi="Century Gothic" w:cs="Times New Roman"/>
              <w:b/>
              <w:bCs/>
              <w:color w:val="auto"/>
              <w:lang w:eastAsia="en-US"/>
            </w:rPr>
            <w:t>PODER LEGISLATIVO</w:t>
          </w:r>
        </w:p>
        <w:p w14:paraId="29CC6478" w14:textId="77777777" w:rsidR="00925270" w:rsidRDefault="00925270" w:rsidP="00925270">
          <w:pPr>
            <w:spacing w:line="276" w:lineRule="auto"/>
            <w:jc w:val="center"/>
            <w:rPr>
              <w:rFonts w:ascii="Century Gothic" w:hAnsi="Century Gothic"/>
              <w:b/>
              <w:bCs/>
              <w:lang w:eastAsia="en-US"/>
            </w:rPr>
          </w:pPr>
          <w:r>
            <w:rPr>
              <w:rFonts w:ascii="Century Gothic" w:hAnsi="Century Gothic"/>
              <w:b/>
              <w:bCs/>
              <w:lang w:eastAsia="en-US"/>
            </w:rPr>
            <w:t>CÂMARA MUNICIPAL DE LAGOA DA CONFUSÃO</w:t>
          </w:r>
        </w:p>
        <w:p w14:paraId="213725B0" w14:textId="77777777" w:rsidR="00925270" w:rsidRDefault="00925270" w:rsidP="00925270">
          <w:pPr>
            <w:spacing w:line="276" w:lineRule="auto"/>
            <w:jc w:val="center"/>
            <w:rPr>
              <w:rFonts w:ascii="Century Gothic" w:hAnsi="Century Gothic"/>
              <w:lang w:eastAsia="en-US"/>
            </w:rPr>
          </w:pPr>
        </w:p>
      </w:tc>
      <w:tc>
        <w:tcPr>
          <w:tcW w:w="1800" w:type="dxa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14:paraId="5BAD9F76" w14:textId="77777777" w:rsidR="00925270" w:rsidRDefault="00925270" w:rsidP="00925270">
          <w:pPr>
            <w:spacing w:line="276" w:lineRule="auto"/>
            <w:jc w:val="center"/>
            <w:rPr>
              <w:rFonts w:ascii="Century Gothic" w:hAnsi="Century Gothic"/>
              <w:lang w:eastAsia="en-US"/>
            </w:rPr>
          </w:pPr>
          <w:r w:rsidRPr="00CC3DFB">
            <w:rPr>
              <w:rFonts w:ascii="Century Gothic" w:hAnsi="Century Gothic"/>
              <w:sz w:val="24"/>
              <w:szCs w:val="24"/>
              <w:lang w:eastAsia="en-US"/>
            </w:rPr>
            <w:object w:dxaOrig="22264" w:dyaOrig="20945" w14:anchorId="7C32EDA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6pt;height:71.4pt" o:ole="">
                <v:imagedata r:id="rId2" o:title=""/>
              </v:shape>
              <o:OLEObject Type="Embed" ProgID="PBrush" ShapeID="_x0000_i1025" DrawAspect="Content" ObjectID="_1779710868" r:id="rId3"/>
            </w:object>
          </w:r>
        </w:p>
      </w:tc>
    </w:tr>
  </w:tbl>
  <w:bookmarkEnd w:id="1"/>
  <w:p w14:paraId="4A3518A1" w14:textId="77777777" w:rsidR="00925270" w:rsidRPr="00B06FE1" w:rsidRDefault="00925270" w:rsidP="00925270">
    <w:pPr>
      <w:pStyle w:val="Cabealho"/>
    </w:pP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377239" w14:textId="77777777" w:rsidR="001F4E51" w:rsidRDefault="001F4E5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270"/>
    <w:rsid w:val="00007C47"/>
    <w:rsid w:val="0001547B"/>
    <w:rsid w:val="00041996"/>
    <w:rsid w:val="0005658C"/>
    <w:rsid w:val="00061E51"/>
    <w:rsid w:val="000A3A3B"/>
    <w:rsid w:val="000A5831"/>
    <w:rsid w:val="00147B9B"/>
    <w:rsid w:val="00164239"/>
    <w:rsid w:val="001A6360"/>
    <w:rsid w:val="001B6A8F"/>
    <w:rsid w:val="001F4E51"/>
    <w:rsid w:val="002376B9"/>
    <w:rsid w:val="002743DE"/>
    <w:rsid w:val="002761DE"/>
    <w:rsid w:val="00294079"/>
    <w:rsid w:val="002A531D"/>
    <w:rsid w:val="002F532A"/>
    <w:rsid w:val="003066B3"/>
    <w:rsid w:val="00340068"/>
    <w:rsid w:val="003E06D7"/>
    <w:rsid w:val="0042786C"/>
    <w:rsid w:val="004D647E"/>
    <w:rsid w:val="00563831"/>
    <w:rsid w:val="00591617"/>
    <w:rsid w:val="005A392B"/>
    <w:rsid w:val="00621F72"/>
    <w:rsid w:val="00645A13"/>
    <w:rsid w:val="00652EBB"/>
    <w:rsid w:val="006C5F77"/>
    <w:rsid w:val="007035F8"/>
    <w:rsid w:val="0071496A"/>
    <w:rsid w:val="00716FE6"/>
    <w:rsid w:val="00747C72"/>
    <w:rsid w:val="0077054B"/>
    <w:rsid w:val="0079487A"/>
    <w:rsid w:val="007B7E64"/>
    <w:rsid w:val="00815340"/>
    <w:rsid w:val="00816649"/>
    <w:rsid w:val="00841A0B"/>
    <w:rsid w:val="00870412"/>
    <w:rsid w:val="008C6B7E"/>
    <w:rsid w:val="008F3730"/>
    <w:rsid w:val="008F3AF6"/>
    <w:rsid w:val="00925270"/>
    <w:rsid w:val="009443DF"/>
    <w:rsid w:val="0095779D"/>
    <w:rsid w:val="009941A4"/>
    <w:rsid w:val="009A5036"/>
    <w:rsid w:val="009B07C0"/>
    <w:rsid w:val="009F5E33"/>
    <w:rsid w:val="00A0289B"/>
    <w:rsid w:val="00A076B5"/>
    <w:rsid w:val="00A90FF5"/>
    <w:rsid w:val="00AC3E62"/>
    <w:rsid w:val="00AD06D2"/>
    <w:rsid w:val="00B53DB6"/>
    <w:rsid w:val="00B94E4B"/>
    <w:rsid w:val="00BB3942"/>
    <w:rsid w:val="00C10FDE"/>
    <w:rsid w:val="00C80742"/>
    <w:rsid w:val="00CB4E91"/>
    <w:rsid w:val="00D31B95"/>
    <w:rsid w:val="00D43521"/>
    <w:rsid w:val="00D477B5"/>
    <w:rsid w:val="00D81789"/>
    <w:rsid w:val="00DA48DE"/>
    <w:rsid w:val="00DF235F"/>
    <w:rsid w:val="00DF623B"/>
    <w:rsid w:val="00E31E0D"/>
    <w:rsid w:val="00E53453"/>
    <w:rsid w:val="00F31E99"/>
    <w:rsid w:val="00F32313"/>
    <w:rsid w:val="00F739BC"/>
    <w:rsid w:val="00F91DAD"/>
    <w:rsid w:val="00FB4FC6"/>
    <w:rsid w:val="00FF0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0FE572"/>
  <w15:chartTrackingRefBased/>
  <w15:docId w15:val="{4B49D429-DD9C-456F-B6DA-8CA6F9AD0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527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2527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25270"/>
  </w:style>
  <w:style w:type="paragraph" w:styleId="Rodap">
    <w:name w:val="footer"/>
    <w:basedOn w:val="Normal"/>
    <w:link w:val="RodapChar"/>
    <w:unhideWhenUsed/>
    <w:rsid w:val="0092527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25270"/>
  </w:style>
  <w:style w:type="paragraph" w:customStyle="1" w:styleId="Default">
    <w:name w:val="Default"/>
    <w:rsid w:val="009252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styleId="Hyperlink">
    <w:name w:val="Hyperlink"/>
    <w:basedOn w:val="Fontepargpadro"/>
    <w:rsid w:val="0092527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16FE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6FE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7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lagoa@yahoo.com.b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114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Fast Agrícola</dc:creator>
  <cp:keywords/>
  <dc:description/>
  <cp:lastModifiedBy>Camara Municipal Lagoa da Confusao</cp:lastModifiedBy>
  <cp:revision>42</cp:revision>
  <cp:lastPrinted>2023-04-13T18:18:00Z</cp:lastPrinted>
  <dcterms:created xsi:type="dcterms:W3CDTF">2023-03-06T20:07:00Z</dcterms:created>
  <dcterms:modified xsi:type="dcterms:W3CDTF">2024-06-12T18:21:00Z</dcterms:modified>
</cp:coreProperties>
</file>