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3E62C7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4F24951C" w14:textId="77777777" w:rsidR="00EC3F37" w:rsidRPr="003E62C7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083B9B47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71C0AF42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08106739" w14:textId="256F4EB5" w:rsidR="00472E85" w:rsidRPr="003E62C7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  <w:r w:rsidRPr="003E62C7">
        <w:rPr>
          <w:rFonts w:ascii="Arial" w:hAnsi="Arial" w:cs="Arial"/>
          <w:b/>
        </w:rPr>
        <w:t>ATA DA</w:t>
      </w:r>
      <w:r w:rsidR="00B22009" w:rsidRPr="003E62C7">
        <w:rPr>
          <w:rFonts w:ascii="Arial" w:hAnsi="Arial" w:cs="Arial"/>
          <w:b/>
        </w:rPr>
        <w:t xml:space="preserve"> </w:t>
      </w:r>
      <w:r w:rsidR="0038758A" w:rsidRPr="003E62C7">
        <w:rPr>
          <w:rFonts w:ascii="Arial" w:hAnsi="Arial" w:cs="Arial"/>
          <w:b/>
        </w:rPr>
        <w:t>10</w:t>
      </w:r>
      <w:r w:rsidR="00472E85" w:rsidRPr="003E62C7">
        <w:rPr>
          <w:rFonts w:ascii="Arial" w:hAnsi="Arial" w:cs="Arial"/>
          <w:b/>
        </w:rPr>
        <w:t>ª SESSÃO LEGISLATIVA</w:t>
      </w:r>
      <w:r w:rsidR="001E1425" w:rsidRPr="003E62C7">
        <w:rPr>
          <w:rFonts w:ascii="Arial" w:hAnsi="Arial" w:cs="Arial"/>
          <w:b/>
        </w:rPr>
        <w:t xml:space="preserve"> ORDINÁRIA</w:t>
      </w:r>
      <w:r w:rsidR="00B45243" w:rsidRPr="003E62C7">
        <w:rPr>
          <w:rFonts w:ascii="Arial" w:hAnsi="Arial" w:cs="Arial"/>
          <w:b/>
        </w:rPr>
        <w:t xml:space="preserve"> </w:t>
      </w:r>
      <w:r w:rsidR="00142570" w:rsidRPr="003E62C7">
        <w:rPr>
          <w:rFonts w:ascii="Arial" w:hAnsi="Arial" w:cs="Arial"/>
          <w:b/>
        </w:rPr>
        <w:t xml:space="preserve">DA </w:t>
      </w:r>
      <w:r w:rsidR="00472E85" w:rsidRPr="003E62C7">
        <w:rPr>
          <w:rFonts w:ascii="Arial" w:hAnsi="Arial" w:cs="Arial"/>
          <w:b/>
        </w:rPr>
        <w:t>CÂMA</w:t>
      </w:r>
      <w:r w:rsidR="001B5253" w:rsidRPr="003E62C7">
        <w:rPr>
          <w:rFonts w:ascii="Arial" w:hAnsi="Arial" w:cs="Arial"/>
          <w:b/>
        </w:rPr>
        <w:t>RA MUNICIPAL DE GUATAPARÁ, EM</w:t>
      </w:r>
      <w:r w:rsidR="004C2791" w:rsidRPr="003E62C7">
        <w:rPr>
          <w:rFonts w:ascii="Arial" w:hAnsi="Arial" w:cs="Arial"/>
          <w:b/>
        </w:rPr>
        <w:t xml:space="preserve"> </w:t>
      </w:r>
      <w:r w:rsidR="0038758A" w:rsidRPr="003E62C7">
        <w:rPr>
          <w:rFonts w:ascii="Arial" w:hAnsi="Arial" w:cs="Arial"/>
          <w:b/>
        </w:rPr>
        <w:t>09.06.</w:t>
      </w:r>
      <w:r w:rsidR="00E3758D" w:rsidRPr="003E62C7">
        <w:rPr>
          <w:rFonts w:ascii="Arial" w:hAnsi="Arial" w:cs="Arial"/>
          <w:b/>
        </w:rPr>
        <w:t>2025</w:t>
      </w:r>
      <w:r w:rsidR="004A7CED" w:rsidRPr="003E62C7">
        <w:rPr>
          <w:rFonts w:ascii="Arial" w:hAnsi="Arial" w:cs="Arial"/>
          <w:b/>
        </w:rPr>
        <w:t>.</w:t>
      </w:r>
    </w:p>
    <w:p w14:paraId="7854AD13" w14:textId="77777777" w:rsidR="005D3FC6" w:rsidRPr="003E62C7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223A43D4" w14:textId="2DA8465E" w:rsidR="001E2857" w:rsidRPr="003E62C7" w:rsidRDefault="002363C7" w:rsidP="009A62F6">
      <w:pPr>
        <w:jc w:val="both"/>
        <w:rPr>
          <w:rFonts w:ascii="Arial" w:hAnsi="Arial" w:cs="Arial"/>
          <w:bCs/>
        </w:rPr>
      </w:pPr>
      <w:r w:rsidRPr="003E62C7">
        <w:rPr>
          <w:rFonts w:ascii="Arial" w:hAnsi="Arial" w:cs="Arial"/>
        </w:rPr>
        <w:t>Ao</w:t>
      </w:r>
      <w:r w:rsidR="00F72046" w:rsidRPr="003E62C7">
        <w:rPr>
          <w:rFonts w:ascii="Arial" w:hAnsi="Arial" w:cs="Arial"/>
        </w:rPr>
        <w:t>s</w:t>
      </w:r>
      <w:r w:rsidR="00042605" w:rsidRPr="003E62C7">
        <w:rPr>
          <w:rFonts w:ascii="Arial" w:hAnsi="Arial" w:cs="Arial"/>
        </w:rPr>
        <w:t xml:space="preserve"> </w:t>
      </w:r>
      <w:r w:rsidR="0038758A" w:rsidRPr="003E62C7">
        <w:rPr>
          <w:rFonts w:ascii="Arial" w:hAnsi="Arial" w:cs="Arial"/>
        </w:rPr>
        <w:t>nove</w:t>
      </w:r>
      <w:r w:rsidR="00042605" w:rsidRPr="003E62C7">
        <w:rPr>
          <w:rFonts w:ascii="Arial" w:hAnsi="Arial" w:cs="Arial"/>
        </w:rPr>
        <w:t xml:space="preserve"> dias do mês de </w:t>
      </w:r>
      <w:r w:rsidR="0038758A" w:rsidRPr="003E62C7">
        <w:rPr>
          <w:rFonts w:ascii="Arial" w:hAnsi="Arial" w:cs="Arial"/>
        </w:rPr>
        <w:t>junho</w:t>
      </w:r>
      <w:r w:rsidR="00042605" w:rsidRPr="003E62C7">
        <w:rPr>
          <w:rFonts w:ascii="Arial" w:hAnsi="Arial" w:cs="Arial"/>
        </w:rPr>
        <w:t xml:space="preserve"> de </w:t>
      </w:r>
      <w:r w:rsidR="00E3758D" w:rsidRPr="003E62C7">
        <w:rPr>
          <w:rFonts w:ascii="Arial" w:hAnsi="Arial" w:cs="Arial"/>
        </w:rPr>
        <w:t>2025</w:t>
      </w:r>
      <w:r w:rsidR="005A5173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>às</w:t>
      </w:r>
      <w:r w:rsidR="00B45243" w:rsidRPr="003E62C7">
        <w:rPr>
          <w:rFonts w:ascii="Arial" w:hAnsi="Arial" w:cs="Arial"/>
        </w:rPr>
        <w:t xml:space="preserve"> </w:t>
      </w:r>
      <w:r w:rsidR="00535927" w:rsidRPr="003E62C7">
        <w:rPr>
          <w:rFonts w:ascii="Arial" w:hAnsi="Arial" w:cs="Arial"/>
        </w:rPr>
        <w:t>vinte</w:t>
      </w:r>
      <w:r w:rsidR="00D273D5" w:rsidRPr="003E62C7">
        <w:rPr>
          <w:rFonts w:ascii="Arial" w:hAnsi="Arial" w:cs="Arial"/>
        </w:rPr>
        <w:t xml:space="preserve"> horas</w:t>
      </w:r>
      <w:r w:rsidR="00602DFB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3E62C7">
        <w:rPr>
          <w:rFonts w:ascii="Arial" w:hAnsi="Arial" w:cs="Arial"/>
        </w:rPr>
        <w:t xml:space="preserve">sessão, feita à chamada e </w:t>
      </w:r>
      <w:r w:rsidR="00142570" w:rsidRPr="003E62C7">
        <w:rPr>
          <w:rFonts w:ascii="Arial" w:hAnsi="Arial" w:cs="Arial"/>
        </w:rPr>
        <w:t>constatada</w:t>
      </w:r>
      <w:r w:rsidR="00F72046" w:rsidRPr="003E62C7">
        <w:rPr>
          <w:rFonts w:ascii="Arial" w:hAnsi="Arial" w:cs="Arial"/>
        </w:rPr>
        <w:t xml:space="preserve"> a presença de todos os vereadores</w:t>
      </w:r>
      <w:r w:rsidR="00F6416A" w:rsidRPr="003E62C7">
        <w:rPr>
          <w:rFonts w:ascii="Arial" w:hAnsi="Arial" w:cs="Arial"/>
        </w:rPr>
        <w:t>.</w:t>
      </w:r>
      <w:r w:rsidR="00555A6B" w:rsidRPr="003E62C7">
        <w:rPr>
          <w:rFonts w:ascii="Arial" w:hAnsi="Arial" w:cs="Arial"/>
        </w:rPr>
        <w:t xml:space="preserve"> </w:t>
      </w:r>
      <w:r w:rsidR="007140A6" w:rsidRPr="003E62C7">
        <w:rPr>
          <w:rFonts w:ascii="Arial" w:hAnsi="Arial" w:cs="Arial"/>
        </w:rPr>
        <w:t>A ata da sessão anterior, foi aprovada por todos</w:t>
      </w:r>
      <w:r w:rsidR="00281010" w:rsidRPr="003E62C7">
        <w:rPr>
          <w:rFonts w:ascii="Arial" w:hAnsi="Arial" w:cs="Arial"/>
        </w:rPr>
        <w:t>.</w:t>
      </w:r>
      <w:r w:rsidR="007379F6">
        <w:rPr>
          <w:rFonts w:ascii="Arial" w:hAnsi="Arial" w:cs="Arial"/>
        </w:rPr>
        <w:t xml:space="preserve"> O Presidente em atendimento ao Ato da Mesa da Câmara Municipal nº 04, de 26 de maio de 2025, apresentou ao Plenário o doutor Marcelo Vieira Ramos, já conhecido da maioria dos Vereadores, que tecendo seus comentários e expondo seu currículo e experiência, restou sabatinado pela Casa, tendo sido referendada a sua contratação pela totalidade dos edis. Passando aos trabalhos, foi l</w:t>
      </w:r>
      <w:r w:rsidR="00042605" w:rsidRPr="003E62C7">
        <w:rPr>
          <w:rFonts w:ascii="Arial" w:hAnsi="Arial" w:cs="Arial"/>
        </w:rPr>
        <w:t>ido o</w:t>
      </w:r>
      <w:bookmarkStart w:id="0" w:name="_Hlk197696893"/>
      <w:r w:rsidR="0038758A" w:rsidRPr="003E62C7">
        <w:rPr>
          <w:rFonts w:ascii="Arial" w:hAnsi="Arial" w:cs="Arial"/>
        </w:rPr>
        <w:t xml:space="preserve"> </w:t>
      </w:r>
      <w:r w:rsidR="0038758A" w:rsidRPr="003E62C7">
        <w:rPr>
          <w:rFonts w:ascii="Arial" w:hAnsi="Arial" w:cs="Arial"/>
          <w:b/>
          <w:u w:val="single"/>
        </w:rPr>
        <w:t>Projeto de Lei Ordinária nº 18/2025</w:t>
      </w:r>
      <w:r w:rsidR="0038758A" w:rsidRPr="003E62C7">
        <w:rPr>
          <w:rFonts w:ascii="Arial" w:hAnsi="Arial" w:cs="Arial"/>
          <w:bCs/>
        </w:rPr>
        <w:t xml:space="preserve">, de autoria do executivo, que dispõe sobre a autorização para doação do veículo Toyota Corola GLI e dá outras providências, em votação, aprovado por todos. Lido o </w:t>
      </w:r>
      <w:r w:rsidR="0038758A" w:rsidRPr="003E62C7">
        <w:rPr>
          <w:rFonts w:ascii="Arial" w:hAnsi="Arial" w:cs="Arial"/>
          <w:b/>
          <w:u w:val="single"/>
        </w:rPr>
        <w:t>Projeto de Lei Ordinária nº 19/2025</w:t>
      </w:r>
      <w:r w:rsidR="0038758A" w:rsidRPr="003E62C7">
        <w:rPr>
          <w:rFonts w:ascii="Arial" w:hAnsi="Arial" w:cs="Arial"/>
          <w:bCs/>
        </w:rPr>
        <w:t>, de autoria do executivo, que dispõe sobre a abertura de créditos especiais e dá outras providências.</w:t>
      </w:r>
      <w:r w:rsidR="00AA592F" w:rsidRPr="003E62C7">
        <w:rPr>
          <w:rFonts w:ascii="Arial" w:hAnsi="Arial" w:cs="Arial"/>
          <w:bCs/>
        </w:rPr>
        <w:t xml:space="preserve"> O vereador César e o vereador Ivonir pediram para constar em ata que acreditam que o valor constante não vai ser suficiente para o término da obra. Foi votado o pedido de urgência feito pelos vereadores Claudemir Vicente Brambilla, Ronaldo Cléber Gonçalves e ***, sendo a mesma aprovada, mas </w:t>
      </w:r>
      <w:r w:rsidR="00F36F13" w:rsidRPr="003E62C7">
        <w:rPr>
          <w:rFonts w:ascii="Arial" w:hAnsi="Arial" w:cs="Arial"/>
          <w:bCs/>
        </w:rPr>
        <w:t xml:space="preserve">com os votos contrários à urgência dos vereadores César, Sueli e Alemão. </w:t>
      </w:r>
      <w:r w:rsidR="00274DC7" w:rsidRPr="003E62C7">
        <w:rPr>
          <w:rFonts w:ascii="Arial" w:hAnsi="Arial" w:cs="Arial"/>
          <w:bCs/>
        </w:rPr>
        <w:t xml:space="preserve">A sessão foi suspensa e </w:t>
      </w:r>
      <w:r w:rsidR="00952100" w:rsidRPr="003E62C7">
        <w:rPr>
          <w:rFonts w:ascii="Arial" w:hAnsi="Arial" w:cs="Arial"/>
          <w:bCs/>
        </w:rPr>
        <w:t xml:space="preserve">após exarar parecer, retornou aos trabalhos. Durante a discussão do projeto, </w:t>
      </w:r>
      <w:r w:rsidR="006168E6" w:rsidRPr="003E62C7">
        <w:rPr>
          <w:rFonts w:ascii="Arial" w:hAnsi="Arial" w:cs="Arial"/>
          <w:bCs/>
        </w:rPr>
        <w:t xml:space="preserve">o vereador Selminho </w:t>
      </w:r>
      <w:r w:rsidR="00274DC7" w:rsidRPr="003E62C7">
        <w:rPr>
          <w:rFonts w:ascii="Arial" w:hAnsi="Arial" w:cs="Arial"/>
          <w:bCs/>
        </w:rPr>
        <w:t xml:space="preserve">renunciou à comissão de finanças a orçamento. </w:t>
      </w:r>
      <w:r w:rsidR="00AA592F" w:rsidRPr="003E62C7">
        <w:rPr>
          <w:rFonts w:ascii="Arial" w:hAnsi="Arial" w:cs="Arial"/>
          <w:bCs/>
        </w:rPr>
        <w:t xml:space="preserve"> </w:t>
      </w:r>
      <w:r w:rsidR="00952100" w:rsidRPr="003E62C7">
        <w:rPr>
          <w:rFonts w:ascii="Arial" w:hAnsi="Arial" w:cs="Arial"/>
          <w:bCs/>
        </w:rPr>
        <w:t xml:space="preserve">O projeto em votação foi aprovado, havendo os votos contrários apenas do vereadores Alemão, César Bruno e Sueli. A vereadora Sueli justifica que não é contra a reforma, mas sim contra em entregar uma obra com qualidade. Lida a </w:t>
      </w:r>
      <w:r w:rsidR="0038758A" w:rsidRPr="003E62C7">
        <w:rPr>
          <w:rFonts w:ascii="Arial" w:hAnsi="Arial" w:cs="Arial"/>
          <w:b/>
          <w:u w:val="single"/>
        </w:rPr>
        <w:t>Indicação nº 03/2025</w:t>
      </w:r>
      <w:r w:rsidR="0038758A" w:rsidRPr="003E62C7">
        <w:rPr>
          <w:rFonts w:ascii="Arial" w:hAnsi="Arial" w:cs="Arial"/>
          <w:bCs/>
        </w:rPr>
        <w:t>, de autoria dos vereadores César Bruno e Sueli, que indicam ao executivo, instituir no Município projeto conhecido como “Bolsa Atleta”</w:t>
      </w:r>
      <w:r w:rsidR="00952100" w:rsidRPr="003E62C7">
        <w:rPr>
          <w:rFonts w:ascii="Arial" w:hAnsi="Arial" w:cs="Arial"/>
          <w:bCs/>
        </w:rPr>
        <w:t xml:space="preserve">. Apresentados os Requerimentos </w:t>
      </w:r>
      <w:bookmarkEnd w:id="0"/>
      <w:r w:rsidR="0038758A" w:rsidRPr="003E62C7">
        <w:rPr>
          <w:rFonts w:ascii="Arial" w:eastAsia="MS Mincho" w:hAnsi="Arial" w:cs="Arial"/>
          <w:b/>
          <w:bCs/>
          <w:u w:val="single"/>
        </w:rPr>
        <w:t>nº 67/2025</w:t>
      </w:r>
      <w:r w:rsidR="0038758A" w:rsidRPr="003E62C7">
        <w:rPr>
          <w:rFonts w:ascii="Arial" w:eastAsia="MS Mincho" w:hAnsi="Arial" w:cs="Arial"/>
        </w:rPr>
        <w:t>, de autoria do vereador Selminho, que requer aquisição de caçambas para o Município;</w:t>
      </w:r>
      <w:r w:rsidR="00952100" w:rsidRPr="003E62C7">
        <w:rPr>
          <w:rFonts w:ascii="Arial" w:eastAsia="MS Mincho" w:hAnsi="Arial" w:cs="Arial"/>
        </w:rPr>
        <w:t xml:space="preserve"> </w:t>
      </w:r>
      <w:r w:rsidR="0038758A" w:rsidRPr="003E62C7">
        <w:rPr>
          <w:rFonts w:ascii="Arial" w:eastAsia="MS Mincho" w:hAnsi="Arial" w:cs="Arial"/>
          <w:b/>
          <w:bCs/>
          <w:u w:val="single"/>
        </w:rPr>
        <w:t>nº 68/2025,</w:t>
      </w:r>
      <w:r w:rsidR="0038758A" w:rsidRPr="003E62C7">
        <w:rPr>
          <w:rFonts w:ascii="Arial" w:eastAsia="MS Mincho" w:hAnsi="Arial" w:cs="Arial"/>
        </w:rPr>
        <w:t xml:space="preserve"> de autoria do vereador Selminho, que reitera o requerimento nº 08/2025, pagamento de vale alimentação aos funcionários do conselho tutelar do Município;</w:t>
      </w:r>
      <w:r w:rsidR="00952100" w:rsidRPr="003E62C7">
        <w:rPr>
          <w:rFonts w:ascii="Arial" w:eastAsia="MS Mincho" w:hAnsi="Arial" w:cs="Arial"/>
        </w:rPr>
        <w:t xml:space="preserve"> </w:t>
      </w:r>
      <w:r w:rsidR="0038758A" w:rsidRPr="003E62C7">
        <w:rPr>
          <w:rFonts w:ascii="Arial" w:eastAsia="MS Mincho" w:hAnsi="Arial" w:cs="Arial"/>
          <w:b/>
          <w:bCs/>
          <w:u w:val="single"/>
        </w:rPr>
        <w:t>nº 69/2025,</w:t>
      </w:r>
      <w:r w:rsidR="0038758A" w:rsidRPr="003E62C7">
        <w:rPr>
          <w:rFonts w:ascii="Arial" w:eastAsia="MS Mincho" w:hAnsi="Arial" w:cs="Arial"/>
        </w:rPr>
        <w:t xml:space="preserve"> de autoria dos vereadores César Brunho e Sueli, que requererem reforma das salas dos professores nas escolas Andréia Sertori Sandrin e Vera Lúcia Castelhano;</w:t>
      </w:r>
      <w:r w:rsidR="00952100" w:rsidRPr="003E62C7">
        <w:rPr>
          <w:rFonts w:ascii="Arial" w:eastAsia="MS Mincho" w:hAnsi="Arial" w:cs="Arial"/>
        </w:rPr>
        <w:t xml:space="preserve"> </w:t>
      </w:r>
      <w:r w:rsidR="0038758A" w:rsidRPr="003E62C7">
        <w:rPr>
          <w:rFonts w:ascii="Arial" w:eastAsia="MS Mincho" w:hAnsi="Arial" w:cs="Arial"/>
          <w:b/>
          <w:bCs/>
          <w:u w:val="single"/>
        </w:rPr>
        <w:t>nº 70/2025,</w:t>
      </w:r>
      <w:r w:rsidR="0038758A" w:rsidRPr="003E62C7">
        <w:rPr>
          <w:rFonts w:ascii="Arial" w:eastAsia="MS Mincho" w:hAnsi="Arial" w:cs="Arial"/>
        </w:rPr>
        <w:t xml:space="preserve"> de autoria dos vereadores César Brunho e Sueli, que requererem abertura de uma sala AEE – Atendimento Especializado, na Escola Guiomar</w:t>
      </w:r>
      <w:r w:rsidR="00952100" w:rsidRPr="003E62C7">
        <w:rPr>
          <w:rFonts w:ascii="Arial" w:eastAsia="MS Mincho" w:hAnsi="Arial" w:cs="Arial"/>
        </w:rPr>
        <w:t xml:space="preserve">; </w:t>
      </w:r>
      <w:r w:rsidR="0038758A" w:rsidRPr="003E62C7">
        <w:rPr>
          <w:rFonts w:ascii="Arial" w:eastAsia="MS Mincho" w:hAnsi="Arial" w:cs="Arial"/>
          <w:b/>
          <w:bCs/>
          <w:u w:val="single"/>
        </w:rPr>
        <w:t>nº 72/2025</w:t>
      </w:r>
      <w:r w:rsidR="0038758A" w:rsidRPr="003E62C7">
        <w:rPr>
          <w:rFonts w:ascii="Arial" w:eastAsia="MS Mincho" w:hAnsi="Arial" w:cs="Arial"/>
        </w:rPr>
        <w:t>, de autoria dos vereadores César Bruno e Sueli, que requerem veículo adequado (aquisição) para transportar merenda escolar;</w:t>
      </w:r>
      <w:r w:rsidR="00952100" w:rsidRPr="003E62C7">
        <w:rPr>
          <w:rFonts w:ascii="Arial" w:eastAsia="MS Mincho" w:hAnsi="Arial" w:cs="Arial"/>
        </w:rPr>
        <w:t xml:space="preserve"> </w:t>
      </w:r>
      <w:r w:rsidR="00952100" w:rsidRPr="003E62C7">
        <w:rPr>
          <w:rFonts w:ascii="Arial" w:eastAsia="MS Mincho" w:hAnsi="Arial" w:cs="Arial"/>
          <w:b/>
          <w:bCs/>
          <w:u w:val="single"/>
        </w:rPr>
        <w:t xml:space="preserve">nº </w:t>
      </w:r>
      <w:r w:rsidR="0038758A" w:rsidRPr="003E62C7">
        <w:rPr>
          <w:rFonts w:ascii="Arial" w:eastAsia="MS Mincho" w:hAnsi="Arial" w:cs="Arial"/>
          <w:b/>
          <w:bCs/>
          <w:u w:val="single"/>
        </w:rPr>
        <w:t xml:space="preserve"> 73/2025</w:t>
      </w:r>
      <w:r w:rsidR="0038758A" w:rsidRPr="003E62C7">
        <w:rPr>
          <w:rFonts w:ascii="Arial" w:eastAsia="MS Mincho" w:hAnsi="Arial" w:cs="Arial"/>
        </w:rPr>
        <w:t>, de autoria do vereador Brambilla, que requer conserto do telhado da escola Vera Lúcia Castelhano</w:t>
      </w:r>
      <w:r w:rsidR="00952100" w:rsidRPr="003E62C7">
        <w:rPr>
          <w:rFonts w:ascii="Arial" w:eastAsia="MS Mincho" w:hAnsi="Arial" w:cs="Arial"/>
        </w:rPr>
        <w:t xml:space="preserve">. Em votação, todos os requerimentos foram aprovados. </w:t>
      </w:r>
      <w:r w:rsidR="009A62F6" w:rsidRPr="003E62C7">
        <w:rPr>
          <w:rFonts w:ascii="Arial" w:eastAsia="MS Mincho" w:hAnsi="Arial" w:cs="Arial"/>
        </w:rPr>
        <w:t>S</w:t>
      </w:r>
      <w:r w:rsidR="00AB70E2" w:rsidRPr="003E62C7">
        <w:rPr>
          <w:rFonts w:ascii="Arial" w:hAnsi="Arial" w:cs="Arial"/>
          <w:bCs/>
        </w:rPr>
        <w:t>em mais a tratar, às vinte</w:t>
      </w:r>
      <w:r w:rsidR="00E3758D" w:rsidRPr="003E62C7">
        <w:rPr>
          <w:rFonts w:ascii="Arial" w:hAnsi="Arial" w:cs="Arial"/>
          <w:bCs/>
        </w:rPr>
        <w:t xml:space="preserve"> </w:t>
      </w:r>
      <w:r w:rsidR="003E62C7" w:rsidRPr="003E62C7">
        <w:rPr>
          <w:rFonts w:ascii="Arial" w:hAnsi="Arial" w:cs="Arial"/>
          <w:bCs/>
        </w:rPr>
        <w:t xml:space="preserve">e uma </w:t>
      </w:r>
      <w:r w:rsidR="00E3758D" w:rsidRPr="003E62C7">
        <w:rPr>
          <w:rFonts w:ascii="Arial" w:hAnsi="Arial" w:cs="Arial"/>
          <w:bCs/>
        </w:rPr>
        <w:t xml:space="preserve">horas e </w:t>
      </w:r>
      <w:r w:rsidR="003E62C7" w:rsidRPr="003E62C7">
        <w:rPr>
          <w:rFonts w:ascii="Arial" w:hAnsi="Arial" w:cs="Arial"/>
          <w:bCs/>
        </w:rPr>
        <w:t xml:space="preserve">cinquenta </w:t>
      </w:r>
      <w:r w:rsidR="00E3758D" w:rsidRPr="003E62C7">
        <w:rPr>
          <w:rFonts w:ascii="Arial" w:hAnsi="Arial" w:cs="Arial"/>
          <w:bCs/>
        </w:rPr>
        <w:t>minutos</w:t>
      </w:r>
      <w:r w:rsidR="00935C89" w:rsidRPr="003E62C7">
        <w:rPr>
          <w:rFonts w:ascii="Arial" w:hAnsi="Arial" w:cs="Arial"/>
          <w:bCs/>
        </w:rPr>
        <w:t xml:space="preserve">, </w:t>
      </w:r>
      <w:r w:rsidR="00AB70E2" w:rsidRPr="003E62C7">
        <w:rPr>
          <w:rFonts w:ascii="Arial" w:hAnsi="Arial" w:cs="Arial"/>
          <w:bCs/>
        </w:rPr>
        <w:t xml:space="preserve">foi encerrada a sessão, eu, </w:t>
      </w:r>
      <w:r w:rsidR="009A62F6" w:rsidRPr="003E62C7">
        <w:rPr>
          <w:rFonts w:ascii="Arial" w:hAnsi="Arial" w:cs="Arial"/>
          <w:bCs/>
        </w:rPr>
        <w:t>Claudemir Vicente Brambilla</w:t>
      </w:r>
      <w:r w:rsidR="00AB70E2" w:rsidRPr="003E62C7">
        <w:rPr>
          <w:rFonts w:ascii="Arial" w:hAnsi="Arial" w:cs="Arial"/>
          <w:bCs/>
        </w:rPr>
        <w:t xml:space="preserve"> lavrei a presente, a qual assino com os demais.</w:t>
      </w:r>
    </w:p>
    <w:p w14:paraId="763E3012" w14:textId="77777777" w:rsidR="001E2857" w:rsidRPr="003E62C7" w:rsidRDefault="001E2857" w:rsidP="001E2857">
      <w:pPr>
        <w:jc w:val="center"/>
        <w:rPr>
          <w:rFonts w:ascii="Arial" w:hAnsi="Arial" w:cs="Arial"/>
        </w:rPr>
      </w:pPr>
    </w:p>
    <w:sectPr w:rsidR="001E2857" w:rsidRPr="003E62C7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DC7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56B01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479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Angélica Martins</cp:lastModifiedBy>
  <cp:revision>4</cp:revision>
  <cp:lastPrinted>2025-04-28T18:18:00Z</cp:lastPrinted>
  <dcterms:created xsi:type="dcterms:W3CDTF">2025-06-23T19:23:00Z</dcterms:created>
  <dcterms:modified xsi:type="dcterms:W3CDTF">2025-06-23T20:49:00Z</dcterms:modified>
</cp:coreProperties>
</file>