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02E0EA2D" w:rsidR="009C7461" w:rsidRPr="004B0979" w:rsidRDefault="005A5978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A5978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46DEC69" wp14:editId="495719CC">
            <wp:simplePos x="0" y="0"/>
            <wp:positionH relativeFrom="margin">
              <wp:posOffset>4482465</wp:posOffset>
            </wp:positionH>
            <wp:positionV relativeFrom="margin">
              <wp:posOffset>-1905</wp:posOffset>
            </wp:positionV>
            <wp:extent cx="1703070" cy="55626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654">
        <w:rPr>
          <w:rFonts w:ascii="Arial" w:hAnsi="Arial" w:cs="Arial"/>
          <w:b/>
          <w:sz w:val="24"/>
          <w:szCs w:val="24"/>
          <w:lang w:val="pt-BR"/>
        </w:rPr>
        <w:t xml:space="preserve">REQUERIMENTO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2D3D0E">
        <w:rPr>
          <w:rFonts w:ascii="Arial" w:hAnsi="Arial" w:cs="Arial"/>
          <w:b/>
          <w:sz w:val="24"/>
          <w:szCs w:val="24"/>
          <w:lang w:val="pt-BR"/>
        </w:rPr>
        <w:t>99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77777777" w:rsidR="009C7461" w:rsidRPr="004B0979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4DD789EF" w:rsidR="009C7461" w:rsidRPr="004B0979" w:rsidRDefault="009C7461" w:rsidP="005A5978">
      <w:pPr>
        <w:pStyle w:val="Corpodetexto"/>
        <w:tabs>
          <w:tab w:val="left" w:pos="664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5A5978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21FA98D0" w14:textId="62EB2C34" w:rsidR="005D0B58" w:rsidRPr="005D0B58" w:rsidRDefault="00442A0F" w:rsidP="005D0B5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D0B58">
        <w:rPr>
          <w:rFonts w:ascii="Arial" w:hAnsi="Arial" w:cs="Arial"/>
        </w:rPr>
        <w:t xml:space="preserve">A vereadora </w:t>
      </w:r>
      <w:r w:rsidR="009C7461" w:rsidRPr="005D0B58">
        <w:rPr>
          <w:rFonts w:ascii="Arial" w:hAnsi="Arial" w:cs="Arial"/>
        </w:rPr>
        <w:t xml:space="preserve">que a presente subscreve, na forma regimental, vem mui respeitosamente à presença de Vossa Excelência, </w:t>
      </w:r>
      <w:r w:rsidR="004F6654" w:rsidRPr="005D0B58">
        <w:rPr>
          <w:rFonts w:ascii="Arial" w:hAnsi="Arial" w:cs="Arial"/>
          <w:b/>
          <w:u w:val="single"/>
        </w:rPr>
        <w:t>REQUERER</w:t>
      </w:r>
      <w:r w:rsidR="009C7461" w:rsidRPr="005D0B58">
        <w:rPr>
          <w:rFonts w:ascii="Arial" w:hAnsi="Arial" w:cs="Arial"/>
          <w:b/>
          <w:u w:val="single"/>
        </w:rPr>
        <w:t>,</w:t>
      </w:r>
      <w:r w:rsidR="009C7461" w:rsidRPr="005D0B58">
        <w:rPr>
          <w:rFonts w:ascii="Arial" w:hAnsi="Arial" w:cs="Arial"/>
        </w:rPr>
        <w:t xml:space="preserve"> </w:t>
      </w:r>
      <w:r w:rsidR="004F6654" w:rsidRPr="005D0B58">
        <w:rPr>
          <w:rFonts w:ascii="Arial" w:hAnsi="Arial" w:cs="Arial"/>
        </w:rPr>
        <w:t xml:space="preserve">seja expedido ofício </w:t>
      </w:r>
      <w:r w:rsidR="00E024DC" w:rsidRPr="005D0B58">
        <w:rPr>
          <w:rFonts w:ascii="Arial" w:hAnsi="Arial" w:cs="Arial"/>
        </w:rPr>
        <w:t>ao Executivo Municipal</w:t>
      </w:r>
      <w:r w:rsidR="004F6654" w:rsidRPr="005D0B58">
        <w:rPr>
          <w:rFonts w:ascii="Arial" w:hAnsi="Arial" w:cs="Arial"/>
        </w:rPr>
        <w:t xml:space="preserve">, </w:t>
      </w:r>
      <w:r w:rsidR="009511A9" w:rsidRPr="005D0B58">
        <w:rPr>
          <w:rFonts w:ascii="Arial" w:hAnsi="Arial" w:cs="Arial"/>
        </w:rPr>
        <w:t xml:space="preserve">solicitando </w:t>
      </w:r>
      <w:r w:rsidR="005E3989" w:rsidRPr="005D0B58">
        <w:rPr>
          <w:rFonts w:ascii="Arial" w:hAnsi="Arial" w:cs="Arial"/>
        </w:rPr>
        <w:t>i</w:t>
      </w:r>
      <w:r w:rsidR="009511A9" w:rsidRPr="005D0B58">
        <w:rPr>
          <w:rFonts w:ascii="Arial" w:hAnsi="Arial" w:cs="Arial"/>
        </w:rPr>
        <w:t>nformações</w:t>
      </w:r>
      <w:r w:rsidR="005D0B58" w:rsidRPr="005D0B58">
        <w:rPr>
          <w:rFonts w:ascii="Arial" w:hAnsi="Arial" w:cs="Arial"/>
        </w:rPr>
        <w:t xml:space="preserve"> sobre o procedimento de implantação do Dispositivo Intrauterino (DIU) nas unidades de saúde do município.</w:t>
      </w:r>
    </w:p>
    <w:p w14:paraId="25C5377C" w14:textId="32570A45" w:rsidR="005D0B58" w:rsidRPr="005D0B58" w:rsidRDefault="005D0B58" w:rsidP="005D0B5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D0B58">
        <w:rPr>
          <w:rFonts w:ascii="Arial" w:hAnsi="Arial" w:cs="Arial"/>
          <w:sz w:val="24"/>
          <w:szCs w:val="24"/>
          <w:lang w:eastAsia="pt-BR"/>
        </w:rPr>
        <w:t>Em específico:</w:t>
      </w:r>
    </w:p>
    <w:p w14:paraId="19EE544F" w14:textId="77777777" w:rsidR="005D0B58" w:rsidRPr="005D0B58" w:rsidRDefault="005D0B58" w:rsidP="005D0B58">
      <w:pPr>
        <w:numPr>
          <w:ilvl w:val="0"/>
          <w:numId w:val="7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D0B58">
        <w:rPr>
          <w:rFonts w:ascii="Arial" w:hAnsi="Arial" w:cs="Arial"/>
          <w:b/>
          <w:bCs/>
          <w:sz w:val="24"/>
          <w:szCs w:val="24"/>
          <w:lang w:eastAsia="pt-BR"/>
        </w:rPr>
        <w:t>Quais são os procedimentos adotados para a implantação do DIU, incluindo os exames e etapas necessárias antes da colocação?</w:t>
      </w:r>
    </w:p>
    <w:p w14:paraId="67252061" w14:textId="77777777" w:rsidR="005D0B58" w:rsidRPr="005D0B58" w:rsidRDefault="005D0B58" w:rsidP="005D0B58">
      <w:pPr>
        <w:numPr>
          <w:ilvl w:val="0"/>
          <w:numId w:val="7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D0B58">
        <w:rPr>
          <w:rFonts w:ascii="Arial" w:hAnsi="Arial" w:cs="Arial"/>
          <w:b/>
          <w:bCs/>
          <w:sz w:val="24"/>
          <w:szCs w:val="24"/>
          <w:lang w:eastAsia="pt-BR"/>
        </w:rPr>
        <w:t>Qual é o tempo médio de espera, desde a realização dos exames até a efetiva colocação do DIU, para as mulheres que optam por esse método contraceptivo?</w:t>
      </w:r>
    </w:p>
    <w:p w14:paraId="16582699" w14:textId="77777777" w:rsidR="005D0B58" w:rsidRPr="005D0B58" w:rsidRDefault="005D0B58" w:rsidP="005D0B58">
      <w:pPr>
        <w:numPr>
          <w:ilvl w:val="0"/>
          <w:numId w:val="7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D0B58">
        <w:rPr>
          <w:rFonts w:ascii="Arial" w:hAnsi="Arial" w:cs="Arial"/>
          <w:b/>
          <w:bCs/>
          <w:sz w:val="24"/>
          <w:szCs w:val="24"/>
          <w:lang w:eastAsia="pt-BR"/>
        </w:rPr>
        <w:t>Quantas mulheres, atualmente, estão na fila de espera para a implantação do DIU nas unidades de saúde do município?</w:t>
      </w:r>
    </w:p>
    <w:p w14:paraId="215E7126" w14:textId="5CDDE178" w:rsidR="00C34467" w:rsidRPr="005D0B58" w:rsidRDefault="005D0B58" w:rsidP="005D0B58">
      <w:pPr>
        <w:numPr>
          <w:ilvl w:val="0"/>
          <w:numId w:val="7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D0B58">
        <w:rPr>
          <w:rFonts w:ascii="Arial" w:hAnsi="Arial" w:cs="Arial"/>
          <w:b/>
          <w:bCs/>
          <w:sz w:val="24"/>
          <w:szCs w:val="24"/>
          <w:lang w:eastAsia="pt-BR"/>
        </w:rPr>
        <w:t>Existem estratégias para reduzir o tempo de espera e ampliar o acesso ao DIU, garantindo que as mulheres possam usufruir desse método contraceptivo de maneira oportuna e eficiente?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9C4D184" w14:textId="77777777" w:rsidR="005D0B58" w:rsidRPr="005D0B58" w:rsidRDefault="005D0B58" w:rsidP="005D0B5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D0B58">
        <w:rPr>
          <w:rFonts w:ascii="Arial" w:hAnsi="Arial" w:cs="Arial"/>
          <w:sz w:val="24"/>
          <w:szCs w:val="24"/>
          <w:lang w:eastAsia="pt-BR"/>
        </w:rPr>
        <w:t>O acesso a métodos contraceptivos é um direito fundamental das mulheres, e o DIU se configura como uma opção de longa duração e alta eficácia. A disponibilização desse método, no entanto, depende de um processo organizado e eficiente nas unidades de saúde, garantindo que as mulheres possam realizar o procedimento sem longos períodos de espera.</w:t>
      </w:r>
    </w:p>
    <w:p w14:paraId="7EA68CB1" w14:textId="77777777" w:rsidR="005D0B58" w:rsidRPr="005D0B58" w:rsidRDefault="005D0B58" w:rsidP="005D0B5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D0B58">
        <w:rPr>
          <w:rFonts w:ascii="Arial" w:hAnsi="Arial" w:cs="Arial"/>
          <w:sz w:val="24"/>
          <w:szCs w:val="24"/>
          <w:lang w:eastAsia="pt-BR"/>
        </w:rPr>
        <w:lastRenderedPageBreak/>
        <w:t>A transparência nas informações sobre os prazos e a fila de espera para a implantação do DIU é essencial para garantir o direito das mulheres à saúde reprodutiva e para que a administração pública tome as devidas providências, caso necessário, a fim de melhorar o atendimento e reduzir o tempo de espera.</w:t>
      </w:r>
    </w:p>
    <w:p w14:paraId="39FF0D17" w14:textId="515271F9" w:rsidR="00C34467" w:rsidRDefault="005D0B58" w:rsidP="005D0B5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D0B58">
        <w:rPr>
          <w:rFonts w:ascii="Arial" w:hAnsi="Arial" w:cs="Arial"/>
          <w:sz w:val="24"/>
          <w:szCs w:val="24"/>
          <w:lang w:eastAsia="pt-BR"/>
        </w:rPr>
        <w:t>Este requerimento busca obter um panorama claro sobre o procedimento de implantação do DIU no município, permitindo que sejam adotadas medidas para otimizar o acesso a esse importante recurso para a saúde das mulheres.</w:t>
      </w:r>
    </w:p>
    <w:p w14:paraId="00A5D95C" w14:textId="3F277D72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4B0979">
        <w:rPr>
          <w:rFonts w:ascii="Arial" w:hAnsi="Arial" w:cs="Arial"/>
          <w:sz w:val="24"/>
          <w:szCs w:val="24"/>
        </w:rPr>
        <w:t>8</w:t>
      </w:r>
      <w:r w:rsidRPr="004B0979">
        <w:rPr>
          <w:rFonts w:ascii="Arial" w:hAnsi="Arial" w:cs="Arial"/>
          <w:sz w:val="24"/>
          <w:szCs w:val="24"/>
        </w:rPr>
        <w:t xml:space="preserve"> de fevereiro 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D3D0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D3D0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D3D0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1800"/>
    <w:multiLevelType w:val="multilevel"/>
    <w:tmpl w:val="D4CE5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F1C33"/>
    <w:multiLevelType w:val="multilevel"/>
    <w:tmpl w:val="FB382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5A6AD0"/>
    <w:multiLevelType w:val="multilevel"/>
    <w:tmpl w:val="04E8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FA4177"/>
    <w:multiLevelType w:val="multilevel"/>
    <w:tmpl w:val="57E43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B4F4C2F"/>
    <w:multiLevelType w:val="multilevel"/>
    <w:tmpl w:val="F700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5"/>
  </w:num>
  <w:num w:numId="2" w16cid:durableId="1032996221">
    <w:abstractNumId w:val="1"/>
  </w:num>
  <w:num w:numId="3" w16cid:durableId="1681274559">
    <w:abstractNumId w:val="6"/>
  </w:num>
  <w:num w:numId="4" w16cid:durableId="779032102">
    <w:abstractNumId w:val="3"/>
  </w:num>
  <w:num w:numId="5" w16cid:durableId="1284920781">
    <w:abstractNumId w:val="0"/>
  </w:num>
  <w:num w:numId="6" w16cid:durableId="1613786147">
    <w:abstractNumId w:val="2"/>
  </w:num>
  <w:num w:numId="7" w16cid:durableId="5445613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65DE0"/>
    <w:rsid w:val="002D3D0E"/>
    <w:rsid w:val="004364FB"/>
    <w:rsid w:val="00442A0F"/>
    <w:rsid w:val="004B0979"/>
    <w:rsid w:val="004F6654"/>
    <w:rsid w:val="00582334"/>
    <w:rsid w:val="005A5978"/>
    <w:rsid w:val="005A612D"/>
    <w:rsid w:val="005D0B58"/>
    <w:rsid w:val="005E3989"/>
    <w:rsid w:val="0076078C"/>
    <w:rsid w:val="0081505D"/>
    <w:rsid w:val="00820CE3"/>
    <w:rsid w:val="008631A3"/>
    <w:rsid w:val="00884322"/>
    <w:rsid w:val="008D78CC"/>
    <w:rsid w:val="009326C8"/>
    <w:rsid w:val="009511A9"/>
    <w:rsid w:val="009C7461"/>
    <w:rsid w:val="00AF160A"/>
    <w:rsid w:val="00B81BC1"/>
    <w:rsid w:val="00C10AE7"/>
    <w:rsid w:val="00C34467"/>
    <w:rsid w:val="00C54D50"/>
    <w:rsid w:val="00CB56EB"/>
    <w:rsid w:val="00D22642"/>
    <w:rsid w:val="00E024DC"/>
    <w:rsid w:val="00E373E8"/>
    <w:rsid w:val="00E93372"/>
    <w:rsid w:val="00F0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  <w:style w:type="character" w:styleId="Forte">
    <w:name w:val="Strong"/>
    <w:basedOn w:val="Fontepargpadro"/>
    <w:uiPriority w:val="22"/>
    <w:qFormat/>
    <w:rsid w:val="004F66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2025-03-06T12:18:00Z</cp:lastPrinted>
  <dcterms:created xsi:type="dcterms:W3CDTF">2025-02-28T18:27:00Z</dcterms:created>
  <dcterms:modified xsi:type="dcterms:W3CDTF">2025-03-12T11:32:00Z</dcterms:modified>
</cp:coreProperties>
</file>