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60" w:lineRule="auto"/>
        <w:ind w:left="-440" w:leftChars="-200" w:right="-493" w:rightChars="-224" w:firstLine="0" w:firstLineChars="0"/>
        <w:jc w:val="both"/>
        <w:rPr>
          <w:rFonts w:hint="default" w:ascii="Times New Roman" w:hAnsi="Times New Roman" w:eastAsia="Arial Unicode MS" w:cs="Times New Roman"/>
          <w:sz w:val="24"/>
          <w:szCs w:val="24"/>
          <w:lang w:val="pt-BR"/>
        </w:rPr>
      </w:pPr>
      <w:r>
        <w:rPr>
          <w:rFonts w:hint="default" w:ascii="Times New Roman" w:hAnsi="Times New Roman" w:eastAsia="Arial Unicode MS" w:cs="Times New Roman"/>
          <w:sz w:val="24"/>
          <w:szCs w:val="24"/>
          <w:lang w:val="pt-BR"/>
        </w:rPr>
        <w:t>REQUERIMENTO</w:t>
      </w:r>
      <w:r>
        <w:rPr>
          <w:rFonts w:hint="default" w:ascii="Times New Roman" w:hAnsi="Times New Roman" w:eastAsia="Arial Unicode MS" w:cs="Times New Roman"/>
          <w:sz w:val="24"/>
          <w:szCs w:val="24"/>
        </w:rPr>
        <w:t xml:space="preserve"> Nº 0</w:t>
      </w:r>
      <w:r>
        <w:rPr>
          <w:rFonts w:hint="default" w:ascii="Times New Roman" w:hAnsi="Times New Roman" w:eastAsia="Arial Unicode MS" w:cs="Times New Roman"/>
          <w:sz w:val="24"/>
          <w:szCs w:val="24"/>
          <w:lang w:val="pt-BR"/>
        </w:rPr>
        <w:t>01</w:t>
      </w:r>
      <w:r>
        <w:rPr>
          <w:rFonts w:hint="default" w:ascii="Times New Roman" w:hAnsi="Times New Roman" w:eastAsia="Arial Unicode MS" w:cs="Times New Roman"/>
          <w:sz w:val="24"/>
          <w:szCs w:val="24"/>
        </w:rPr>
        <w:t>-201</w:t>
      </w:r>
      <w:r>
        <w:rPr>
          <w:rFonts w:hint="default" w:ascii="Times New Roman" w:hAnsi="Times New Roman" w:eastAsia="Arial Unicode MS" w:cs="Times New Roman"/>
          <w:sz w:val="24"/>
          <w:szCs w:val="24"/>
          <w:lang w:val="pt-BR"/>
        </w:rPr>
        <w:t>8/CMON</w:t>
      </w:r>
    </w:p>
    <w:p>
      <w:pPr>
        <w:ind w:left="-440" w:leftChars="-200" w:right="-493" w:rightChars="-224" w:firstLine="0" w:firstLineChars="0"/>
        <w:rPr>
          <w:rFonts w:hint="default"/>
        </w:rPr>
      </w:pPr>
    </w:p>
    <w:p>
      <w:pPr>
        <w:suppressAutoHyphens w:val="0"/>
        <w:spacing w:line="360" w:lineRule="auto"/>
        <w:ind w:left="-440" w:leftChars="-200" w:right="-493" w:rightChars="-224" w:firstLine="0" w:firstLineChars="0"/>
        <w:jc w:val="both"/>
        <w:rPr>
          <w:rFonts w:hint="default" w:ascii="Arial" w:hAnsi="Arial" w:eastAsia="Arial Unicode MS" w:cs="Arial"/>
          <w:sz w:val="24"/>
          <w:szCs w:val="24"/>
          <w:lang w:val="en-US" w:eastAsia="pt-BR"/>
        </w:rPr>
      </w:pPr>
      <w:r>
        <w:rPr>
          <w:rFonts w:hint="default" w:ascii="Arial" w:hAnsi="Arial" w:eastAsia="Arial Unicode MS" w:cs="Arial"/>
          <w:sz w:val="24"/>
          <w:szCs w:val="24"/>
          <w:lang w:val="en-US" w:eastAsia="pt-BR"/>
        </w:rPr>
        <w:t xml:space="preserve">EXMO. Sr. Presidente, </w:t>
      </w:r>
    </w:p>
    <w:p>
      <w:pPr>
        <w:suppressAutoHyphens w:val="0"/>
        <w:spacing w:line="360" w:lineRule="auto"/>
        <w:ind w:left="-440" w:leftChars="-200" w:right="-493" w:rightChars="-224" w:firstLine="0" w:firstLineChars="0"/>
        <w:jc w:val="both"/>
        <w:rPr>
          <w:rFonts w:hint="default" w:ascii="Arial" w:hAnsi="Arial" w:eastAsia="Arial Unicode MS" w:cs="Arial"/>
          <w:sz w:val="24"/>
          <w:szCs w:val="24"/>
          <w:lang w:val="en-US" w:eastAsia="pt-BR"/>
        </w:rPr>
      </w:pPr>
      <w:r>
        <w:rPr>
          <w:rFonts w:hint="default" w:ascii="Arial" w:hAnsi="Arial" w:eastAsia="Arial Unicode MS" w:cs="Arial"/>
          <w:sz w:val="24"/>
          <w:szCs w:val="24"/>
          <w:lang w:val="en-US" w:eastAsia="pt-BR"/>
        </w:rPr>
        <w:t>EXMOS. Srs. Vereadores e Vereadora,</w:t>
      </w:r>
    </w:p>
    <w:p>
      <w:pPr>
        <w:suppressAutoHyphens w:val="0"/>
        <w:spacing w:line="360" w:lineRule="auto"/>
        <w:ind w:left="-440" w:leftChars="-200" w:right="-493" w:rightChars="-224" w:firstLine="0" w:firstLineChars="0"/>
        <w:jc w:val="both"/>
        <w:rPr>
          <w:rFonts w:hint="default" w:ascii="Arial" w:hAnsi="Arial" w:eastAsia="Arial Unicode MS" w:cs="Arial"/>
          <w:sz w:val="24"/>
          <w:szCs w:val="24"/>
          <w:lang w:val="en-US" w:eastAsia="pt-BR"/>
        </w:rPr>
      </w:pPr>
    </w:p>
    <w:p>
      <w:pPr>
        <w:suppressAutoHyphens w:val="0"/>
        <w:spacing w:line="360" w:lineRule="auto"/>
        <w:ind w:left="0" w:leftChars="0" w:right="-53" w:rightChars="-24" w:firstLine="0" w:firstLineChars="0"/>
        <w:jc w:val="both"/>
        <w:rPr>
          <w:rFonts w:hint="default" w:ascii="Arial" w:hAnsi="Arial" w:eastAsia="Arial Unicode MS" w:cs="Arial"/>
          <w:sz w:val="24"/>
          <w:szCs w:val="24"/>
          <w:lang w:val="en-US" w:eastAsia="pt-BR"/>
        </w:rPr>
      </w:pPr>
    </w:p>
    <w:p>
      <w:pPr>
        <w:tabs>
          <w:tab w:val="left" w:pos="1418"/>
        </w:tabs>
        <w:ind w:left="0" w:leftChars="0" w:right="-53" w:rightChars="-24" w:firstLine="0" w:firstLineChars="0"/>
        <w:jc w:val="both"/>
        <w:rPr>
          <w:rFonts w:hint="default" w:ascii="Arial" w:hAnsi="Arial" w:eastAsia="Arial Unicode MS" w:cs="Arial"/>
          <w:sz w:val="24"/>
          <w:szCs w:val="24"/>
          <w:lang w:val="en-US" w:eastAsia="pt-BR"/>
        </w:rPr>
      </w:pPr>
      <w:r>
        <w:rPr>
          <w:rFonts w:hint="default" w:ascii="Arial" w:hAnsi="Arial" w:eastAsia="Arial Unicode MS" w:cs="Arial"/>
          <w:sz w:val="24"/>
          <w:szCs w:val="24"/>
          <w:lang w:val="en-US" w:eastAsia="pt-BR"/>
        </w:rPr>
        <w:tab/>
      </w:r>
      <w:r>
        <w:rPr>
          <w:rFonts w:hint="default" w:ascii="Arial" w:hAnsi="Arial" w:eastAsia="Arial Unicode MS" w:cs="Arial"/>
          <w:sz w:val="24"/>
          <w:szCs w:val="24"/>
          <w:lang w:val="en-US" w:eastAsia="pt-BR"/>
        </w:rPr>
        <w:t>Iniciados os trabalhos legislativos de 2018, de imediato temos a intenção de levar a atuação desta Câmara Municipal ao interior do município, especialmente ao DISTRITO DO CAMPINHO e á VILA FOGÃO QUEIMADO, duas localidades que concentram grande número de Ourilandenses, os quais desejam apresentar as demandas da região aos parlamentares para se transformarem em projetos, requerimentos e indicações dirigidas ao Poder Executivo Municipal.</w:t>
      </w:r>
    </w:p>
    <w:p>
      <w:pPr>
        <w:tabs>
          <w:tab w:val="left" w:pos="1418"/>
        </w:tabs>
        <w:ind w:left="0" w:leftChars="0" w:right="-53" w:rightChars="-24" w:firstLine="0" w:firstLineChars="0"/>
        <w:jc w:val="both"/>
        <w:rPr>
          <w:rFonts w:hint="default" w:ascii="Arial" w:hAnsi="Arial" w:eastAsia="Arial Unicode MS" w:cs="Arial"/>
          <w:sz w:val="24"/>
          <w:szCs w:val="24"/>
          <w:lang w:val="en-US" w:eastAsia="pt-BR"/>
        </w:rPr>
      </w:pPr>
      <w:r>
        <w:rPr>
          <w:rFonts w:hint="default" w:ascii="Arial" w:hAnsi="Arial" w:eastAsia="Arial Unicode MS" w:cs="Arial"/>
          <w:sz w:val="24"/>
          <w:szCs w:val="24"/>
          <w:lang w:val="en-US" w:eastAsia="pt-BR"/>
        </w:rPr>
        <w:tab/>
      </w:r>
      <w:r>
        <w:rPr>
          <w:rFonts w:hint="default" w:ascii="Arial" w:hAnsi="Arial" w:eastAsia="Arial Unicode MS" w:cs="Arial"/>
          <w:sz w:val="24"/>
          <w:szCs w:val="24"/>
          <w:lang w:val="en-US" w:eastAsia="pt-BR"/>
        </w:rPr>
        <w:t>Sendo o que se apresenta, nos termos do artigo 143, do Regimento Interno desta casa de leis e mediante a aprovação do Plenário REQUEIRO a realização de uma sessão ordinária itinerante no distrito de Campinho e outra na vila fogão queimado, ficando a cargo da mesa diretora tomar as providencias de estilo para a exceção desta proposição.</w:t>
      </w:r>
    </w:p>
    <w:p>
      <w:pPr>
        <w:tabs>
          <w:tab w:val="left" w:pos="1418"/>
        </w:tabs>
        <w:ind w:left="0" w:leftChars="0" w:right="-53" w:rightChars="-24" w:firstLine="0" w:firstLineChars="0"/>
        <w:jc w:val="both"/>
        <w:rPr>
          <w:rFonts w:hint="default" w:ascii="Arial" w:hAnsi="Arial" w:eastAsia="Arial Unicode MS" w:cs="Arial"/>
          <w:sz w:val="24"/>
          <w:szCs w:val="24"/>
        </w:rPr>
      </w:pPr>
      <w:r>
        <w:rPr>
          <w:rFonts w:hint="default" w:ascii="Arial" w:hAnsi="Arial" w:eastAsia="Arial Unicode MS" w:cs="Arial"/>
          <w:sz w:val="24"/>
          <w:szCs w:val="24"/>
          <w:lang w:val="en-US" w:eastAsia="pt-BR"/>
        </w:rPr>
        <w:tab/>
      </w:r>
      <w:r>
        <w:rPr>
          <w:rFonts w:hint="default" w:ascii="Arial" w:hAnsi="Arial" w:eastAsia="Arial Unicode MS" w:cs="Arial"/>
          <w:sz w:val="24"/>
          <w:szCs w:val="24"/>
          <w:lang w:val="en-US" w:eastAsia="pt-BR"/>
        </w:rPr>
        <w:t xml:space="preserve">Nestes termos esperamos obtermos o apoio dos pares desta Casa de Lei para a sua devida aprovação  </w:t>
      </w:r>
      <w:r>
        <w:rPr>
          <w:rFonts w:hint="default" w:ascii="Arial" w:hAnsi="Arial" w:eastAsia="Arial Unicode MS" w:cs="Arial"/>
          <w:sz w:val="24"/>
          <w:szCs w:val="24"/>
        </w:rPr>
        <w:tab/>
      </w:r>
    </w:p>
    <w:p>
      <w:pPr>
        <w:tabs>
          <w:tab w:val="left" w:pos="1418"/>
        </w:tabs>
        <w:ind w:left="-440" w:leftChars="-200" w:right="-493" w:rightChars="-224" w:firstLine="0" w:firstLineChars="0"/>
        <w:jc w:val="both"/>
        <w:rPr>
          <w:rFonts w:hint="default" w:ascii="Arial" w:hAnsi="Arial" w:eastAsia="Arial Unicode MS" w:cs="Arial"/>
          <w:sz w:val="24"/>
          <w:szCs w:val="24"/>
        </w:rPr>
      </w:pPr>
    </w:p>
    <w:p>
      <w:pPr>
        <w:tabs>
          <w:tab w:val="left" w:pos="1418"/>
        </w:tabs>
        <w:ind w:left="-440" w:leftChars="-200" w:right="-53" w:rightChars="-24" w:firstLine="0" w:firstLineChars="0"/>
        <w:jc w:val="right"/>
        <w:rPr>
          <w:rFonts w:hint="default" w:ascii="Arial" w:hAnsi="Arial" w:eastAsia="Arial Unicode MS" w:cs="Arial"/>
          <w:sz w:val="24"/>
          <w:szCs w:val="24"/>
        </w:rPr>
      </w:pPr>
      <w:r>
        <w:rPr>
          <w:rFonts w:hint="default" w:ascii="Arial" w:hAnsi="Arial" w:eastAsia="Arial Unicode MS" w:cs="Arial"/>
          <w:sz w:val="24"/>
          <w:szCs w:val="24"/>
          <w:lang w:val="pt-BR"/>
        </w:rPr>
        <w:t>Ourilândia do Norte-PA</w:t>
      </w:r>
      <w:r>
        <w:rPr>
          <w:rFonts w:hint="default" w:ascii="Arial" w:hAnsi="Arial" w:eastAsia="Arial Unicode MS" w:cs="Arial"/>
          <w:sz w:val="24"/>
          <w:szCs w:val="24"/>
        </w:rPr>
        <w:t>,</w:t>
      </w:r>
      <w:r>
        <w:rPr>
          <w:rFonts w:hint="default" w:ascii="Arial" w:hAnsi="Arial" w:eastAsia="Arial Unicode MS" w:cs="Arial"/>
          <w:sz w:val="24"/>
          <w:szCs w:val="24"/>
          <w:lang w:val="pt-BR"/>
        </w:rPr>
        <w:t xml:space="preserve"> em 23 de Fevereiro de 2018.</w:t>
      </w:r>
      <w:bookmarkStart w:id="0" w:name="_GoBack"/>
      <w:bookmarkEnd w:id="0"/>
    </w:p>
    <w:p>
      <w:pPr>
        <w:tabs>
          <w:tab w:val="left" w:pos="1418"/>
        </w:tabs>
        <w:ind w:left="-440" w:leftChars="-200" w:right="-493" w:rightChars="-224" w:firstLine="0" w:firstLineChars="0"/>
        <w:jc w:val="both"/>
        <w:rPr>
          <w:rFonts w:hint="default" w:ascii="Arial" w:hAnsi="Arial" w:eastAsia="Arial Unicode MS" w:cs="Arial"/>
          <w:sz w:val="24"/>
          <w:szCs w:val="24"/>
        </w:rPr>
      </w:pPr>
    </w:p>
    <w:p>
      <w:pPr>
        <w:tabs>
          <w:tab w:val="left" w:pos="1418"/>
        </w:tabs>
        <w:ind w:left="-440" w:leftChars="-200" w:right="-493" w:rightChars="-224" w:firstLine="0" w:firstLineChars="0"/>
        <w:jc w:val="both"/>
        <w:rPr>
          <w:rFonts w:hint="default" w:ascii="Arial" w:hAnsi="Arial" w:eastAsia="Arial Unicode MS" w:cs="Arial"/>
          <w:sz w:val="24"/>
          <w:szCs w:val="24"/>
        </w:rPr>
      </w:pPr>
    </w:p>
    <w:p>
      <w:pPr>
        <w:tabs>
          <w:tab w:val="left" w:pos="1418"/>
        </w:tabs>
        <w:ind w:left="-440" w:leftChars="-200" w:right="-493" w:rightChars="-224" w:firstLine="0" w:firstLineChars="0"/>
        <w:jc w:val="center"/>
        <w:rPr>
          <w:rFonts w:hint="default" w:ascii="Arial" w:hAnsi="Arial" w:eastAsia="Arial Unicode MS" w:cs="Arial"/>
          <w:sz w:val="24"/>
          <w:szCs w:val="24"/>
        </w:rPr>
      </w:pPr>
    </w:p>
    <w:p>
      <w:pPr>
        <w:tabs>
          <w:tab w:val="left" w:pos="1418"/>
        </w:tabs>
        <w:ind w:left="-440" w:leftChars="-200" w:right="-493" w:rightChars="-224" w:firstLine="0" w:firstLineChars="0"/>
        <w:jc w:val="center"/>
        <w:rPr>
          <w:rFonts w:hint="default" w:ascii="Arial" w:hAnsi="Arial" w:eastAsia="Arial Unicode MS" w:cs="Arial"/>
          <w:b/>
          <w:sz w:val="24"/>
          <w:szCs w:val="24"/>
          <w:lang w:val="pt-BR"/>
        </w:rPr>
      </w:pPr>
      <w:r>
        <w:rPr>
          <w:rFonts w:hint="default" w:ascii="Arial" w:hAnsi="Arial" w:eastAsia="Arial Unicode MS" w:cs="Arial"/>
          <w:b/>
          <w:sz w:val="24"/>
          <w:szCs w:val="24"/>
          <w:lang w:val="pt-BR"/>
        </w:rPr>
        <w:t>FRANCIVAL CASSIANO DO REGO</w:t>
      </w:r>
    </w:p>
    <w:p>
      <w:pPr>
        <w:ind w:left="-440" w:leftChars="-200" w:right="-493" w:rightChars="-224" w:firstLine="0" w:firstLineChars="0"/>
        <w:jc w:val="center"/>
        <w:rPr>
          <w:rFonts w:hint="default" w:ascii="Arial" w:hAnsi="Arial" w:eastAsia="Arial Unicode MS" w:cs="Arial"/>
          <w:sz w:val="24"/>
          <w:szCs w:val="24"/>
          <w:lang w:val="pt-BR"/>
        </w:rPr>
      </w:pPr>
      <w:r>
        <w:rPr>
          <w:rFonts w:hint="default" w:ascii="Arial" w:hAnsi="Arial" w:eastAsia="Arial Unicode MS" w:cs="Arial"/>
          <w:sz w:val="24"/>
          <w:szCs w:val="24"/>
          <w:lang w:val="pt-BR"/>
        </w:rPr>
        <w:t>Vereador Requerente</w:t>
      </w: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tencil">
    <w:panose1 w:val="040409050D0802020404"/>
    <w:charset w:val="00"/>
    <w:family w:val="auto"/>
    <w:pitch w:val="default"/>
    <w:sig w:usb0="00000003" w:usb1="00000000" w:usb2="00000000" w:usb3="00000000" w:csb0="200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Aardvark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nap ITC">
    <w:panose1 w:val="04040A07060A02020202"/>
    <w:charset w:val="00"/>
    <w:family w:val="auto"/>
    <w:pitch w:val="default"/>
    <w:sig w:usb0="00000003" w:usb1="00000000" w:usb2="00000000" w:usb3="00000000" w:csb0="20000001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Bahnschrift">
    <w:panose1 w:val="020B0502040204020203"/>
    <w:charset w:val="00"/>
    <w:family w:val="auto"/>
    <w:pitch w:val="default"/>
    <w:sig w:usb0="80000047" w:usb1="00000000" w:usb2="00000000" w:usb3="00000000" w:csb0="00000001" w:csb1="00000000"/>
  </w:font>
  <w:font w:name="Bahnschrift Light">
    <w:panose1 w:val="020B0502040204020203"/>
    <w:charset w:val="00"/>
    <w:family w:val="auto"/>
    <w:pitch w:val="default"/>
    <w:sig w:usb0="80000047" w:usb1="00000000" w:usb2="00000000" w:usb3="00000000" w:csb0="00000001" w:csb1="00000000"/>
  </w:font>
  <w:font w:name="Bauhaus 93">
    <w:panose1 w:val="04030905020B02020C02"/>
    <w:charset w:val="00"/>
    <w:family w:val="auto"/>
    <w:pitch w:val="default"/>
    <w:sig w:usb0="00000003" w:usb1="00000000" w:usb2="00000000" w:usb3="00000000" w:csb0="20000001" w:csb1="00000000"/>
  </w:font>
  <w:font w:name="Bell MT">
    <w:panose1 w:val="02020503060305020303"/>
    <w:charset w:val="00"/>
    <w:family w:val="auto"/>
    <w:pitch w:val="default"/>
    <w:sig w:usb0="00000003" w:usb1="00000000" w:usb2="00000000" w:usb3="00000000" w:csb0="20000001" w:csb1="00000000"/>
  </w:font>
  <w:font w:name="Berlin Sans FB Demi">
    <w:panose1 w:val="020E0802020502020306"/>
    <w:charset w:val="00"/>
    <w:family w:val="auto"/>
    <w:pitch w:val="default"/>
    <w:sig w:usb0="00000003" w:usb1="00000000" w:usb2="00000000" w:usb3="00000000" w:csb0="20000001" w:csb1="00000000"/>
  </w:font>
  <w:font w:name="Bernard MT Condensed">
    <w:panose1 w:val="02050806060905020404"/>
    <w:charset w:val="00"/>
    <w:family w:val="auto"/>
    <w:pitch w:val="default"/>
    <w:sig w:usb0="00000003" w:usb1="00000000" w:usb2="00000000" w:usb3="00000000" w:csb0="20000001" w:csb1="00000000"/>
  </w:font>
  <w:font w:name="Bodoni MT Condensed">
    <w:panose1 w:val="02070606080606020203"/>
    <w:charset w:val="00"/>
    <w:family w:val="auto"/>
    <w:pitch w:val="default"/>
    <w:sig w:usb0="00000003" w:usb1="00000000" w:usb2="00000000" w:usb3="00000000" w:csb0="20000001" w:csb1="00000000"/>
  </w:font>
  <w:font w:name="Bradley Hand ITC">
    <w:panose1 w:val="03070402050302030203"/>
    <w:charset w:val="00"/>
    <w:family w:val="auto"/>
    <w:pitch w:val="default"/>
    <w:sig w:usb0="00000003" w:usb1="00000000" w:usb2="00000000" w:usb3="00000000" w:csb0="20000001" w:csb1="00000000"/>
  </w:font>
  <w:font w:name="Britannic Bold">
    <w:panose1 w:val="020B0903060703020204"/>
    <w:charset w:val="00"/>
    <w:family w:val="auto"/>
    <w:pitch w:val="default"/>
    <w:sig w:usb0="00000003" w:usb1="00000000" w:usb2="00000000" w:usb3="00000000" w:csb0="20000001" w:csb1="00000000"/>
  </w:font>
  <w:font w:name="Broadway">
    <w:panose1 w:val="04040905080B02020502"/>
    <w:charset w:val="00"/>
    <w:family w:val="auto"/>
    <w:pitch w:val="default"/>
    <w:sig w:usb0="00000003" w:usb1="00000000" w:usb2="00000000" w:usb3="00000000" w:csb0="20000001" w:csb1="00000000"/>
  </w:font>
  <w:font w:name="Brush Script MT">
    <w:panose1 w:val="03060802040406070304"/>
    <w:charset w:val="00"/>
    <w:family w:val="auto"/>
    <w:pitch w:val="default"/>
    <w:sig w:usb0="00000003" w:usb1="00000000" w:usb2="00000000" w:usb3="00000000" w:csb0="20000001" w:csb1="00000000"/>
  </w:font>
  <w:font w:name="Californian FB">
    <w:panose1 w:val="0207040306080B030204"/>
    <w:charset w:val="00"/>
    <w:family w:val="auto"/>
    <w:pitch w:val="default"/>
    <w:sig w:usb0="00000003" w:usb1="00000000" w:usb2="00000000" w:usb3="00000000" w:csb0="20000001" w:csb1="00000000"/>
  </w:font>
  <w:font w:name="Calisto MT">
    <w:panose1 w:val="02040603050505030304"/>
    <w:charset w:val="00"/>
    <w:family w:val="auto"/>
    <w:pitch w:val="default"/>
    <w:sig w:usb0="00000003" w:usb1="00000000" w:usb2="00000000" w:usb3="00000000" w:csb0="20000001" w:csb1="00000000"/>
  </w:font>
  <w:font w:name="Centaur">
    <w:panose1 w:val="02030504050205020304"/>
    <w:charset w:val="00"/>
    <w:family w:val="auto"/>
    <w:pitch w:val="default"/>
    <w:sig w:usb0="00000003" w:usb1="00000000" w:usb2="00000000" w:usb3="00000000" w:csb0="20000001" w:csb1="00000000"/>
  </w:font>
  <w:font w:name="Century"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Century Schoolbook"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Colonna MT">
    <w:panose1 w:val="04020805060202030203"/>
    <w:charset w:val="00"/>
    <w:family w:val="auto"/>
    <w:pitch w:val="default"/>
    <w:sig w:usb0="00000003" w:usb1="00000000" w:usb2="00000000" w:usb3="00000000" w:csb0="20000001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Copperplate Gothic Bold">
    <w:panose1 w:val="020E0705020206020404"/>
    <w:charset w:val="00"/>
    <w:family w:val="auto"/>
    <w:pitch w:val="default"/>
    <w:sig w:usb0="00000003" w:usb1="00000000" w:usb2="00000000" w:usb3="00000000" w:csb0="20000001" w:csb1="00000000"/>
  </w:font>
  <w:font w:name="Copperplate Gothic Light">
    <w:panose1 w:val="020E0507020206020404"/>
    <w:charset w:val="00"/>
    <w:family w:val="auto"/>
    <w:pitch w:val="default"/>
    <w:sig w:usb0="00000003" w:usb1="00000000" w:usb2="00000000" w:usb3="00000000" w:csb0="20000001" w:csb1="00000000"/>
  </w:font>
  <w:font w:name="Curlz MT">
    <w:panose1 w:val="04040404050702020202"/>
    <w:charset w:val="00"/>
    <w:family w:val="auto"/>
    <w:pitch w:val="default"/>
    <w:sig w:usb0="00000003" w:usb1="00000000" w:usb2="00000000" w:usb3="00000000" w:csb0="20000001" w:csb1="00000000"/>
  </w:font>
  <w:font w:name="Eras Bold ITC">
    <w:panose1 w:val="020B0907030504020204"/>
    <w:charset w:val="00"/>
    <w:family w:val="auto"/>
    <w:pitch w:val="default"/>
    <w:sig w:usb0="00000003" w:usb1="00000000" w:usb2="00000000" w:usb3="00000000" w:csb0="20000001" w:csb1="00000000"/>
  </w:font>
  <w:font w:name="Felix Titling">
    <w:panose1 w:val="04060505060202020A04"/>
    <w:charset w:val="00"/>
    <w:family w:val="auto"/>
    <w:pitch w:val="default"/>
    <w:sig w:usb0="00000003" w:usb1="00000000" w:usb2="00000000" w:usb3="00000000" w:csb0="20000001" w:csb1="00000000"/>
  </w:font>
  <w:font w:name="Franklin Gothic Demi Cond">
    <w:panose1 w:val="020B0706030402020204"/>
    <w:charset w:val="00"/>
    <w:family w:val="auto"/>
    <w:pitch w:val="default"/>
    <w:sig w:usb0="00000287" w:usb1="00000000" w:usb2="00000000" w:usb3="00000000" w:csb0="2000009F" w:csb1="DFD70000"/>
  </w:font>
  <w:font w:name="Franklin Gothic Heavy">
    <w:panose1 w:val="020B0903020102020204"/>
    <w:charset w:val="00"/>
    <w:family w:val="auto"/>
    <w:pitch w:val="default"/>
    <w:sig w:usb0="00000287" w:usb1="00000000" w:usb2="00000000" w:usb3="00000000" w:csb0="2000009F" w:csb1="DFD70000"/>
  </w:font>
  <w:font w:name="Freestyle Script">
    <w:panose1 w:val="030804020302050B0404"/>
    <w:charset w:val="00"/>
    <w:family w:val="auto"/>
    <w:pitch w:val="default"/>
    <w:sig w:usb0="00000003" w:usb1="00000000" w:usb2="00000000" w:usb3="00000000" w:csb0="20000001" w:csb1="00000000"/>
  </w:font>
  <w:font w:name="French Script MT">
    <w:panose1 w:val="03020402040607040605"/>
    <w:charset w:val="00"/>
    <w:family w:val="auto"/>
    <w:pitch w:val="default"/>
    <w:sig w:usb0="00000003" w:usb1="00000000" w:usb2="00000000" w:usb3="00000000" w:csb0="200000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Gill Sans Ultra Bold">
    <w:panose1 w:val="020B0A02020104020203"/>
    <w:charset w:val="00"/>
    <w:family w:val="auto"/>
    <w:pitch w:val="default"/>
    <w:sig w:usb0="00000003" w:usb1="00000000" w:usb2="00000000" w:usb3="00000000" w:csb0="20000003" w:csb1="00000000"/>
  </w:font>
  <w:font w:name="High Tower Text">
    <w:panose1 w:val="02040502050506030303"/>
    <w:charset w:val="00"/>
    <w:family w:val="auto"/>
    <w:pitch w:val="default"/>
    <w:sig w:usb0="00000003" w:usb1="00000000" w:usb2="00000000" w:usb3="00000000" w:csb0="20000001" w:csb1="00000000"/>
  </w:font>
  <w:font w:name="HoloLens MDL2 Assets">
    <w:panose1 w:val="050A0102010101010101"/>
    <w:charset w:val="00"/>
    <w:family w:val="auto"/>
    <w:pitch w:val="default"/>
    <w:sig w:usb0="00000000" w:usb1="10000000" w:usb2="00000000" w:usb3="00000000" w:csb0="00000001" w:csb1="00000000"/>
  </w:font>
  <w:font w:name="Jokerman">
    <w:panose1 w:val="04090605060D06020702"/>
    <w:charset w:val="00"/>
    <w:family w:val="auto"/>
    <w:pitch w:val="default"/>
    <w:sig w:usb0="00000003" w:usb1="00000000" w:usb2="00000000" w:usb3="00000000" w:csb0="20000001" w:csb1="00000000"/>
  </w:font>
  <w:font w:name="Javanese Text">
    <w:panose1 w:val="02000000000000000000"/>
    <w:charset w:val="00"/>
    <w:family w:val="auto"/>
    <w:pitch w:val="default"/>
    <w:sig w:usb0="80000003" w:usb1="00002000" w:usb2="00000000" w:usb3="00000000" w:csb0="0000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Microsoft Tai Le">
    <w:panose1 w:val="020B0502040204020203"/>
    <w:charset w:val="00"/>
    <w:family w:val="auto"/>
    <w:pitch w:val="default"/>
    <w:sig w:usb0="00000003" w:usb1="00000000" w:usb2="4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T Extra">
    <w:panose1 w:val="05050102010205020202"/>
    <w:charset w:val="00"/>
    <w:family w:val="auto"/>
    <w:pitch w:val="default"/>
    <w:sig w:usb0="00000000" w:usb1="00000000" w:usb2="00000000" w:usb3="00000000" w:csb0="00000000" w:csb1="0000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  <w:font w:name="Nirmala UI">
    <w:panose1 w:val="020B0502040204020203"/>
    <w:charset w:val="00"/>
    <w:family w:val="auto"/>
    <w:pitch w:val="default"/>
    <w:sig w:usb0="80FF8023" w:usb1="0000004A" w:usb2="00000200" w:usb3="00040000" w:csb0="00000001" w:csb1="00000000"/>
  </w:font>
  <w:font w:name="Palace Script MT">
    <w:panose1 w:val="030303020206070C0B05"/>
    <w:charset w:val="00"/>
    <w:family w:val="auto"/>
    <w:pitch w:val="default"/>
    <w:sig w:usb0="00000003" w:usb1="00000000" w:usb2="00000000" w:usb3="00000000" w:csb0="20000001" w:csb1="00000000"/>
  </w:font>
  <w:font w:name="Perpetua Titling MT">
    <w:panose1 w:val="02020502060505020804"/>
    <w:charset w:val="00"/>
    <w:family w:val="auto"/>
    <w:pitch w:val="default"/>
    <w:sig w:usb0="00000003" w:usb1="00000000" w:usb2="00000000" w:usb3="00000000" w:csb0="20000001" w:csb1="00000000"/>
  </w:font>
  <w:font w:name="Perpetua">
    <w:panose1 w:val="02020502060401020303"/>
    <w:charset w:val="00"/>
    <w:family w:val="auto"/>
    <w:pitch w:val="default"/>
    <w:sig w:usb0="00000003" w:usb1="00000000" w:usb2="00000000" w:usb3="00000000" w:csb0="20000001" w:csb1="00000000"/>
  </w:font>
  <w:font w:name="Rage Italic">
    <w:panose1 w:val="03070502040507070304"/>
    <w:charset w:val="00"/>
    <w:family w:val="auto"/>
    <w:pitch w:val="default"/>
    <w:sig w:usb0="00000003" w:usb1="00000000" w:usb2="00000000" w:usb3="00000000" w:csb0="20000001" w:csb1="00000000"/>
  </w:font>
  <w:font w:name="Pristina">
    <w:panose1 w:val="03060402040406080204"/>
    <w:charset w:val="00"/>
    <w:family w:val="auto"/>
    <w:pitch w:val="default"/>
    <w:sig w:usb0="00000003" w:usb1="00000000" w:usb2="00000000" w:usb3="00000000" w:csb0="20000001" w:csb1="00000000"/>
  </w:font>
  <w:font w:name="Script MT Bold">
    <w:panose1 w:val="03040602040607080904"/>
    <w:charset w:val="00"/>
    <w:family w:val="auto"/>
    <w:pitch w:val="default"/>
    <w:sig w:usb0="00000003" w:usb1="00000000" w:usb2="00000000" w:usb3="00000000" w:csb0="20000001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0"/>
      <w:jc w:val="center"/>
    </w:pPr>
    <w:r>
      <w:object>
        <v:shape id="_x0000_i1025" o:spt="75" type="#_x0000_t75" style="height:62.25pt;width:61.5pt;" o:ole="t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none"/>
          <w10:anchorlock/>
        </v:shape>
        <o:OLEObject Type="Embed" ProgID="PBrush" ShapeID="_x0000_i1025" DrawAspect="Content" ObjectID="_1468075725" r:id="rId1">
          <o:LockedField>false</o:LockedField>
        </o:OLEObject>
      </w:object>
    </w:r>
  </w:p>
  <w:p>
    <w:pPr>
      <w:suppressAutoHyphens/>
      <w:spacing w:after="0" w:line="240" w:lineRule="auto"/>
      <w:jc w:val="center"/>
      <w:rPr>
        <w:rFonts w:ascii="Calibri" w:hAnsi="Calibri" w:eastAsia="Times New Roman" w:cs="Times New Roman"/>
        <w:b/>
        <w:sz w:val="24"/>
        <w:szCs w:val="24"/>
        <w:lang w:eastAsia="zh-CN"/>
      </w:rPr>
    </w:pPr>
    <w:r>
      <w:rPr>
        <w:rFonts w:ascii="Calibri" w:hAnsi="Calibri" w:eastAsia="Times New Roman" w:cs="Times New Roman"/>
        <w:b/>
        <w:sz w:val="24"/>
        <w:szCs w:val="24"/>
        <w:lang w:eastAsia="zh-CN"/>
      </w:rPr>
      <w:t>ESTADO DO PARÁ</w:t>
    </w:r>
  </w:p>
  <w:p>
    <w:pPr>
      <w:suppressAutoHyphens/>
      <w:spacing w:after="0" w:line="240" w:lineRule="auto"/>
      <w:jc w:val="center"/>
      <w:rPr>
        <w:rFonts w:ascii="Calibri" w:hAnsi="Calibri" w:eastAsia="Times New Roman" w:cs="Times New Roman"/>
        <w:b/>
        <w:sz w:val="24"/>
        <w:szCs w:val="24"/>
        <w:lang w:eastAsia="zh-CN"/>
      </w:rPr>
    </w:pPr>
    <w:r>
      <w:rPr>
        <w:rFonts w:ascii="Calibri" w:hAnsi="Calibri" w:eastAsia="Times New Roman" w:cs="Times New Roman"/>
        <w:b/>
        <w:sz w:val="24"/>
        <w:szCs w:val="24"/>
        <w:lang w:eastAsia="zh-CN"/>
      </w:rPr>
      <w:t>CAMARA MUNICIPAL DE OURILÂNDIA DO NORTE</w:t>
    </w:r>
  </w:p>
  <w:p>
    <w:pPr>
      <w:suppressAutoHyphens/>
      <w:spacing w:after="0" w:line="240" w:lineRule="auto"/>
      <w:jc w:val="center"/>
      <w:rPr>
        <w:rFonts w:ascii="Times New Roman" w:hAnsi="Times New Roman" w:eastAsia="Times New Roman" w:cs="Times New Roman"/>
        <w:b/>
        <w:sz w:val="20"/>
        <w:szCs w:val="20"/>
        <w:lang w:eastAsia="zh-CN"/>
      </w:rPr>
    </w:pPr>
    <w:r>
      <w:rPr>
        <w:rFonts w:ascii="Times New Roman" w:hAnsi="Times New Roman" w:eastAsia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>
    <w:pPr>
      <w:suppressAutoHyphens/>
      <w:spacing w:after="0" w:line="240" w:lineRule="auto"/>
      <w:jc w:val="center"/>
      <w:rPr>
        <w:rFonts w:ascii="Calibri" w:hAnsi="Calibri" w:eastAsia="Times New Roman" w:cs="Times New Roman"/>
        <w:b/>
        <w:sz w:val="20"/>
        <w:szCs w:val="20"/>
        <w:lang w:eastAsia="zh-CN"/>
      </w:rPr>
    </w:pPr>
    <w:r>
      <w:rPr>
        <w:rFonts w:ascii="Calibri" w:hAnsi="Calibri" w:eastAsia="Times New Roman" w:cs="Times New Roman"/>
        <w:b/>
        <w:sz w:val="20"/>
        <w:szCs w:val="20"/>
        <w:lang w:eastAsia="zh-CN"/>
      </w:rPr>
      <w:t>CNPJ: 34.682.385/0001-36</w:t>
    </w:r>
    <w:r>
      <w:rPr>
        <w:rFonts w:ascii="Times New Roman" w:hAnsi="Times New Roman" w:eastAsia="Times New Roman" w:cs="Times New Roman"/>
        <w:b/>
        <w:sz w:val="20"/>
        <w:szCs w:val="20"/>
        <w:lang w:eastAsia="zh-CN"/>
      </w:rPr>
      <w:t xml:space="preserve"> – 3434-1176/1976</w:t>
    </w:r>
  </w:p>
  <w:p>
    <w:pPr>
      <w:suppressAutoHyphens/>
      <w:spacing w:after="0" w:line="240" w:lineRule="auto"/>
      <w:jc w:val="center"/>
      <w:rPr>
        <w:rFonts w:ascii="Calibri" w:hAnsi="Calibri" w:eastAsia="Times New Roman" w:cs="Times New Roman"/>
        <w:b/>
        <w:sz w:val="24"/>
        <w:szCs w:val="24"/>
        <w:lang w:eastAsia="zh-CN"/>
      </w:rPr>
    </w:pPr>
    <w:r>
      <w:rPr>
        <w:rFonts w:ascii="Calibri" w:hAnsi="Calibri" w:eastAsia="Times New Roman" w:cs="Times New Roman"/>
        <w:b/>
        <w:sz w:val="24"/>
        <w:szCs w:val="24"/>
        <w:lang w:eastAsia="zh-CN"/>
      </w:rPr>
      <w:t>GABINETE DA SECRETARIA ADMINISTRATIVA</w:t>
    </w:r>
  </w:p>
  <w:p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  <w:r>
      <w:noBreakHyphen/>
    </w:r>
  </w:p>
  <w:p>
    <w:pPr>
      <w:pStyle w:val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A5117C"/>
    <w:rsid w:val="42A203AD"/>
    <w:rsid w:val="56EA110A"/>
    <w:rsid w:val="5DA511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3">
    <w:name w:val="footer"/>
    <w:basedOn w:val="1"/>
    <w:uiPriority w:val="0"/>
    <w:pPr>
      <w:tabs>
        <w:tab w:val="center" w:pos="4252"/>
        <w:tab w:val="right" w:pos="8504"/>
      </w:tabs>
    </w:pPr>
  </w:style>
  <w:style w:type="paragraph" w:styleId="4">
    <w:name w:val="caption"/>
    <w:basedOn w:val="1"/>
    <w:next w:val="1"/>
    <w:unhideWhenUsed/>
    <w:qFormat/>
    <w:uiPriority w:val="0"/>
    <w:pPr>
      <w:jc w:val="center"/>
    </w:pPr>
    <w:rPr>
      <w:b/>
      <w:color w:val="00000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2018-02-23T14:24:00Z</dcterms:created>
  <dc:creator>Ivone</dc:creator>
  <cp:lastModifiedBy>Ivone</cp:lastModifiedBy>
  <cp:lastPrinted>2018-02-27T14:08:29Z</cp:lastPrinted>
  <dcterms:modified xsi:type="dcterms:W3CDTF">2018-02-27T14:09:58Z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