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C639" w14:textId="3592C85A" w:rsidR="007C171A" w:rsidRPr="008C7338" w:rsidRDefault="007C171A" w:rsidP="0078530A">
      <w:pPr>
        <w:ind w:right="-1" w:firstLine="0"/>
        <w:rPr>
          <w:rFonts w:cs="Arial"/>
          <w:b/>
          <w:color w:val="EE0000"/>
          <w:szCs w:val="24"/>
        </w:rPr>
      </w:pPr>
      <w:r w:rsidRPr="008C7338">
        <w:rPr>
          <w:rFonts w:cs="Arial"/>
          <w:b/>
          <w:color w:val="auto"/>
          <w:szCs w:val="24"/>
        </w:rPr>
        <w:t>MENSAGEM DE N°</w:t>
      </w:r>
      <w:r w:rsidR="005A2E77" w:rsidRPr="00ED624B">
        <w:rPr>
          <w:rFonts w:cs="Arial"/>
          <w:b/>
          <w:color w:val="auto"/>
          <w:szCs w:val="24"/>
        </w:rPr>
        <w:t>023</w:t>
      </w:r>
      <w:r w:rsidR="001A4410">
        <w:rPr>
          <w:rFonts w:cs="Arial"/>
          <w:b/>
          <w:color w:val="auto"/>
          <w:szCs w:val="24"/>
        </w:rPr>
        <w:t>/</w:t>
      </w:r>
      <w:r w:rsidRPr="008C7338">
        <w:rPr>
          <w:rFonts w:cs="Arial"/>
          <w:b/>
          <w:color w:val="auto"/>
          <w:szCs w:val="24"/>
        </w:rPr>
        <w:t>2025</w:t>
      </w:r>
    </w:p>
    <w:p w14:paraId="5A6BD298" w14:textId="6F235A4C" w:rsidR="007C171A" w:rsidRPr="008C7338" w:rsidRDefault="0078530A" w:rsidP="008C7338">
      <w:pPr>
        <w:ind w:right="-426" w:firstLine="709"/>
        <w:rPr>
          <w:rFonts w:cs="Arial"/>
          <w:color w:val="auto"/>
          <w:szCs w:val="24"/>
        </w:rPr>
      </w:pPr>
      <w:r>
        <w:rPr>
          <w:rFonts w:cs="Arial"/>
          <w:color w:val="auto"/>
          <w:szCs w:val="24"/>
        </w:rPr>
        <w:t xml:space="preserve">Excelentíssimo </w:t>
      </w:r>
      <w:r w:rsidR="00ED624B">
        <w:rPr>
          <w:rFonts w:cs="Arial"/>
          <w:color w:val="auto"/>
          <w:szCs w:val="24"/>
        </w:rPr>
        <w:t xml:space="preserve">Senhor </w:t>
      </w:r>
      <w:r w:rsidR="00ED624B" w:rsidRPr="008C7338">
        <w:rPr>
          <w:rFonts w:cs="Arial"/>
          <w:color w:val="auto"/>
          <w:szCs w:val="24"/>
        </w:rPr>
        <w:t>Presidente</w:t>
      </w:r>
      <w:r w:rsidR="007C171A" w:rsidRPr="008C7338">
        <w:rPr>
          <w:rFonts w:cs="Arial"/>
          <w:color w:val="auto"/>
          <w:szCs w:val="24"/>
        </w:rPr>
        <w:t>,</w:t>
      </w:r>
      <w:r>
        <w:rPr>
          <w:rFonts w:cs="Arial"/>
          <w:color w:val="auto"/>
          <w:szCs w:val="24"/>
        </w:rPr>
        <w:t xml:space="preserve"> e Demais Vereadores</w:t>
      </w:r>
    </w:p>
    <w:p w14:paraId="35CB6009" w14:textId="3D4332C4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Tenho a honra de encaminhar à elevada apreciação dessa Egrégia Câmara Municipal o incluso </w:t>
      </w:r>
      <w:r w:rsidRPr="00B754CB">
        <w:rPr>
          <w:rFonts w:cs="Arial"/>
          <w:b/>
          <w:bCs/>
          <w:color w:val="auto"/>
          <w:szCs w:val="24"/>
        </w:rPr>
        <w:t>Projeto de Lei</w:t>
      </w:r>
      <w:r w:rsidR="00D53D21">
        <w:rPr>
          <w:rFonts w:cs="Arial"/>
          <w:b/>
          <w:bCs/>
          <w:color w:val="auto"/>
          <w:szCs w:val="24"/>
        </w:rPr>
        <w:t xml:space="preserve"> </w:t>
      </w:r>
      <w:proofErr w:type="spellStart"/>
      <w:r w:rsidR="00D53D21">
        <w:rPr>
          <w:rFonts w:cs="Arial"/>
          <w:b/>
          <w:bCs/>
          <w:color w:val="auto"/>
          <w:szCs w:val="24"/>
        </w:rPr>
        <w:t>n°</w:t>
      </w:r>
      <w:proofErr w:type="spellEnd"/>
      <w:r w:rsidR="00D53D21">
        <w:rPr>
          <w:rFonts w:cs="Arial"/>
          <w:b/>
          <w:bCs/>
          <w:color w:val="auto"/>
          <w:szCs w:val="24"/>
        </w:rPr>
        <w:t>_____/2025</w:t>
      </w:r>
      <w:r w:rsidRPr="00B754CB">
        <w:rPr>
          <w:rFonts w:cs="Arial"/>
          <w:color w:val="auto"/>
          <w:szCs w:val="24"/>
        </w:rPr>
        <w:t xml:space="preserve">, que </w:t>
      </w:r>
      <w:r w:rsidRPr="00B754CB">
        <w:rPr>
          <w:rFonts w:cs="Arial"/>
          <w:b/>
          <w:bCs/>
          <w:color w:val="auto"/>
          <w:szCs w:val="24"/>
        </w:rPr>
        <w:t>“Dispõe sobre a regulamentação da concessão de placas de mototáxi no Município de Acrelândia – Acre, cria a Taxa de Prestadores de Serviços de Transportes Autônomos e dá outras providências.”</w:t>
      </w:r>
    </w:p>
    <w:p w14:paraId="56300147" w14:textId="77777777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O presente Projeto de Lei tem como propósito </w:t>
      </w:r>
      <w:r w:rsidRPr="00B754CB">
        <w:rPr>
          <w:rFonts w:cs="Arial"/>
          <w:b/>
          <w:bCs/>
          <w:color w:val="auto"/>
          <w:szCs w:val="24"/>
        </w:rPr>
        <w:t>atualizar, reorganizar e ampliar a legislação municipal referente ao serviço de mototáxi</w:t>
      </w:r>
      <w:r w:rsidRPr="00B754CB">
        <w:rPr>
          <w:rFonts w:cs="Arial"/>
          <w:color w:val="auto"/>
          <w:szCs w:val="24"/>
        </w:rPr>
        <w:t>, adequando-a às necessidades atuais do Município e garantindo maior segurança jurídica, eficiência e regularidade à atividade.</w:t>
      </w:r>
    </w:p>
    <w:p w14:paraId="0AADE0A1" w14:textId="74D24D64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A proposta consolida normas provenientes das </w:t>
      </w:r>
      <w:r w:rsidRPr="00B754CB">
        <w:rPr>
          <w:rFonts w:cs="Arial"/>
          <w:b/>
          <w:bCs/>
          <w:color w:val="auto"/>
          <w:szCs w:val="24"/>
        </w:rPr>
        <w:t>Leis Municipais nº 516/2013, nº 2</w:t>
      </w:r>
      <w:r>
        <w:rPr>
          <w:rFonts w:cs="Arial"/>
          <w:b/>
          <w:bCs/>
          <w:color w:val="auto"/>
          <w:szCs w:val="24"/>
        </w:rPr>
        <w:t>0</w:t>
      </w:r>
      <w:r w:rsidRPr="00B754CB">
        <w:rPr>
          <w:rFonts w:cs="Arial"/>
          <w:b/>
          <w:bCs/>
          <w:color w:val="auto"/>
          <w:szCs w:val="24"/>
        </w:rPr>
        <w:t>1/2002 e nº 310/2006</w:t>
      </w:r>
      <w:r w:rsidRPr="00B754CB">
        <w:rPr>
          <w:rFonts w:cs="Arial"/>
          <w:color w:val="auto"/>
          <w:szCs w:val="24"/>
        </w:rPr>
        <w:t>, que tratam, respectivamente, da concessão de transporte individual, da criação da categoria de mototáxi e da Taxa de Prestadores de Serviços de Transportes Autônomos.</w:t>
      </w:r>
    </w:p>
    <w:p w14:paraId="4B8F402D" w14:textId="77777777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>Dentre os principais avanços previstos, destacam-se:</w:t>
      </w:r>
    </w:p>
    <w:p w14:paraId="0BF8F78F" w14:textId="77777777" w:rsid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– A </w:t>
      </w:r>
      <w:r w:rsidRPr="00B754CB">
        <w:rPr>
          <w:rFonts w:cs="Arial"/>
          <w:b/>
          <w:bCs/>
          <w:color w:val="auto"/>
          <w:szCs w:val="24"/>
        </w:rPr>
        <w:t>fixação de 08 (oito) concessões</w:t>
      </w:r>
      <w:r w:rsidRPr="00B754CB">
        <w:rPr>
          <w:rFonts w:cs="Arial"/>
          <w:color w:val="auto"/>
          <w:szCs w:val="24"/>
        </w:rPr>
        <w:t>, distribuídas entre zona urbana e ramais, conforme critérios históricos e geográficos já consolidados desde 2002;</w:t>
      </w:r>
    </w:p>
    <w:p w14:paraId="4703921B" w14:textId="77777777" w:rsid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– A exigência de </w:t>
      </w:r>
      <w:r w:rsidRPr="00B754CB">
        <w:rPr>
          <w:rFonts w:cs="Arial"/>
          <w:b/>
          <w:bCs/>
          <w:color w:val="auto"/>
          <w:szCs w:val="24"/>
        </w:rPr>
        <w:t>regularidade documental</w:t>
      </w:r>
      <w:r w:rsidRPr="00B754CB">
        <w:rPr>
          <w:rFonts w:cs="Arial"/>
          <w:color w:val="auto"/>
          <w:szCs w:val="24"/>
        </w:rPr>
        <w:t>, padronização e filiação a entidade representativa;</w:t>
      </w:r>
    </w:p>
    <w:p w14:paraId="78282E25" w14:textId="77777777" w:rsid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– A organização e inclusão da </w:t>
      </w:r>
      <w:r w:rsidRPr="00B754CB">
        <w:rPr>
          <w:rFonts w:cs="Arial"/>
          <w:b/>
          <w:bCs/>
          <w:color w:val="auto"/>
          <w:szCs w:val="24"/>
        </w:rPr>
        <w:t>Taxa de Prestadores de Serviços de Transportes Autônomos</w:t>
      </w:r>
      <w:r w:rsidRPr="00B754CB">
        <w:rPr>
          <w:rFonts w:cs="Arial"/>
          <w:color w:val="auto"/>
          <w:szCs w:val="24"/>
        </w:rPr>
        <w:t>, com adequação dos valores para categorias de mototáxi e freteiros, modernizando a tributação municipal e mantendo caráter acessível aos trabalhadores;</w:t>
      </w:r>
    </w:p>
    <w:p w14:paraId="29170C81" w14:textId="6083E3C3" w:rsid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>– A atualização dos valores de UF</w:t>
      </w:r>
      <w:r w:rsidR="009C0E80">
        <w:rPr>
          <w:rFonts w:cs="Arial"/>
          <w:color w:val="auto"/>
          <w:szCs w:val="24"/>
        </w:rPr>
        <w:t>IPAC</w:t>
      </w:r>
      <w:r w:rsidRPr="00B754CB">
        <w:rPr>
          <w:rFonts w:cs="Arial"/>
          <w:color w:val="auto"/>
          <w:szCs w:val="24"/>
        </w:rPr>
        <w:t>, com redução de custos aos contribuintes;</w:t>
      </w:r>
    </w:p>
    <w:p w14:paraId="519DE752" w14:textId="04CF8B13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lastRenderedPageBreak/>
        <w:t xml:space="preserve">– A definição clara do que se entende por </w:t>
      </w:r>
      <w:r w:rsidRPr="00B754CB">
        <w:rPr>
          <w:rFonts w:cs="Arial"/>
          <w:b/>
          <w:bCs/>
          <w:color w:val="auto"/>
          <w:szCs w:val="24"/>
        </w:rPr>
        <w:t>freteiros</w:t>
      </w:r>
      <w:r w:rsidRPr="00B754CB">
        <w:rPr>
          <w:rFonts w:cs="Arial"/>
          <w:color w:val="auto"/>
          <w:szCs w:val="24"/>
        </w:rPr>
        <w:t>, para fins de tributação e fiscalização.</w:t>
      </w:r>
    </w:p>
    <w:p w14:paraId="31C020FD" w14:textId="77777777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 xml:space="preserve">O Projeto de Lei representa importante instrumento de </w:t>
      </w:r>
      <w:r w:rsidRPr="00B754CB">
        <w:rPr>
          <w:rFonts w:cs="Arial"/>
          <w:b/>
          <w:bCs/>
          <w:color w:val="auto"/>
          <w:szCs w:val="24"/>
        </w:rPr>
        <w:t>ordenamento urbano</w:t>
      </w:r>
      <w:r w:rsidRPr="00B754CB">
        <w:rPr>
          <w:rFonts w:cs="Arial"/>
          <w:color w:val="auto"/>
          <w:szCs w:val="24"/>
        </w:rPr>
        <w:t xml:space="preserve">, fortalecendo a mobilidade e garantindo prestação de serviço mais qualificada e segura para a população, além de promover </w:t>
      </w:r>
      <w:r w:rsidRPr="00B754CB">
        <w:rPr>
          <w:rFonts w:cs="Arial"/>
          <w:b/>
          <w:bCs/>
          <w:color w:val="auto"/>
          <w:szCs w:val="24"/>
        </w:rPr>
        <w:t>melhor capacidade de fiscalização</w:t>
      </w:r>
      <w:r w:rsidRPr="00B754CB">
        <w:rPr>
          <w:rFonts w:cs="Arial"/>
          <w:color w:val="auto"/>
          <w:szCs w:val="24"/>
        </w:rPr>
        <w:t xml:space="preserve"> por parte da Administração Municipal.</w:t>
      </w:r>
    </w:p>
    <w:p w14:paraId="32BE487A" w14:textId="77777777" w:rsidR="00B754CB" w:rsidRPr="00B754CB" w:rsidRDefault="00B754CB" w:rsidP="00D53D21">
      <w:pPr>
        <w:shd w:val="clear" w:color="auto" w:fill="FFFFFF"/>
        <w:spacing w:before="100" w:beforeAutospacing="1" w:after="100" w:afterAutospacing="1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>Dessa forma, por tratar-se de matéria de relevante interesse público e necessária atualização normativa, solicito a Vossas Excelências a aprovação da presente proposição.</w:t>
      </w:r>
    </w:p>
    <w:p w14:paraId="48EF3D7F" w14:textId="77777777" w:rsidR="00B754CB" w:rsidRPr="00B754CB" w:rsidRDefault="00B754CB" w:rsidP="00D53D21">
      <w:pPr>
        <w:shd w:val="clear" w:color="auto" w:fill="FFFFFF"/>
        <w:spacing w:before="100" w:beforeAutospacing="1" w:after="100" w:afterAutospacing="1" w:line="276" w:lineRule="auto"/>
        <w:ind w:right="-1" w:firstLine="709"/>
        <w:rPr>
          <w:rFonts w:cs="Arial"/>
          <w:color w:val="auto"/>
          <w:szCs w:val="24"/>
        </w:rPr>
      </w:pPr>
      <w:r w:rsidRPr="00B754CB">
        <w:rPr>
          <w:rFonts w:cs="Arial"/>
          <w:color w:val="auto"/>
          <w:szCs w:val="24"/>
        </w:rPr>
        <w:t>Renovo a esta Casa Legislativa meus protestos de elevada estima e consideração.</w:t>
      </w:r>
    </w:p>
    <w:p w14:paraId="7ED3B2C6" w14:textId="1AE79ED7" w:rsidR="007C171A" w:rsidRPr="008C7338" w:rsidRDefault="007C171A" w:rsidP="00D53D21">
      <w:pPr>
        <w:spacing w:after="150"/>
        <w:ind w:right="-1" w:firstLine="851"/>
        <w:jc w:val="right"/>
        <w:rPr>
          <w:rFonts w:eastAsia="Times New Roman" w:cs="Arial"/>
          <w:color w:val="auto"/>
          <w:szCs w:val="24"/>
        </w:rPr>
      </w:pPr>
      <w:r w:rsidRPr="008C7338">
        <w:rPr>
          <w:rFonts w:eastAsia="Times New Roman" w:cs="Arial"/>
          <w:color w:val="EE0000"/>
          <w:szCs w:val="24"/>
        </w:rPr>
        <w:t xml:space="preserve">   </w:t>
      </w:r>
      <w:r w:rsidRPr="008C7338">
        <w:rPr>
          <w:rFonts w:eastAsia="Times New Roman" w:cs="Arial"/>
          <w:color w:val="auto"/>
          <w:szCs w:val="24"/>
        </w:rPr>
        <w:t xml:space="preserve">Gabinete do Prefeito do Município de Acrelândia/AC, </w:t>
      </w:r>
      <w:r w:rsidR="0078530A">
        <w:rPr>
          <w:rFonts w:eastAsia="Times New Roman" w:cs="Arial"/>
          <w:color w:val="auto"/>
          <w:szCs w:val="24"/>
        </w:rPr>
        <w:t>17</w:t>
      </w:r>
      <w:r w:rsidR="00B31656">
        <w:rPr>
          <w:rFonts w:eastAsia="Times New Roman" w:cs="Arial"/>
          <w:color w:val="EE0000"/>
          <w:szCs w:val="24"/>
        </w:rPr>
        <w:t xml:space="preserve"> </w:t>
      </w:r>
      <w:r w:rsidR="00B31656" w:rsidRPr="008C7338">
        <w:rPr>
          <w:rFonts w:eastAsia="Times New Roman" w:cs="Arial"/>
          <w:color w:val="auto"/>
          <w:szCs w:val="24"/>
        </w:rPr>
        <w:t>de</w:t>
      </w:r>
      <w:r w:rsidRPr="008C7338">
        <w:rPr>
          <w:rFonts w:eastAsia="Times New Roman" w:cs="Arial"/>
          <w:color w:val="auto"/>
          <w:szCs w:val="24"/>
        </w:rPr>
        <w:t xml:space="preserve"> </w:t>
      </w:r>
      <w:r w:rsidR="0078530A">
        <w:rPr>
          <w:rFonts w:eastAsia="Times New Roman" w:cs="Arial"/>
          <w:color w:val="auto"/>
          <w:szCs w:val="24"/>
        </w:rPr>
        <w:t xml:space="preserve">dezembro </w:t>
      </w:r>
      <w:r w:rsidR="00B31656">
        <w:rPr>
          <w:rFonts w:eastAsia="Times New Roman" w:cs="Arial"/>
          <w:color w:val="auto"/>
          <w:szCs w:val="24"/>
        </w:rPr>
        <w:t>d</w:t>
      </w:r>
      <w:r w:rsidRPr="008C7338">
        <w:rPr>
          <w:rFonts w:eastAsia="Times New Roman" w:cs="Arial"/>
          <w:color w:val="auto"/>
          <w:szCs w:val="24"/>
        </w:rPr>
        <w:t>e 2025.</w:t>
      </w:r>
    </w:p>
    <w:p w14:paraId="5DD54BBF" w14:textId="77777777" w:rsidR="007C171A" w:rsidRDefault="007C171A" w:rsidP="007C171A">
      <w:pPr>
        <w:jc w:val="center"/>
        <w:rPr>
          <w:rFonts w:eastAsia="Times New Roman" w:cs="Arial"/>
          <w:b/>
          <w:color w:val="EE0000"/>
          <w:szCs w:val="24"/>
        </w:rPr>
      </w:pPr>
    </w:p>
    <w:p w14:paraId="04DB5DC8" w14:textId="77777777" w:rsidR="00D53D21" w:rsidRPr="008C7338" w:rsidRDefault="00D53D21" w:rsidP="007C171A">
      <w:pPr>
        <w:jc w:val="center"/>
        <w:rPr>
          <w:rFonts w:eastAsia="Times New Roman" w:cs="Arial"/>
          <w:b/>
          <w:color w:val="EE0000"/>
          <w:szCs w:val="24"/>
        </w:rPr>
      </w:pPr>
    </w:p>
    <w:p w14:paraId="67FC096D" w14:textId="5AC7D91E" w:rsidR="007C171A" w:rsidRPr="008C7338" w:rsidRDefault="007C171A" w:rsidP="008C7338">
      <w:pPr>
        <w:spacing w:after="0" w:line="240" w:lineRule="auto"/>
        <w:ind w:firstLine="0"/>
        <w:jc w:val="center"/>
        <w:rPr>
          <w:rFonts w:eastAsia="Times New Roman" w:cs="Arial"/>
          <w:b/>
          <w:color w:val="auto"/>
          <w:szCs w:val="24"/>
        </w:rPr>
      </w:pPr>
      <w:r w:rsidRPr="008C7338">
        <w:rPr>
          <w:rFonts w:eastAsia="Times New Roman" w:cs="Arial"/>
          <w:b/>
          <w:color w:val="auto"/>
          <w:szCs w:val="24"/>
        </w:rPr>
        <w:t>Olavo Francelino de Rezende</w:t>
      </w:r>
    </w:p>
    <w:p w14:paraId="1618E4DF" w14:textId="02E97765" w:rsidR="00645CDA" w:rsidRDefault="0078530A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  <w:r w:rsidRPr="008C7338">
        <w:rPr>
          <w:rFonts w:eastAsia="Times New Roman" w:cs="Arial"/>
          <w:color w:val="auto"/>
          <w:szCs w:val="24"/>
        </w:rPr>
        <w:t xml:space="preserve">Prefeito </w:t>
      </w:r>
      <w:r>
        <w:rPr>
          <w:rFonts w:eastAsia="Times New Roman" w:cs="Arial"/>
          <w:color w:val="auto"/>
          <w:szCs w:val="24"/>
        </w:rPr>
        <w:t xml:space="preserve">de Acrelândia </w:t>
      </w:r>
    </w:p>
    <w:p w14:paraId="09C53E81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4234A0ED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5EF0F2A2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79DF5011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7DFD3AD3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3FE5EE72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64C53F40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07223F3D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1198E595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38071858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6F58A0E0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1BABCD16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54FC6EA2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24E3296E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0F993899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6A1D9CFE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217A7160" w14:textId="5A76D77F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1C361C26" w14:textId="62E29EB1" w:rsidR="00B31656" w:rsidRDefault="00B31656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2AEED1AE" w14:textId="77777777" w:rsidR="00B31656" w:rsidRDefault="00B31656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794EA823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5750E096" w14:textId="77777777" w:rsidR="00B754CB" w:rsidRDefault="00B754CB" w:rsidP="008C7338">
      <w:pPr>
        <w:spacing w:after="0" w:line="240" w:lineRule="auto"/>
        <w:ind w:firstLine="0"/>
        <w:jc w:val="center"/>
        <w:rPr>
          <w:rFonts w:eastAsia="Times New Roman" w:cs="Arial"/>
          <w:color w:val="auto"/>
          <w:szCs w:val="24"/>
        </w:rPr>
      </w:pPr>
    </w:p>
    <w:p w14:paraId="7ECC0C0C" w14:textId="65B3961D" w:rsidR="00B754CB" w:rsidRPr="00D53D21" w:rsidRDefault="001A4410" w:rsidP="001A4410">
      <w:pPr>
        <w:spacing w:after="0" w:line="240" w:lineRule="auto"/>
        <w:ind w:firstLine="0"/>
        <w:rPr>
          <w:b/>
          <w:bCs/>
          <w:color w:val="auto"/>
        </w:rPr>
      </w:pPr>
      <w:r>
        <w:rPr>
          <w:b/>
          <w:bCs/>
          <w:color w:val="auto"/>
        </w:rPr>
        <w:lastRenderedPageBreak/>
        <w:t xml:space="preserve">            </w:t>
      </w:r>
      <w:r w:rsidR="00B754CB" w:rsidRPr="00D53D21">
        <w:rPr>
          <w:b/>
          <w:bCs/>
          <w:color w:val="auto"/>
        </w:rPr>
        <w:t>EXPOSIÇÃO DE MOTIVOS</w:t>
      </w:r>
    </w:p>
    <w:p w14:paraId="6582A3D5" w14:textId="77777777" w:rsidR="0078530A" w:rsidRDefault="0078530A" w:rsidP="0078530A">
      <w:pPr>
        <w:ind w:right="-426" w:firstLine="709"/>
        <w:rPr>
          <w:rFonts w:cs="Arial"/>
          <w:color w:val="auto"/>
          <w:szCs w:val="24"/>
        </w:rPr>
      </w:pPr>
    </w:p>
    <w:p w14:paraId="5B8D5509" w14:textId="3D562F46" w:rsidR="0078530A" w:rsidRPr="008C7338" w:rsidRDefault="0078530A" w:rsidP="0078530A">
      <w:pPr>
        <w:ind w:right="-426" w:firstLine="709"/>
        <w:rPr>
          <w:rFonts w:cs="Arial"/>
          <w:color w:val="auto"/>
          <w:szCs w:val="24"/>
        </w:rPr>
      </w:pPr>
      <w:r>
        <w:rPr>
          <w:rFonts w:cs="Arial"/>
          <w:color w:val="auto"/>
          <w:szCs w:val="24"/>
        </w:rPr>
        <w:t xml:space="preserve">Excelentíssimo Senhor </w:t>
      </w:r>
      <w:r w:rsidRPr="008C7338">
        <w:rPr>
          <w:rFonts w:cs="Arial"/>
          <w:color w:val="auto"/>
          <w:szCs w:val="24"/>
        </w:rPr>
        <w:t>Presidente,</w:t>
      </w:r>
      <w:r>
        <w:rPr>
          <w:rFonts w:cs="Arial"/>
          <w:color w:val="auto"/>
          <w:szCs w:val="24"/>
        </w:rPr>
        <w:t xml:space="preserve"> e Demais Vereadores</w:t>
      </w:r>
    </w:p>
    <w:p w14:paraId="3AB02BFB" w14:textId="77777777" w:rsidR="00B754CB" w:rsidRPr="00D53D21" w:rsidRDefault="00B754CB" w:rsidP="00B754CB">
      <w:pPr>
        <w:spacing w:after="0" w:line="240" w:lineRule="auto"/>
        <w:ind w:firstLine="0"/>
        <w:jc w:val="left"/>
        <w:rPr>
          <w:b/>
          <w:bCs/>
          <w:color w:val="auto"/>
        </w:rPr>
      </w:pPr>
    </w:p>
    <w:p w14:paraId="38DE0989" w14:textId="79415A2A" w:rsidR="00B754CB" w:rsidRPr="00B754CB" w:rsidRDefault="0078530A" w:rsidP="00D53D21">
      <w:pPr>
        <w:spacing w:before="240" w:after="0"/>
        <w:ind w:firstLine="709"/>
        <w:rPr>
          <w:color w:val="auto"/>
        </w:rPr>
      </w:pPr>
      <w:r>
        <w:rPr>
          <w:color w:val="auto"/>
        </w:rPr>
        <w:t>Su</w:t>
      </w:r>
      <w:r w:rsidR="00B754CB" w:rsidRPr="00B754CB">
        <w:rPr>
          <w:color w:val="auto"/>
        </w:rPr>
        <w:t xml:space="preserve">bmeto à elevada consideração desta Casa Legislativa o Projeto de Lei que regulamenta a concessão de placas de mototáxi </w:t>
      </w:r>
      <w:r w:rsidR="00A74FE0">
        <w:rPr>
          <w:color w:val="auto"/>
        </w:rPr>
        <w:t>e altera o art. 4º, I, “</w:t>
      </w:r>
      <w:r w:rsidR="00A74FE0" w:rsidRPr="00A74FE0">
        <w:rPr>
          <w:i/>
          <w:color w:val="auto"/>
        </w:rPr>
        <w:t>b</w:t>
      </w:r>
      <w:r w:rsidR="00A74FE0">
        <w:rPr>
          <w:color w:val="auto"/>
        </w:rPr>
        <w:t>” e “</w:t>
      </w:r>
      <w:r w:rsidR="00A74FE0" w:rsidRPr="00A74FE0">
        <w:rPr>
          <w:i/>
          <w:color w:val="auto"/>
        </w:rPr>
        <w:t>c</w:t>
      </w:r>
      <w:r w:rsidR="00A74FE0">
        <w:rPr>
          <w:color w:val="auto"/>
        </w:rPr>
        <w:t xml:space="preserve">” da Lei Municipal nº 310/2006 </w:t>
      </w:r>
      <w:r w:rsidR="00B754CB" w:rsidRPr="00B754CB">
        <w:rPr>
          <w:color w:val="auto"/>
        </w:rPr>
        <w:t>no Município de Acrelândia</w:t>
      </w:r>
      <w:r w:rsidR="00A74FE0">
        <w:rPr>
          <w:color w:val="auto"/>
        </w:rPr>
        <w:t xml:space="preserve"> </w:t>
      </w:r>
      <w:r w:rsidR="00B754CB" w:rsidRPr="00B754CB">
        <w:rPr>
          <w:color w:val="auto"/>
        </w:rPr>
        <w:t>e dá outras providências.</w:t>
      </w:r>
    </w:p>
    <w:p w14:paraId="3920A69C" w14:textId="77777777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A iniciativa tem por objetivo atualizar, consolidar e reordenar a legislação municipal referente ao serviço de transporte individual de passageiros por motocicletas, atividade que tem expressiva relevância social e econômica para a população, em especial para as comunidades rurais e para o deslocamento rápido e eficiente dentro da zona urbana.</w:t>
      </w:r>
    </w:p>
    <w:p w14:paraId="083DFF20" w14:textId="77777777" w:rsidR="00B31656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A legislação atualmente em vigor – representada pelas Leis Municipais nº 516/2013, nº 2</w:t>
      </w:r>
      <w:r w:rsidRPr="00D53D21">
        <w:rPr>
          <w:color w:val="auto"/>
        </w:rPr>
        <w:t>0</w:t>
      </w:r>
      <w:r w:rsidRPr="00B754CB">
        <w:rPr>
          <w:color w:val="auto"/>
        </w:rPr>
        <w:t xml:space="preserve">1/2002 e nº 310/2006 – encontra-se dispersa em diversos instrumentos normativos, alguns deles carecendo de atualização, o que evidencia a necessidade de unificação, modernização e coerência legislativa. </w:t>
      </w:r>
    </w:p>
    <w:p w14:paraId="34A48058" w14:textId="24A1419B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 xml:space="preserve">O </w:t>
      </w:r>
      <w:r w:rsidR="00B31656">
        <w:rPr>
          <w:color w:val="auto"/>
        </w:rPr>
        <w:t xml:space="preserve">respectivo </w:t>
      </w:r>
      <w:r w:rsidRPr="00B754CB">
        <w:rPr>
          <w:color w:val="auto"/>
        </w:rPr>
        <w:t>Projeto de Lei ora apresentado cumpre exatamente essa função, integrando dispositivos essenciais dessas leis, reorganizando-os e ajustando-os à realidade atual.</w:t>
      </w:r>
    </w:p>
    <w:p w14:paraId="25DC895C" w14:textId="77777777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Entre os principais pontos de relevância, destacam-se:</w:t>
      </w:r>
    </w:p>
    <w:p w14:paraId="2F21E38F" w14:textId="77777777" w:rsidR="00B754CB" w:rsidRPr="00D53D21" w:rsidRDefault="00B754CB" w:rsidP="00B754CB">
      <w:pPr>
        <w:numPr>
          <w:ilvl w:val="0"/>
          <w:numId w:val="21"/>
        </w:numPr>
        <w:spacing w:after="0"/>
        <w:ind w:hanging="294"/>
        <w:rPr>
          <w:color w:val="auto"/>
        </w:rPr>
      </w:pPr>
      <w:r w:rsidRPr="00B754CB">
        <w:rPr>
          <w:b/>
          <w:bCs/>
          <w:color w:val="auto"/>
        </w:rPr>
        <w:t>Definição do número máximo de 08 (oito) concessões de mototáxi</w:t>
      </w:r>
      <w:r w:rsidRPr="00B754CB">
        <w:rPr>
          <w:color w:val="auto"/>
        </w:rPr>
        <w:t>, distribuídas proporcionalmente entre zona urbana e ramais, garantindo manutenção do equilíbrio econômico e operacional da categoria.</w:t>
      </w:r>
    </w:p>
    <w:p w14:paraId="220DAEB9" w14:textId="77777777" w:rsidR="00B754CB" w:rsidRPr="00D53D21" w:rsidRDefault="00B754CB" w:rsidP="00B754CB">
      <w:pPr>
        <w:numPr>
          <w:ilvl w:val="0"/>
          <w:numId w:val="21"/>
        </w:numPr>
        <w:spacing w:after="0"/>
        <w:ind w:hanging="294"/>
        <w:rPr>
          <w:color w:val="auto"/>
        </w:rPr>
      </w:pPr>
      <w:r w:rsidRPr="00B754CB">
        <w:rPr>
          <w:b/>
          <w:bCs/>
          <w:color w:val="auto"/>
        </w:rPr>
        <w:t>Regulamentação clara sobre</w:t>
      </w:r>
      <w:r w:rsidRPr="00B754CB">
        <w:rPr>
          <w:color w:val="auto"/>
        </w:rPr>
        <w:t>:</w:t>
      </w:r>
    </w:p>
    <w:p w14:paraId="77D4585E" w14:textId="1CA1E588" w:rsidR="00B754CB" w:rsidRPr="00D53D21" w:rsidRDefault="00B754CB" w:rsidP="00B754CB">
      <w:pPr>
        <w:spacing w:after="0"/>
        <w:ind w:left="709" w:firstLine="0"/>
        <w:rPr>
          <w:color w:val="auto"/>
        </w:rPr>
      </w:pPr>
      <w:r w:rsidRPr="00B754CB">
        <w:rPr>
          <w:color w:val="auto"/>
        </w:rPr>
        <w:t xml:space="preserve">– </w:t>
      </w:r>
      <w:r w:rsidR="00B31656">
        <w:rPr>
          <w:color w:val="auto"/>
        </w:rPr>
        <w:t>Autorização ao motorista auxiliar</w:t>
      </w:r>
      <w:r w:rsidRPr="00B754CB">
        <w:rPr>
          <w:color w:val="auto"/>
        </w:rPr>
        <w:t>;</w:t>
      </w:r>
    </w:p>
    <w:p w14:paraId="2F16574B" w14:textId="77777777" w:rsidR="00B754CB" w:rsidRPr="00D53D21" w:rsidRDefault="00B754CB" w:rsidP="00B754CB">
      <w:pPr>
        <w:spacing w:after="0"/>
        <w:ind w:left="709" w:firstLine="0"/>
        <w:rPr>
          <w:color w:val="auto"/>
        </w:rPr>
      </w:pPr>
      <w:r w:rsidRPr="00B754CB">
        <w:rPr>
          <w:color w:val="auto"/>
        </w:rPr>
        <w:t xml:space="preserve">– </w:t>
      </w:r>
      <w:proofErr w:type="gramStart"/>
      <w:r w:rsidRPr="00B754CB">
        <w:rPr>
          <w:color w:val="auto"/>
        </w:rPr>
        <w:t>proibição</w:t>
      </w:r>
      <w:proofErr w:type="gramEnd"/>
      <w:r w:rsidRPr="00B754CB">
        <w:rPr>
          <w:color w:val="auto"/>
        </w:rPr>
        <w:t xml:space="preserve"> de empresas de aluguel de motos vinculadas ao serviço.</w:t>
      </w:r>
    </w:p>
    <w:p w14:paraId="7E2B8584" w14:textId="77777777" w:rsidR="00B754CB" w:rsidRPr="00D53D21" w:rsidRDefault="00B754CB" w:rsidP="00D53D21">
      <w:pPr>
        <w:numPr>
          <w:ilvl w:val="0"/>
          <w:numId w:val="21"/>
        </w:numPr>
        <w:spacing w:after="0"/>
        <w:ind w:hanging="294"/>
        <w:rPr>
          <w:color w:val="auto"/>
        </w:rPr>
      </w:pPr>
      <w:r w:rsidRPr="00B754CB">
        <w:rPr>
          <w:b/>
          <w:bCs/>
          <w:color w:val="auto"/>
        </w:rPr>
        <w:t>Incorporação dos critérios de documentação</w:t>
      </w:r>
      <w:r w:rsidRPr="00B754CB">
        <w:rPr>
          <w:color w:val="auto"/>
        </w:rPr>
        <w:t>, tempo máximo da motocicleta, regularidade tributária e exigência de filiação a entidade representativa, modernizando o controle e fortalecendo a organização da categoria.</w:t>
      </w:r>
    </w:p>
    <w:p w14:paraId="6852676A" w14:textId="307724DB" w:rsidR="00B754CB" w:rsidRPr="00D53D21" w:rsidRDefault="00B754CB" w:rsidP="00D53D21">
      <w:pPr>
        <w:numPr>
          <w:ilvl w:val="0"/>
          <w:numId w:val="21"/>
        </w:numPr>
        <w:spacing w:after="0"/>
        <w:ind w:hanging="294"/>
        <w:rPr>
          <w:color w:val="auto"/>
        </w:rPr>
      </w:pPr>
      <w:r w:rsidRPr="00B754CB">
        <w:rPr>
          <w:b/>
          <w:bCs/>
          <w:color w:val="auto"/>
        </w:rPr>
        <w:lastRenderedPageBreak/>
        <w:t>Atualização da Taxa de Prestadores de Serviços de Transportes Autônomos</w:t>
      </w:r>
      <w:r w:rsidRPr="00B754CB">
        <w:rPr>
          <w:color w:val="auto"/>
        </w:rPr>
        <w:t>, com tratamento específico para mototaxistas e freteiros, reduzindo valores anteriores (50 UF</w:t>
      </w:r>
      <w:r w:rsidR="009C0E80">
        <w:rPr>
          <w:color w:val="auto"/>
        </w:rPr>
        <w:t>IPAC</w:t>
      </w:r>
      <w:r w:rsidRPr="00B754CB">
        <w:rPr>
          <w:color w:val="auto"/>
        </w:rPr>
        <w:t>) para 2 UF</w:t>
      </w:r>
      <w:r w:rsidR="009C0E80">
        <w:rPr>
          <w:color w:val="auto"/>
        </w:rPr>
        <w:t>IPAC</w:t>
      </w:r>
      <w:r w:rsidRPr="00B754CB">
        <w:rPr>
          <w:color w:val="auto"/>
        </w:rPr>
        <w:t xml:space="preserve"> tornando a cobrança mais justa e compatível com a realidade financeira da classe.</w:t>
      </w:r>
    </w:p>
    <w:p w14:paraId="6707FC33" w14:textId="16E19D0B" w:rsidR="00B754CB" w:rsidRPr="00B754CB" w:rsidRDefault="00B754CB" w:rsidP="00D53D21">
      <w:pPr>
        <w:numPr>
          <w:ilvl w:val="0"/>
          <w:numId w:val="21"/>
        </w:numPr>
        <w:spacing w:after="0"/>
        <w:ind w:hanging="294"/>
        <w:rPr>
          <w:color w:val="auto"/>
        </w:rPr>
      </w:pPr>
      <w:r w:rsidRPr="00B754CB">
        <w:rPr>
          <w:color w:val="auto"/>
        </w:rPr>
        <w:t xml:space="preserve">Inclusão de </w:t>
      </w:r>
      <w:r w:rsidRPr="00B754CB">
        <w:rPr>
          <w:b/>
          <w:bCs/>
          <w:color w:val="auto"/>
        </w:rPr>
        <w:t>definição legal de freteiros</w:t>
      </w:r>
      <w:r w:rsidRPr="00B754CB">
        <w:rPr>
          <w:color w:val="auto"/>
        </w:rPr>
        <w:t>, conferindo maior segurança jurídica e clareza para o exercício da atividade e para fins de fiscalização.</w:t>
      </w:r>
    </w:p>
    <w:p w14:paraId="38632C89" w14:textId="77777777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Dessa forma, o Projeto de Lei se harmoniza com as legislações federal e municipal pertinentes ao transporte de passageiros e garante maior segurança jurídica, fiscalizatória e organizacional para o Município, ao mesmo tempo em que protege os trabalhadores, assegura melhor qualidade do serviço e promove o adequado ordenamento da mobilidade local.</w:t>
      </w:r>
    </w:p>
    <w:p w14:paraId="4FB04ED9" w14:textId="77777777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Em razão de sua relevância para a população e da necessidade de modernização normativa, submeto o presente Projeto de Lei à apreciação dos nobres vereadores, confiando no compromisso desta Casa com o interesse público.</w:t>
      </w:r>
    </w:p>
    <w:p w14:paraId="39CDB4D2" w14:textId="77777777" w:rsidR="00B754CB" w:rsidRPr="00B754CB" w:rsidRDefault="00B754CB" w:rsidP="00D53D21">
      <w:pPr>
        <w:spacing w:before="240" w:after="0"/>
        <w:ind w:firstLine="709"/>
        <w:rPr>
          <w:color w:val="auto"/>
        </w:rPr>
      </w:pPr>
      <w:r w:rsidRPr="00B754CB">
        <w:rPr>
          <w:color w:val="auto"/>
        </w:rPr>
        <w:t>Atenciosamente,</w:t>
      </w:r>
    </w:p>
    <w:p w14:paraId="2FAE1D6D" w14:textId="77777777" w:rsidR="00B754CB" w:rsidRPr="00D53D21" w:rsidRDefault="00B754CB" w:rsidP="00B754CB">
      <w:pPr>
        <w:spacing w:after="0" w:line="240" w:lineRule="auto"/>
        <w:ind w:firstLine="0"/>
        <w:jc w:val="left"/>
        <w:rPr>
          <w:b/>
          <w:bCs/>
          <w:color w:val="auto"/>
        </w:rPr>
      </w:pPr>
    </w:p>
    <w:p w14:paraId="258E47D2" w14:textId="77777777" w:rsidR="008C7338" w:rsidRPr="00D53D21" w:rsidRDefault="008C7338" w:rsidP="00CD4383">
      <w:pPr>
        <w:ind w:firstLine="0"/>
        <w:rPr>
          <w:b/>
          <w:bCs/>
          <w:color w:val="auto"/>
        </w:rPr>
      </w:pPr>
    </w:p>
    <w:p w14:paraId="5F5F19CB" w14:textId="77777777" w:rsidR="00D53D21" w:rsidRPr="00D53D21" w:rsidRDefault="00D53D21" w:rsidP="00CD4383">
      <w:pPr>
        <w:ind w:firstLine="0"/>
        <w:rPr>
          <w:b/>
          <w:bCs/>
          <w:color w:val="auto"/>
        </w:rPr>
      </w:pPr>
    </w:p>
    <w:p w14:paraId="4C805349" w14:textId="77777777" w:rsidR="00D53D21" w:rsidRPr="00095ED5" w:rsidRDefault="00D53D21" w:rsidP="00D53D21">
      <w:pPr>
        <w:pStyle w:val="SemEspaamento"/>
        <w:spacing w:after="0" w:line="240" w:lineRule="auto"/>
        <w:ind w:firstLine="0"/>
        <w:contextualSpacing/>
        <w:jc w:val="center"/>
        <w:rPr>
          <w:b/>
          <w:bCs/>
          <w:color w:val="auto"/>
        </w:rPr>
      </w:pPr>
      <w:r w:rsidRPr="00095ED5">
        <w:rPr>
          <w:b/>
          <w:bCs/>
          <w:color w:val="auto"/>
        </w:rPr>
        <w:t>OLAVO FRANCELINO DE REZENDE</w:t>
      </w:r>
    </w:p>
    <w:p w14:paraId="2843CF9C" w14:textId="2A3628DD" w:rsidR="00D53D21" w:rsidRDefault="00D53D21" w:rsidP="00D53D21">
      <w:pPr>
        <w:spacing w:after="0"/>
        <w:ind w:firstLine="0"/>
        <w:jc w:val="center"/>
        <w:rPr>
          <w:b/>
          <w:bCs/>
          <w:color w:val="EE0000"/>
        </w:rPr>
      </w:pPr>
      <w:r w:rsidRPr="00095ED5">
        <w:rPr>
          <w:color w:val="auto"/>
        </w:rPr>
        <w:t xml:space="preserve">Prefeito </w:t>
      </w:r>
      <w:r w:rsidR="00B31656">
        <w:rPr>
          <w:color w:val="auto"/>
        </w:rPr>
        <w:t>Municipal</w:t>
      </w:r>
    </w:p>
    <w:p w14:paraId="61E2FE29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39C420F4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5A01301F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63BBB497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6D64B68D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0FA08CEF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718EC690" w14:textId="77777777" w:rsidR="00D53D21" w:rsidRDefault="00D53D21" w:rsidP="00CD4383">
      <w:pPr>
        <w:ind w:firstLine="0"/>
        <w:rPr>
          <w:b/>
          <w:bCs/>
          <w:color w:val="auto"/>
        </w:rPr>
      </w:pPr>
    </w:p>
    <w:p w14:paraId="352AA325" w14:textId="403B5CC1" w:rsidR="00CD4383" w:rsidRPr="008C7338" w:rsidRDefault="00077AE9" w:rsidP="00CD4383">
      <w:pPr>
        <w:ind w:firstLine="0"/>
        <w:rPr>
          <w:b/>
          <w:bCs/>
          <w:color w:val="EE0000"/>
        </w:rPr>
      </w:pPr>
      <w:r w:rsidRPr="008C7338">
        <w:rPr>
          <w:b/>
          <w:bCs/>
          <w:color w:val="auto"/>
        </w:rPr>
        <w:lastRenderedPageBreak/>
        <w:t>PROJETO DE LEI DE N°</w:t>
      </w:r>
      <w:r w:rsidR="0078530A">
        <w:rPr>
          <w:b/>
          <w:bCs/>
          <w:color w:val="auto"/>
        </w:rPr>
        <w:t xml:space="preserve"> </w:t>
      </w:r>
      <w:r w:rsidR="00E62E86">
        <w:rPr>
          <w:b/>
          <w:bCs/>
          <w:color w:val="auto"/>
        </w:rPr>
        <w:t xml:space="preserve">41 </w:t>
      </w:r>
      <w:r w:rsidR="0078530A">
        <w:rPr>
          <w:b/>
          <w:bCs/>
          <w:color w:val="auto"/>
        </w:rPr>
        <w:t>DE 17 DE DEZEMBRO DE 2025</w:t>
      </w:r>
    </w:p>
    <w:p w14:paraId="3E8B7B3C" w14:textId="77777777" w:rsidR="00902E20" w:rsidRPr="008C7338" w:rsidRDefault="00902E20" w:rsidP="00CD4383">
      <w:pPr>
        <w:ind w:firstLine="0"/>
        <w:rPr>
          <w:b/>
          <w:bCs/>
          <w:color w:val="EE0000"/>
        </w:rPr>
      </w:pPr>
    </w:p>
    <w:p w14:paraId="10578325" w14:textId="61968497" w:rsidR="003C3B7A" w:rsidRPr="008C7338" w:rsidRDefault="0022212D" w:rsidP="008C7338">
      <w:pPr>
        <w:spacing w:after="160" w:line="276" w:lineRule="auto"/>
        <w:ind w:left="4962" w:firstLine="0"/>
        <w:rPr>
          <w:rFonts w:cs="Arial"/>
          <w:b/>
          <w:bCs/>
          <w:color w:val="auto"/>
          <w:sz w:val="22"/>
        </w:rPr>
      </w:pPr>
      <w:r w:rsidRPr="0022212D">
        <w:rPr>
          <w:b/>
          <w:bCs/>
        </w:rPr>
        <w:t xml:space="preserve">Dispõe sobre a regulamentação da concessão de placas de MOTOTÁXI </w:t>
      </w:r>
      <w:r w:rsidR="00EA3A22">
        <w:rPr>
          <w:b/>
          <w:bCs/>
        </w:rPr>
        <w:t>e altera o art. 4º, I</w:t>
      </w:r>
      <w:r w:rsidR="00A8734C">
        <w:rPr>
          <w:b/>
          <w:bCs/>
        </w:rPr>
        <w:t>, “</w:t>
      </w:r>
      <w:r w:rsidR="00A8734C">
        <w:rPr>
          <w:b/>
          <w:bCs/>
          <w:i/>
        </w:rPr>
        <w:t>b</w:t>
      </w:r>
      <w:r w:rsidR="00A8734C">
        <w:rPr>
          <w:b/>
          <w:bCs/>
        </w:rPr>
        <w:t>” e “</w:t>
      </w:r>
      <w:r w:rsidR="00A8734C" w:rsidRPr="00A8734C">
        <w:rPr>
          <w:b/>
          <w:bCs/>
          <w:i/>
        </w:rPr>
        <w:t>c</w:t>
      </w:r>
      <w:r w:rsidR="00A8734C">
        <w:rPr>
          <w:b/>
          <w:bCs/>
        </w:rPr>
        <w:t>”</w:t>
      </w:r>
      <w:r w:rsidR="00EA3A22">
        <w:rPr>
          <w:b/>
          <w:bCs/>
        </w:rPr>
        <w:t xml:space="preserve"> da Lei Municipal nº 310 de 14 dezembro de 2006</w:t>
      </w:r>
      <w:r w:rsidRPr="0022212D">
        <w:rPr>
          <w:b/>
          <w:bCs/>
        </w:rPr>
        <w:t xml:space="preserve"> e dá outras providências</w:t>
      </w:r>
      <w:r w:rsidR="00570A10" w:rsidRPr="008C7338">
        <w:rPr>
          <w:rFonts w:cs="Arial"/>
          <w:b/>
          <w:color w:val="auto"/>
          <w:sz w:val="22"/>
        </w:rPr>
        <w:t>”</w:t>
      </w:r>
      <w:r w:rsidR="008C7338" w:rsidRPr="008C7338">
        <w:rPr>
          <w:rFonts w:cs="Arial"/>
          <w:b/>
          <w:color w:val="auto"/>
          <w:sz w:val="22"/>
        </w:rPr>
        <w:t>.</w:t>
      </w:r>
    </w:p>
    <w:p w14:paraId="4700719E" w14:textId="10DB22C2" w:rsidR="003C3B7A" w:rsidRDefault="003C3B7A" w:rsidP="003C3B7A">
      <w:pPr>
        <w:spacing w:after="160"/>
        <w:ind w:firstLine="0"/>
        <w:jc w:val="left"/>
        <w:rPr>
          <w:rFonts w:cs="Arial"/>
          <w:color w:val="auto"/>
          <w:szCs w:val="24"/>
        </w:rPr>
      </w:pPr>
      <w:r w:rsidRPr="008C7338">
        <w:rPr>
          <w:rFonts w:cs="Arial"/>
          <w:b/>
          <w:bCs/>
          <w:color w:val="auto"/>
          <w:szCs w:val="24"/>
        </w:rPr>
        <w:t>Olavo Francelino de Resende O Prefeito Municipal de Acrelândia</w:t>
      </w:r>
      <w:r w:rsidRPr="008C7338">
        <w:rPr>
          <w:rFonts w:cs="Arial"/>
          <w:color w:val="auto"/>
          <w:szCs w:val="24"/>
        </w:rPr>
        <w:t>, Estado do Acre, no uso de suas atribuições legais, faz saber que a Câmara Municipal aprovou e ele sanciona a seguinte Lei:</w:t>
      </w:r>
    </w:p>
    <w:p w14:paraId="03212C14" w14:textId="2AA4A959" w:rsidR="0022212D" w:rsidRPr="00D53D21" w:rsidRDefault="0022212D" w:rsidP="0022212D">
      <w:pPr>
        <w:spacing w:after="160"/>
        <w:ind w:firstLine="0"/>
        <w:jc w:val="center"/>
        <w:rPr>
          <w:rFonts w:cs="Arial"/>
          <w:b/>
          <w:bCs/>
          <w:color w:val="auto"/>
          <w:szCs w:val="24"/>
        </w:rPr>
      </w:pPr>
      <w:r w:rsidRPr="00D53D21">
        <w:rPr>
          <w:b/>
          <w:bCs/>
        </w:rPr>
        <w:t>CAPÍTULO I – DO SERVIÇO DE MOTOTÁXI</w:t>
      </w:r>
    </w:p>
    <w:p w14:paraId="771385C6" w14:textId="03E98024" w:rsidR="003C3B7A" w:rsidRPr="008C7338" w:rsidRDefault="003C3B7A" w:rsidP="00570A10">
      <w:pPr>
        <w:spacing w:after="160"/>
        <w:ind w:right="-1" w:firstLine="0"/>
        <w:rPr>
          <w:rFonts w:cs="Arial"/>
          <w:color w:val="auto"/>
          <w:szCs w:val="24"/>
        </w:rPr>
      </w:pPr>
      <w:r w:rsidRPr="008C7338">
        <w:rPr>
          <w:rFonts w:cs="Arial"/>
          <w:b/>
          <w:bCs/>
          <w:color w:val="auto"/>
          <w:szCs w:val="24"/>
        </w:rPr>
        <w:t>Art. 1º</w:t>
      </w:r>
      <w:r w:rsidR="00570A10" w:rsidRPr="008C7338">
        <w:rPr>
          <w:rFonts w:cs="Arial"/>
          <w:color w:val="auto"/>
          <w:szCs w:val="24"/>
        </w:rPr>
        <w:t xml:space="preserve"> </w:t>
      </w:r>
      <w:r w:rsidR="00EA3A22">
        <w:rPr>
          <w:rFonts w:cs="Arial"/>
          <w:color w:val="auto"/>
          <w:szCs w:val="24"/>
        </w:rPr>
        <w:t xml:space="preserve">- </w:t>
      </w:r>
      <w:r w:rsidR="008C7338" w:rsidRPr="008C7338">
        <w:rPr>
          <w:rFonts w:cs="Arial"/>
          <w:color w:val="auto"/>
          <w:szCs w:val="24"/>
        </w:rPr>
        <w:t xml:space="preserve">Fica regulamentada a concessão de placas para o exercício da atividade de transporte individual de passageiros na categoria </w:t>
      </w:r>
      <w:r w:rsidR="008C7338" w:rsidRPr="008C7338">
        <w:rPr>
          <w:rFonts w:cs="Arial"/>
          <w:b/>
          <w:bCs/>
          <w:color w:val="auto"/>
          <w:szCs w:val="24"/>
        </w:rPr>
        <w:t>mototáxi</w:t>
      </w:r>
      <w:r w:rsidR="008C7338" w:rsidRPr="008C7338">
        <w:rPr>
          <w:rFonts w:cs="Arial"/>
          <w:color w:val="auto"/>
          <w:szCs w:val="24"/>
        </w:rPr>
        <w:t xml:space="preserve"> no</w:t>
      </w:r>
      <w:r w:rsidR="00EA3A22">
        <w:rPr>
          <w:rFonts w:cs="Arial"/>
          <w:color w:val="auto"/>
          <w:szCs w:val="24"/>
        </w:rPr>
        <w:t xml:space="preserve"> âmbito do </w:t>
      </w:r>
      <w:r w:rsidR="008C7338" w:rsidRPr="008C7338">
        <w:rPr>
          <w:rFonts w:cs="Arial"/>
          <w:color w:val="auto"/>
          <w:szCs w:val="24"/>
        </w:rPr>
        <w:t>Município de Acrelândia</w:t>
      </w:r>
      <w:r w:rsidR="00EA3A22">
        <w:rPr>
          <w:rFonts w:cs="Arial"/>
          <w:color w:val="auto"/>
          <w:szCs w:val="24"/>
        </w:rPr>
        <w:t>/AC</w:t>
      </w:r>
      <w:r w:rsidR="008C7338" w:rsidRPr="008C7338">
        <w:rPr>
          <w:rFonts w:cs="Arial"/>
          <w:color w:val="auto"/>
          <w:szCs w:val="24"/>
        </w:rPr>
        <w:t>.</w:t>
      </w:r>
    </w:p>
    <w:p w14:paraId="42FFF2CB" w14:textId="1ED7516A" w:rsidR="003C3B7A" w:rsidRPr="008C7338" w:rsidRDefault="003C3B7A" w:rsidP="00570A10">
      <w:pPr>
        <w:spacing w:after="160"/>
        <w:ind w:right="-1" w:firstLine="0"/>
        <w:rPr>
          <w:rFonts w:cs="Arial"/>
          <w:color w:val="auto"/>
          <w:szCs w:val="24"/>
        </w:rPr>
      </w:pPr>
      <w:r w:rsidRPr="008C7338">
        <w:rPr>
          <w:rFonts w:cs="Arial"/>
          <w:b/>
          <w:bCs/>
          <w:color w:val="auto"/>
          <w:szCs w:val="24"/>
        </w:rPr>
        <w:t>Art. 2º</w:t>
      </w:r>
      <w:r w:rsidRPr="008C7338">
        <w:rPr>
          <w:rFonts w:cs="Arial"/>
          <w:color w:val="auto"/>
          <w:szCs w:val="24"/>
        </w:rPr>
        <w:t xml:space="preserve"> </w:t>
      </w:r>
      <w:r w:rsidR="00EA3A22">
        <w:rPr>
          <w:rFonts w:cs="Arial"/>
          <w:color w:val="auto"/>
          <w:szCs w:val="24"/>
        </w:rPr>
        <w:t xml:space="preserve">- </w:t>
      </w:r>
      <w:r w:rsidR="008C7338" w:rsidRPr="008C7338">
        <w:rPr>
          <w:rFonts w:cs="Arial"/>
          <w:color w:val="auto"/>
          <w:szCs w:val="24"/>
        </w:rPr>
        <w:t xml:space="preserve">Fica fixado o número máximo de </w:t>
      </w:r>
      <w:r w:rsidR="008C7338" w:rsidRPr="008C7338">
        <w:rPr>
          <w:rFonts w:cs="Arial"/>
          <w:b/>
          <w:bCs/>
          <w:color w:val="auto"/>
          <w:szCs w:val="24"/>
        </w:rPr>
        <w:t>08 (oito)</w:t>
      </w:r>
      <w:r w:rsidR="008C7338" w:rsidRPr="008C7338">
        <w:rPr>
          <w:rFonts w:cs="Arial"/>
          <w:color w:val="auto"/>
          <w:szCs w:val="24"/>
        </w:rPr>
        <w:t xml:space="preserve"> concessões para a prestação do serviço de mototáxi no </w:t>
      </w:r>
      <w:r w:rsidR="00EA3A22">
        <w:rPr>
          <w:rFonts w:cs="Arial"/>
          <w:color w:val="auto"/>
          <w:szCs w:val="24"/>
        </w:rPr>
        <w:t xml:space="preserve">âmbito do </w:t>
      </w:r>
      <w:r w:rsidR="008C7338" w:rsidRPr="008C7338">
        <w:rPr>
          <w:rFonts w:cs="Arial"/>
          <w:color w:val="auto"/>
          <w:szCs w:val="24"/>
        </w:rPr>
        <w:t>Município de Acrelândia.</w:t>
      </w:r>
    </w:p>
    <w:p w14:paraId="6B5CE55F" w14:textId="20B75553" w:rsidR="008C7338" w:rsidRPr="008C7338" w:rsidRDefault="008C7338" w:rsidP="00570A10">
      <w:pPr>
        <w:spacing w:after="160"/>
        <w:ind w:right="-1" w:firstLine="0"/>
        <w:rPr>
          <w:rFonts w:cs="Arial"/>
          <w:color w:val="auto"/>
          <w:szCs w:val="24"/>
        </w:rPr>
      </w:pPr>
      <w:r w:rsidRPr="008C7338">
        <w:rPr>
          <w:rFonts w:cs="Arial"/>
          <w:b/>
          <w:bCs/>
          <w:color w:val="auto"/>
          <w:szCs w:val="24"/>
        </w:rPr>
        <w:t>Parágrafo único</w:t>
      </w:r>
      <w:r w:rsidR="00EA3A22">
        <w:rPr>
          <w:rFonts w:cs="Arial"/>
          <w:b/>
          <w:bCs/>
          <w:color w:val="auto"/>
          <w:szCs w:val="24"/>
        </w:rPr>
        <w:t>:</w:t>
      </w:r>
      <w:r w:rsidRPr="008C7338">
        <w:rPr>
          <w:rFonts w:cs="Arial"/>
          <w:color w:val="auto"/>
          <w:szCs w:val="24"/>
        </w:rPr>
        <w:t xml:space="preserve"> A emissão de novas concessões somente poderá ocorrer em caso de vacância por cassação, renúncia</w:t>
      </w:r>
      <w:r w:rsidR="00484472">
        <w:rPr>
          <w:rFonts w:cs="Arial"/>
          <w:color w:val="auto"/>
          <w:szCs w:val="24"/>
        </w:rPr>
        <w:t xml:space="preserve"> e </w:t>
      </w:r>
      <w:r w:rsidRPr="008C7338">
        <w:rPr>
          <w:rFonts w:cs="Arial"/>
          <w:color w:val="auto"/>
          <w:szCs w:val="24"/>
        </w:rPr>
        <w:t xml:space="preserve">falecimento </w:t>
      </w:r>
      <w:r w:rsidR="00484472">
        <w:rPr>
          <w:rFonts w:cs="Arial"/>
          <w:color w:val="auto"/>
          <w:szCs w:val="24"/>
        </w:rPr>
        <w:t>do titular da concessão, observando-se o limite do que trata o art. anterior</w:t>
      </w:r>
      <w:r w:rsidRPr="008C7338">
        <w:rPr>
          <w:rFonts w:cs="Arial"/>
          <w:color w:val="auto"/>
          <w:szCs w:val="24"/>
        </w:rPr>
        <w:t>.</w:t>
      </w:r>
    </w:p>
    <w:p w14:paraId="701224F1" w14:textId="1FA68223" w:rsidR="003C3B7A" w:rsidRPr="00095ED5" w:rsidRDefault="003C3B7A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b/>
          <w:bCs/>
          <w:color w:val="auto"/>
          <w:szCs w:val="24"/>
        </w:rPr>
        <w:t>Art. 3º</w:t>
      </w:r>
      <w:r w:rsidRPr="00095ED5">
        <w:rPr>
          <w:rFonts w:cs="Arial"/>
          <w:color w:val="auto"/>
          <w:szCs w:val="24"/>
        </w:rPr>
        <w:t xml:space="preserve"> </w:t>
      </w:r>
      <w:r w:rsidR="00484472">
        <w:rPr>
          <w:rFonts w:cs="Arial"/>
          <w:color w:val="auto"/>
          <w:szCs w:val="24"/>
        </w:rPr>
        <w:t xml:space="preserve">- </w:t>
      </w:r>
      <w:r w:rsidR="008C7338" w:rsidRPr="00095ED5">
        <w:rPr>
          <w:rFonts w:cs="Arial"/>
          <w:color w:val="auto"/>
          <w:szCs w:val="24"/>
        </w:rPr>
        <w:t>As concessões de que trata esta Lei serão distribuídas da seguinte forma:</w:t>
      </w:r>
    </w:p>
    <w:p w14:paraId="512C2F24" w14:textId="77777777" w:rsidR="008C7338" w:rsidRPr="00095ED5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color w:val="auto"/>
          <w:szCs w:val="24"/>
        </w:rPr>
        <w:t xml:space="preserve">I – 01 (uma) concessão para o </w:t>
      </w:r>
      <w:r w:rsidRPr="00095ED5">
        <w:rPr>
          <w:rFonts w:cs="Arial"/>
          <w:b/>
          <w:bCs/>
          <w:color w:val="auto"/>
          <w:szCs w:val="24"/>
        </w:rPr>
        <w:t>Ramal Floresta (Bigode)</w:t>
      </w:r>
      <w:r w:rsidRPr="00095ED5">
        <w:rPr>
          <w:rFonts w:cs="Arial"/>
          <w:color w:val="auto"/>
          <w:szCs w:val="24"/>
        </w:rPr>
        <w:t>;</w:t>
      </w:r>
    </w:p>
    <w:p w14:paraId="0344F4AB" w14:textId="77777777" w:rsidR="008C7338" w:rsidRPr="00095ED5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color w:val="auto"/>
          <w:szCs w:val="24"/>
        </w:rPr>
        <w:t xml:space="preserve">II – 01 (uma) concessão para o </w:t>
      </w:r>
      <w:r w:rsidRPr="00095ED5">
        <w:rPr>
          <w:rFonts w:cs="Arial"/>
          <w:b/>
          <w:bCs/>
          <w:color w:val="auto"/>
          <w:szCs w:val="24"/>
        </w:rPr>
        <w:t>Ramal Granada</w:t>
      </w:r>
      <w:r w:rsidRPr="00095ED5">
        <w:rPr>
          <w:rFonts w:cs="Arial"/>
          <w:color w:val="auto"/>
          <w:szCs w:val="24"/>
        </w:rPr>
        <w:t>;</w:t>
      </w:r>
    </w:p>
    <w:p w14:paraId="04B39F5E" w14:textId="77777777" w:rsidR="008C7338" w:rsidRPr="00095ED5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color w:val="auto"/>
          <w:szCs w:val="24"/>
        </w:rPr>
        <w:t xml:space="preserve">III – 01 (uma) concessão para a </w:t>
      </w:r>
      <w:r w:rsidRPr="00095ED5">
        <w:rPr>
          <w:rFonts w:cs="Arial"/>
          <w:b/>
          <w:bCs/>
          <w:color w:val="auto"/>
          <w:szCs w:val="24"/>
        </w:rPr>
        <w:t xml:space="preserve">Gleba </w:t>
      </w:r>
      <w:proofErr w:type="spellStart"/>
      <w:r w:rsidRPr="00095ED5">
        <w:rPr>
          <w:rFonts w:cs="Arial"/>
          <w:b/>
          <w:bCs/>
          <w:color w:val="auto"/>
          <w:szCs w:val="24"/>
        </w:rPr>
        <w:t>Cumarú</w:t>
      </w:r>
      <w:proofErr w:type="spellEnd"/>
      <w:r w:rsidRPr="00095ED5">
        <w:rPr>
          <w:rFonts w:cs="Arial"/>
          <w:color w:val="auto"/>
          <w:szCs w:val="24"/>
        </w:rPr>
        <w:t>;</w:t>
      </w:r>
    </w:p>
    <w:p w14:paraId="28C914C8" w14:textId="77777777" w:rsidR="008C7338" w:rsidRPr="00095ED5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color w:val="auto"/>
          <w:szCs w:val="24"/>
        </w:rPr>
        <w:t xml:space="preserve">IV – 01 (uma) concessão para a </w:t>
      </w:r>
      <w:r w:rsidRPr="00095ED5">
        <w:rPr>
          <w:rFonts w:cs="Arial"/>
          <w:b/>
          <w:bCs/>
          <w:color w:val="auto"/>
          <w:szCs w:val="24"/>
        </w:rPr>
        <w:t>BR-364 (Posto Fiscal do Tucandeira)</w:t>
      </w:r>
      <w:r w:rsidRPr="00095ED5">
        <w:rPr>
          <w:rFonts w:cs="Arial"/>
          <w:color w:val="auto"/>
          <w:szCs w:val="24"/>
        </w:rPr>
        <w:t>;</w:t>
      </w:r>
    </w:p>
    <w:p w14:paraId="42E7897A" w14:textId="5C9DB22B" w:rsidR="008C7338" w:rsidRPr="00095ED5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color w:val="auto"/>
          <w:szCs w:val="24"/>
        </w:rPr>
        <w:t xml:space="preserve">V – 04 (quatro) concessões para a </w:t>
      </w:r>
      <w:r w:rsidRPr="00095ED5">
        <w:rPr>
          <w:rFonts w:cs="Arial"/>
          <w:b/>
          <w:bCs/>
          <w:color w:val="auto"/>
          <w:szCs w:val="24"/>
        </w:rPr>
        <w:t>Zona Urbana</w:t>
      </w:r>
      <w:r w:rsidRPr="00095ED5">
        <w:rPr>
          <w:rFonts w:cs="Arial"/>
          <w:color w:val="auto"/>
          <w:szCs w:val="24"/>
        </w:rPr>
        <w:t xml:space="preserve"> do Município.</w:t>
      </w:r>
    </w:p>
    <w:p w14:paraId="38D84AD2" w14:textId="60BF5F86" w:rsidR="008C7338" w:rsidRDefault="008C7338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b/>
          <w:bCs/>
          <w:color w:val="auto"/>
          <w:szCs w:val="24"/>
        </w:rPr>
        <w:t>Art. 4º</w:t>
      </w:r>
      <w:r w:rsidR="00484472">
        <w:rPr>
          <w:rFonts w:cs="Arial"/>
          <w:b/>
          <w:bCs/>
          <w:color w:val="auto"/>
          <w:szCs w:val="24"/>
        </w:rPr>
        <w:t xml:space="preserve"> -</w:t>
      </w:r>
      <w:r w:rsidRPr="00095ED5">
        <w:rPr>
          <w:rFonts w:cs="Arial"/>
          <w:b/>
          <w:bCs/>
          <w:color w:val="auto"/>
          <w:szCs w:val="24"/>
        </w:rPr>
        <w:t xml:space="preserve"> </w:t>
      </w:r>
      <w:r w:rsidRPr="00095ED5">
        <w:rPr>
          <w:rFonts w:cs="Arial"/>
          <w:color w:val="auto"/>
          <w:szCs w:val="24"/>
        </w:rPr>
        <w:t xml:space="preserve">Somente poderão ser cadastradas motocicletas com até 03 (três) anos de uso, devidamente licenciadas e com IPVA, seguro obrigatório e demais obrigações em dia, </w:t>
      </w:r>
      <w:r w:rsidRPr="00095ED5">
        <w:rPr>
          <w:rFonts w:cs="Arial"/>
          <w:color w:val="auto"/>
          <w:szCs w:val="24"/>
        </w:rPr>
        <w:lastRenderedPageBreak/>
        <w:t>sendo exigido que o(a) condutor(a) esteja regularmente habilitado(a) na categoria correspondente.</w:t>
      </w:r>
    </w:p>
    <w:p w14:paraId="15266285" w14:textId="1254D76D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5º </w:t>
      </w:r>
      <w:r w:rsidR="00484472">
        <w:rPr>
          <w:rFonts w:cs="Arial"/>
          <w:b/>
          <w:bCs/>
          <w:color w:val="auto"/>
          <w:szCs w:val="24"/>
        </w:rPr>
        <w:t xml:space="preserve">- </w:t>
      </w:r>
      <w:r w:rsidRPr="00095ED5">
        <w:rPr>
          <w:rFonts w:cs="Arial"/>
          <w:color w:val="auto"/>
          <w:szCs w:val="24"/>
        </w:rPr>
        <w:t xml:space="preserve">Os </w:t>
      </w:r>
      <w:r w:rsidR="002A4AC7">
        <w:rPr>
          <w:rFonts w:cs="Arial"/>
          <w:color w:val="auto"/>
          <w:szCs w:val="24"/>
        </w:rPr>
        <w:t xml:space="preserve">Permissionários e os Motoristas Auxiliares </w:t>
      </w:r>
      <w:r w:rsidRPr="00095ED5">
        <w:rPr>
          <w:rFonts w:cs="Arial"/>
          <w:color w:val="auto"/>
          <w:szCs w:val="24"/>
        </w:rPr>
        <w:t>deverão organiza</w:t>
      </w:r>
      <w:r w:rsidR="0093692C">
        <w:rPr>
          <w:rFonts w:cs="Arial"/>
          <w:color w:val="auto"/>
          <w:szCs w:val="24"/>
        </w:rPr>
        <w:t>r-se em s</w:t>
      </w:r>
      <w:r w:rsidRPr="00095ED5">
        <w:rPr>
          <w:rFonts w:cs="Arial"/>
          <w:color w:val="auto"/>
          <w:szCs w:val="24"/>
        </w:rPr>
        <w:t>indicato específico e residir no Município de Acrelândia.</w:t>
      </w:r>
    </w:p>
    <w:p w14:paraId="4F0819E1" w14:textId="1665E024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6º </w:t>
      </w:r>
      <w:r w:rsidR="00484472">
        <w:rPr>
          <w:rFonts w:cs="Arial"/>
          <w:b/>
          <w:bCs/>
          <w:color w:val="auto"/>
          <w:szCs w:val="24"/>
        </w:rPr>
        <w:t xml:space="preserve">- </w:t>
      </w:r>
      <w:r w:rsidRPr="00095ED5">
        <w:rPr>
          <w:rFonts w:cs="Arial"/>
          <w:color w:val="auto"/>
          <w:szCs w:val="24"/>
        </w:rPr>
        <w:t>Fica assegurado o direito à vaga no ponto aos profissionais que já estejam exercendo regularmente a atividade na data de publicação desta Lei.</w:t>
      </w:r>
    </w:p>
    <w:p w14:paraId="0980E7BC" w14:textId="169A72AF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7º </w:t>
      </w:r>
      <w:r w:rsidR="00484472">
        <w:rPr>
          <w:rFonts w:cs="Arial"/>
          <w:b/>
          <w:bCs/>
          <w:color w:val="auto"/>
          <w:szCs w:val="24"/>
        </w:rPr>
        <w:t xml:space="preserve">- </w:t>
      </w:r>
      <w:r w:rsidRPr="00095ED5">
        <w:rPr>
          <w:rFonts w:cs="Arial"/>
          <w:color w:val="auto"/>
          <w:szCs w:val="24"/>
        </w:rPr>
        <w:t xml:space="preserve">É permitida ao titular </w:t>
      </w:r>
      <w:r w:rsidR="00CA4BB2">
        <w:rPr>
          <w:rFonts w:cs="Arial"/>
          <w:color w:val="auto"/>
          <w:szCs w:val="24"/>
        </w:rPr>
        <w:t>da concessão e mediante autorização do Poder Executivo Municipal o exercício deste transporte motorista</w:t>
      </w:r>
      <w:r w:rsidR="00484472">
        <w:rPr>
          <w:rFonts w:cs="Arial"/>
          <w:color w:val="auto"/>
          <w:szCs w:val="24"/>
        </w:rPr>
        <w:t xml:space="preserve"> auxiliar</w:t>
      </w:r>
      <w:r w:rsidRPr="00095ED5">
        <w:rPr>
          <w:rFonts w:cs="Arial"/>
          <w:color w:val="auto"/>
          <w:szCs w:val="24"/>
        </w:rPr>
        <w:t>.</w:t>
      </w:r>
    </w:p>
    <w:p w14:paraId="11580778" w14:textId="54AB7DDB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 w:rsidRPr="00095ED5">
        <w:rPr>
          <w:rFonts w:cs="Arial"/>
          <w:b/>
          <w:bCs/>
          <w:color w:val="auto"/>
          <w:szCs w:val="24"/>
        </w:rPr>
        <w:t>Parágrafo único.</w:t>
      </w:r>
      <w:r w:rsidRPr="00095ED5">
        <w:rPr>
          <w:rFonts w:cs="Arial"/>
          <w:color w:val="auto"/>
          <w:szCs w:val="24"/>
        </w:rPr>
        <w:t xml:space="preserve"> A </w:t>
      </w:r>
      <w:r w:rsidR="00CA4BB2">
        <w:rPr>
          <w:rFonts w:cs="Arial"/>
          <w:color w:val="auto"/>
          <w:szCs w:val="24"/>
        </w:rPr>
        <w:t>con</w:t>
      </w:r>
      <w:r w:rsidRPr="00095ED5">
        <w:rPr>
          <w:rFonts w:cs="Arial"/>
          <w:color w:val="auto"/>
          <w:szCs w:val="24"/>
        </w:rPr>
        <w:t>cessão somente será efetivada após verificação do cumprimento das exigências legais dispostas nesta Lei e em sua regulamentação.</w:t>
      </w:r>
    </w:p>
    <w:p w14:paraId="2227031E" w14:textId="636A8B2E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 </w:t>
      </w:r>
      <w:r w:rsidR="00484472">
        <w:rPr>
          <w:rFonts w:cs="Arial"/>
          <w:b/>
          <w:bCs/>
          <w:color w:val="auto"/>
          <w:szCs w:val="24"/>
        </w:rPr>
        <w:t xml:space="preserve">8º - </w:t>
      </w:r>
      <w:r w:rsidRPr="00095ED5">
        <w:rPr>
          <w:rFonts w:cs="Arial"/>
          <w:color w:val="auto"/>
          <w:szCs w:val="24"/>
        </w:rPr>
        <w:t>É facultado ao titular da concessão indicar mototaxista auxiliar, desde que este cumpra as exigências estabelecidas pelo Poder Público Municipal.</w:t>
      </w:r>
    </w:p>
    <w:p w14:paraId="571DE27F" w14:textId="381639BA" w:rsidR="00095ED5" w:rsidRDefault="00095ED5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</w:t>
      </w:r>
      <w:r w:rsidR="0093692C">
        <w:rPr>
          <w:rFonts w:cs="Arial"/>
          <w:b/>
          <w:bCs/>
          <w:color w:val="auto"/>
          <w:szCs w:val="24"/>
        </w:rPr>
        <w:t>9º</w:t>
      </w:r>
      <w:r w:rsidR="00484472">
        <w:rPr>
          <w:rFonts w:cs="Arial"/>
          <w:b/>
          <w:bCs/>
          <w:color w:val="auto"/>
          <w:szCs w:val="24"/>
        </w:rPr>
        <w:t xml:space="preserve"> -</w:t>
      </w:r>
      <w:r>
        <w:rPr>
          <w:rFonts w:cs="Arial"/>
          <w:b/>
          <w:bCs/>
          <w:color w:val="auto"/>
          <w:szCs w:val="24"/>
        </w:rPr>
        <w:t xml:space="preserve"> </w:t>
      </w:r>
      <w:r w:rsidRPr="00095ED5">
        <w:rPr>
          <w:rFonts w:cs="Arial"/>
          <w:color w:val="auto"/>
          <w:szCs w:val="24"/>
        </w:rPr>
        <w:t>Aplicam-se ao serviço de mototáxi, no que couber, as disposições da Lei Federal nº 12.009/2009</w:t>
      </w:r>
      <w:r w:rsidR="00A8734C">
        <w:rPr>
          <w:rFonts w:cs="Arial"/>
          <w:color w:val="auto"/>
          <w:szCs w:val="24"/>
        </w:rPr>
        <w:t xml:space="preserve"> e na Lei nº 9.503/97, bem como ainda n</w:t>
      </w:r>
      <w:r w:rsidRPr="00095ED5">
        <w:rPr>
          <w:rFonts w:cs="Arial"/>
          <w:color w:val="auto"/>
          <w:szCs w:val="24"/>
        </w:rPr>
        <w:t xml:space="preserve">a legislação municipal </w:t>
      </w:r>
      <w:r w:rsidR="0022212D">
        <w:rPr>
          <w:rFonts w:cs="Arial"/>
          <w:color w:val="auto"/>
          <w:szCs w:val="24"/>
        </w:rPr>
        <w:t>vigent</w:t>
      </w:r>
      <w:r w:rsidRPr="00095ED5">
        <w:rPr>
          <w:rFonts w:cs="Arial"/>
          <w:color w:val="auto"/>
          <w:szCs w:val="24"/>
        </w:rPr>
        <w:t>e.</w:t>
      </w:r>
    </w:p>
    <w:p w14:paraId="0D6B8B88" w14:textId="686F6788" w:rsidR="0022212D" w:rsidRPr="00D53D21" w:rsidRDefault="0022212D" w:rsidP="0022212D">
      <w:pPr>
        <w:spacing w:after="160"/>
        <w:ind w:firstLine="0"/>
        <w:jc w:val="center"/>
        <w:rPr>
          <w:rFonts w:cs="Arial"/>
          <w:b/>
          <w:bCs/>
          <w:color w:val="auto"/>
          <w:szCs w:val="24"/>
        </w:rPr>
      </w:pPr>
      <w:r w:rsidRPr="00D53D21">
        <w:rPr>
          <w:b/>
          <w:bCs/>
        </w:rPr>
        <w:t>CAPÍTULO II – TAXA DE PRESTADORES DE SERVIÇOS DE TRANSPORTES AUTÔNOMOS</w:t>
      </w:r>
    </w:p>
    <w:p w14:paraId="080AA5FF" w14:textId="7A140446" w:rsidR="00063E0B" w:rsidRDefault="00063E0B" w:rsidP="00570A10">
      <w:pPr>
        <w:spacing w:after="160"/>
        <w:ind w:firstLine="0"/>
      </w:pPr>
      <w:r>
        <w:rPr>
          <w:rFonts w:cs="Arial"/>
          <w:b/>
          <w:bCs/>
          <w:color w:val="auto"/>
          <w:szCs w:val="24"/>
        </w:rPr>
        <w:t>Art. 1</w:t>
      </w:r>
      <w:r w:rsidR="0093692C">
        <w:rPr>
          <w:rFonts w:cs="Arial"/>
          <w:b/>
          <w:bCs/>
          <w:color w:val="auto"/>
          <w:szCs w:val="24"/>
        </w:rPr>
        <w:t>0</w:t>
      </w:r>
      <w:r w:rsidR="00A8734C">
        <w:rPr>
          <w:rFonts w:cs="Arial"/>
          <w:b/>
          <w:bCs/>
          <w:color w:val="auto"/>
          <w:szCs w:val="24"/>
        </w:rPr>
        <w:t xml:space="preserve"> -</w:t>
      </w:r>
      <w:r>
        <w:rPr>
          <w:rFonts w:cs="Arial"/>
          <w:b/>
          <w:bCs/>
          <w:color w:val="auto"/>
          <w:szCs w:val="24"/>
        </w:rPr>
        <w:t xml:space="preserve"> </w:t>
      </w:r>
      <w:r w:rsidR="0022212D">
        <w:t>Fica criada a Taxa de Prestadores de Serviços de Transportes Autônomos, conforme Lei Municipal nº 310, de 14 de dezembro de 2006, com as alterações previstas nesta Lei.</w:t>
      </w:r>
    </w:p>
    <w:p w14:paraId="1D328C01" w14:textId="0B9EC8E9" w:rsidR="0022212D" w:rsidRDefault="0022212D" w:rsidP="00570A10">
      <w:pPr>
        <w:spacing w:after="160"/>
        <w:ind w:firstLine="0"/>
      </w:pPr>
      <w:r>
        <w:rPr>
          <w:b/>
          <w:bCs/>
        </w:rPr>
        <w:t>Art. 1</w:t>
      </w:r>
      <w:r w:rsidR="0093692C">
        <w:rPr>
          <w:b/>
          <w:bCs/>
        </w:rPr>
        <w:t>1</w:t>
      </w:r>
      <w:r w:rsidR="00A8734C">
        <w:rPr>
          <w:b/>
          <w:bCs/>
        </w:rPr>
        <w:t xml:space="preserve"> -</w:t>
      </w:r>
      <w:r>
        <w:rPr>
          <w:b/>
          <w:bCs/>
        </w:rPr>
        <w:t xml:space="preserve"> </w:t>
      </w:r>
      <w:r>
        <w:t xml:space="preserve">São contribuintes da taxa a pessoa física ou jurídica que exerça serviço de transporte autônomo de passageiros ou de cargas no </w:t>
      </w:r>
      <w:r w:rsidR="00A8734C">
        <w:t xml:space="preserve">âmbito do </w:t>
      </w:r>
      <w:r>
        <w:t>Município</w:t>
      </w:r>
      <w:r w:rsidR="00A8734C">
        <w:t xml:space="preserve"> de Acrelândia/AC</w:t>
      </w:r>
      <w:r>
        <w:t>.</w:t>
      </w:r>
    </w:p>
    <w:p w14:paraId="3BFE5FD1" w14:textId="5BA98C00" w:rsidR="0022212D" w:rsidRDefault="0022212D" w:rsidP="00570A10">
      <w:pPr>
        <w:spacing w:after="160"/>
        <w:ind w:firstLine="0"/>
      </w:pPr>
      <w:r>
        <w:rPr>
          <w:b/>
          <w:bCs/>
        </w:rPr>
        <w:t>Art. 1</w:t>
      </w:r>
      <w:r w:rsidR="0093692C">
        <w:rPr>
          <w:b/>
          <w:bCs/>
        </w:rPr>
        <w:t>2</w:t>
      </w:r>
      <w:r w:rsidR="00A8734C">
        <w:rPr>
          <w:b/>
          <w:bCs/>
        </w:rPr>
        <w:t xml:space="preserve"> -</w:t>
      </w:r>
      <w:r>
        <w:rPr>
          <w:b/>
          <w:bCs/>
        </w:rPr>
        <w:t xml:space="preserve"> </w:t>
      </w:r>
      <w:r>
        <w:t xml:space="preserve">A taxa terá vencimento até 31 de dezembro de cada ano e deverá ser renovada até 31 de janeiro do ano subsequente, conforme Unidade Fiscal </w:t>
      </w:r>
      <w:r w:rsidR="009C0E80">
        <w:t xml:space="preserve">Padrão </w:t>
      </w:r>
      <w:r>
        <w:t>do Município (UF</w:t>
      </w:r>
      <w:r w:rsidR="009C0E80">
        <w:t>IPAC)</w:t>
      </w:r>
      <w:r>
        <w:t xml:space="preserve"> vigente.</w:t>
      </w:r>
    </w:p>
    <w:p w14:paraId="255895F3" w14:textId="7A401642" w:rsidR="0022212D" w:rsidRDefault="0022212D" w:rsidP="00570A10">
      <w:pPr>
        <w:spacing w:after="160"/>
        <w:ind w:firstLine="0"/>
      </w:pPr>
      <w:r>
        <w:rPr>
          <w:b/>
          <w:bCs/>
        </w:rPr>
        <w:t>Art. 1</w:t>
      </w:r>
      <w:r w:rsidR="0093692C">
        <w:rPr>
          <w:b/>
          <w:bCs/>
        </w:rPr>
        <w:t>3</w:t>
      </w:r>
      <w:r w:rsidR="00A8734C">
        <w:rPr>
          <w:b/>
          <w:bCs/>
        </w:rPr>
        <w:t xml:space="preserve"> -</w:t>
      </w:r>
      <w:r>
        <w:rPr>
          <w:b/>
          <w:bCs/>
        </w:rPr>
        <w:t xml:space="preserve"> </w:t>
      </w:r>
      <w:r>
        <w:t xml:space="preserve">A Taxa de Prestadores de Serviços de Transportes Autônomos </w:t>
      </w:r>
      <w:r w:rsidR="00A8734C">
        <w:t xml:space="preserve">referente ao </w:t>
      </w:r>
      <w:proofErr w:type="spellStart"/>
      <w:r w:rsidR="00A8734C">
        <w:t>mototaxis</w:t>
      </w:r>
      <w:proofErr w:type="spellEnd"/>
      <w:r w:rsidR="00A8734C">
        <w:t xml:space="preserve">, </w:t>
      </w:r>
      <w:r>
        <w:t>será cobrada conforme abaixo:</w:t>
      </w:r>
    </w:p>
    <w:p w14:paraId="59890DC0" w14:textId="52E62084" w:rsidR="0022212D" w:rsidRDefault="0022212D" w:rsidP="0022212D">
      <w:pPr>
        <w:ind w:firstLine="0"/>
      </w:pPr>
      <w:r>
        <w:lastRenderedPageBreak/>
        <w:t xml:space="preserve">I – Mototáxi – </w:t>
      </w:r>
      <w:r w:rsidR="00A8734C">
        <w:t>0</w:t>
      </w:r>
      <w:r>
        <w:t xml:space="preserve">2 (duas) </w:t>
      </w:r>
      <w:r w:rsidR="00A8734C">
        <w:t xml:space="preserve">correspondentes ao valor atual da </w:t>
      </w:r>
      <w:r>
        <w:t>UF</w:t>
      </w:r>
      <w:r w:rsidR="009C0E80">
        <w:t>IPAC</w:t>
      </w:r>
    </w:p>
    <w:p w14:paraId="664967E5" w14:textId="77777777" w:rsidR="009C0E80" w:rsidRDefault="00A8734C" w:rsidP="009C0E80">
      <w:pPr>
        <w:ind w:firstLine="0"/>
      </w:pPr>
      <w:r>
        <w:t xml:space="preserve">II – </w:t>
      </w:r>
      <w:proofErr w:type="spellStart"/>
      <w:r>
        <w:t>Freteiro</w:t>
      </w:r>
      <w:proofErr w:type="spellEnd"/>
      <w:r>
        <w:t xml:space="preserve"> – 02 (duas) correspondentes ao valor da UF</w:t>
      </w:r>
      <w:r w:rsidR="009C0E80">
        <w:t>IPAC</w:t>
      </w:r>
    </w:p>
    <w:p w14:paraId="673497A6" w14:textId="7D3E9E3C" w:rsidR="0022212D" w:rsidRDefault="0022212D" w:rsidP="009C0E80">
      <w:pPr>
        <w:ind w:firstLine="0"/>
      </w:pPr>
      <w:r w:rsidRPr="0022212D">
        <w:rPr>
          <w:b/>
          <w:bCs/>
        </w:rPr>
        <w:t xml:space="preserve">Parágrafo único. </w:t>
      </w:r>
      <w:r>
        <w:t>Entende-se como freteiros os veículos de pequeno porte com carroceria, incluindo caminhões de até 3/4 (três quartos).</w:t>
      </w:r>
    </w:p>
    <w:p w14:paraId="56865533" w14:textId="0DA0DDE9" w:rsidR="0022212D" w:rsidRDefault="0022212D" w:rsidP="0022212D">
      <w:pPr>
        <w:spacing w:after="160"/>
        <w:ind w:firstLine="0"/>
      </w:pPr>
      <w:r>
        <w:rPr>
          <w:b/>
          <w:bCs/>
        </w:rPr>
        <w:t>Art. 1</w:t>
      </w:r>
      <w:r w:rsidR="0093692C">
        <w:rPr>
          <w:b/>
          <w:bCs/>
        </w:rPr>
        <w:t>4</w:t>
      </w:r>
      <w:r>
        <w:rPr>
          <w:b/>
          <w:bCs/>
        </w:rPr>
        <w:t xml:space="preserve"> </w:t>
      </w:r>
      <w:r w:rsidR="007D102E">
        <w:rPr>
          <w:b/>
          <w:bCs/>
        </w:rPr>
        <w:t xml:space="preserve">- </w:t>
      </w:r>
      <w:r>
        <w:t>A taxa será recolhida aos cofres municipais mediante boleto emitido pela Secretaria Municipal de Finanças.</w:t>
      </w:r>
    </w:p>
    <w:p w14:paraId="1F26046E" w14:textId="683F6B4D" w:rsidR="0022212D" w:rsidRDefault="0022212D" w:rsidP="0022212D">
      <w:pPr>
        <w:spacing w:after="160"/>
        <w:ind w:firstLine="0"/>
      </w:pPr>
      <w:r>
        <w:rPr>
          <w:b/>
          <w:bCs/>
        </w:rPr>
        <w:t>Art. 1</w:t>
      </w:r>
      <w:r w:rsidR="0093692C">
        <w:rPr>
          <w:b/>
          <w:bCs/>
        </w:rPr>
        <w:t>5</w:t>
      </w:r>
      <w:r w:rsidR="007D102E">
        <w:rPr>
          <w:b/>
          <w:bCs/>
        </w:rPr>
        <w:t xml:space="preserve"> -</w:t>
      </w:r>
      <w:r>
        <w:rPr>
          <w:b/>
          <w:bCs/>
        </w:rPr>
        <w:t xml:space="preserve"> </w:t>
      </w:r>
      <w:r>
        <w:t>As infrações às normas da taxa instituída serão punidas com:</w:t>
      </w:r>
    </w:p>
    <w:p w14:paraId="15F4A8E7" w14:textId="77777777" w:rsidR="0022212D" w:rsidRDefault="0022212D" w:rsidP="0022212D">
      <w:pPr>
        <w:ind w:firstLine="0"/>
      </w:pPr>
      <w:r>
        <w:t xml:space="preserve">I – </w:t>
      </w:r>
      <w:proofErr w:type="gramStart"/>
      <w:r>
        <w:t>advertência</w:t>
      </w:r>
      <w:proofErr w:type="gramEnd"/>
      <w:r>
        <w:t>;</w:t>
      </w:r>
    </w:p>
    <w:p w14:paraId="6600744A" w14:textId="77777777" w:rsidR="0022212D" w:rsidRDefault="0022212D" w:rsidP="0022212D">
      <w:pPr>
        <w:ind w:firstLine="0"/>
      </w:pPr>
      <w:r>
        <w:t xml:space="preserve">II – </w:t>
      </w:r>
      <w:proofErr w:type="gramStart"/>
      <w:r>
        <w:t>multa</w:t>
      </w:r>
      <w:proofErr w:type="gramEnd"/>
      <w:r>
        <w:t>;</w:t>
      </w:r>
    </w:p>
    <w:p w14:paraId="26A7EAD0" w14:textId="7E74B31E" w:rsidR="0022212D" w:rsidRDefault="0022212D" w:rsidP="0022212D">
      <w:pPr>
        <w:spacing w:after="160"/>
        <w:ind w:firstLine="0"/>
      </w:pPr>
      <w:r>
        <w:t xml:space="preserve">III – </w:t>
      </w:r>
      <w:r w:rsidR="00CA4BB2">
        <w:t xml:space="preserve">revogação </w:t>
      </w:r>
      <w:r>
        <w:t xml:space="preserve">da </w:t>
      </w:r>
      <w:r w:rsidR="00A8734C">
        <w:t>concessão</w:t>
      </w:r>
      <w:r>
        <w:t>.</w:t>
      </w:r>
    </w:p>
    <w:p w14:paraId="389C5115" w14:textId="139DAA90" w:rsidR="0022212D" w:rsidRPr="0022212D" w:rsidRDefault="0022212D" w:rsidP="0022212D">
      <w:pPr>
        <w:spacing w:after="160"/>
        <w:ind w:firstLine="0"/>
        <w:rPr>
          <w:b/>
          <w:bCs/>
        </w:rPr>
      </w:pPr>
      <w:r>
        <w:rPr>
          <w:b/>
          <w:bCs/>
        </w:rPr>
        <w:t>Art. 1</w:t>
      </w:r>
      <w:r w:rsidR="0093692C">
        <w:rPr>
          <w:b/>
          <w:bCs/>
        </w:rPr>
        <w:t>6</w:t>
      </w:r>
      <w:r w:rsidR="007D102E">
        <w:rPr>
          <w:b/>
          <w:bCs/>
        </w:rPr>
        <w:t xml:space="preserve"> –</w:t>
      </w:r>
      <w:r>
        <w:rPr>
          <w:b/>
          <w:bCs/>
        </w:rPr>
        <w:t xml:space="preserve"> </w:t>
      </w:r>
      <w:r w:rsidR="007D102E">
        <w:rPr>
          <w:bCs/>
        </w:rPr>
        <w:t>Esta Lei será regulamentada por Decreto ou no que lhe couber</w:t>
      </w:r>
      <w:r>
        <w:t>.</w:t>
      </w:r>
    </w:p>
    <w:p w14:paraId="246DCD8C" w14:textId="331BBD89" w:rsidR="00063E0B" w:rsidRPr="00063E0B" w:rsidRDefault="00063E0B" w:rsidP="00570A10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 xml:space="preserve">Art. </w:t>
      </w:r>
      <w:r w:rsidR="007D102E">
        <w:rPr>
          <w:rFonts w:cs="Arial"/>
          <w:b/>
          <w:bCs/>
          <w:color w:val="auto"/>
          <w:szCs w:val="24"/>
        </w:rPr>
        <w:t>1</w:t>
      </w:r>
      <w:r w:rsidR="0093692C">
        <w:rPr>
          <w:rFonts w:cs="Arial"/>
          <w:b/>
          <w:bCs/>
          <w:color w:val="auto"/>
          <w:szCs w:val="24"/>
        </w:rPr>
        <w:t>7</w:t>
      </w:r>
      <w:r w:rsidR="007D102E">
        <w:rPr>
          <w:rFonts w:cs="Arial"/>
          <w:b/>
          <w:bCs/>
          <w:color w:val="auto"/>
          <w:szCs w:val="24"/>
        </w:rPr>
        <w:t xml:space="preserve"> -</w:t>
      </w:r>
      <w:r>
        <w:rPr>
          <w:rFonts w:cs="Arial"/>
          <w:b/>
          <w:bCs/>
          <w:color w:val="auto"/>
          <w:szCs w:val="24"/>
        </w:rPr>
        <w:t xml:space="preserve"> </w:t>
      </w:r>
      <w:r w:rsidRPr="00063E0B">
        <w:rPr>
          <w:rFonts w:cs="Arial"/>
          <w:color w:val="auto"/>
          <w:szCs w:val="24"/>
        </w:rPr>
        <w:t>Esta Lei entra em vigor na data de sua publicação</w:t>
      </w:r>
      <w:r>
        <w:rPr>
          <w:rFonts w:cs="Arial"/>
          <w:color w:val="auto"/>
          <w:szCs w:val="24"/>
        </w:rPr>
        <w:t xml:space="preserve">, </w:t>
      </w:r>
      <w:r w:rsidR="00A74FE0">
        <w:rPr>
          <w:rFonts w:cs="Arial"/>
          <w:color w:val="auto"/>
          <w:szCs w:val="24"/>
        </w:rPr>
        <w:t xml:space="preserve">ficam revogada </w:t>
      </w:r>
      <w:r>
        <w:rPr>
          <w:rFonts w:cs="Arial"/>
          <w:color w:val="auto"/>
          <w:szCs w:val="24"/>
        </w:rPr>
        <w:t>a Lei Municipal n° 201, de 12 de junho de 2002</w:t>
      </w:r>
      <w:r w:rsidR="007D102E">
        <w:rPr>
          <w:rFonts w:cs="Arial"/>
          <w:color w:val="auto"/>
          <w:szCs w:val="24"/>
        </w:rPr>
        <w:t xml:space="preserve"> e </w:t>
      </w:r>
      <w:r w:rsidR="00A74FE0">
        <w:rPr>
          <w:rFonts w:cs="Arial"/>
          <w:color w:val="auto"/>
          <w:szCs w:val="24"/>
        </w:rPr>
        <w:t xml:space="preserve">o </w:t>
      </w:r>
      <w:r w:rsidR="007D102E">
        <w:rPr>
          <w:rFonts w:cs="Arial"/>
          <w:color w:val="auto"/>
          <w:szCs w:val="24"/>
        </w:rPr>
        <w:t>art. 4º, I, “</w:t>
      </w:r>
      <w:r w:rsidR="007D102E" w:rsidRPr="007D102E">
        <w:rPr>
          <w:rFonts w:cs="Arial"/>
          <w:i/>
          <w:color w:val="auto"/>
          <w:szCs w:val="24"/>
        </w:rPr>
        <w:t>b</w:t>
      </w:r>
      <w:r w:rsidR="007D102E">
        <w:rPr>
          <w:rFonts w:cs="Arial"/>
          <w:color w:val="auto"/>
          <w:szCs w:val="24"/>
        </w:rPr>
        <w:t>” e “</w:t>
      </w:r>
      <w:r w:rsidR="007D102E" w:rsidRPr="007D102E">
        <w:rPr>
          <w:rFonts w:cs="Arial"/>
          <w:i/>
          <w:color w:val="auto"/>
          <w:szCs w:val="24"/>
        </w:rPr>
        <w:t>c</w:t>
      </w:r>
      <w:r w:rsidR="007D102E">
        <w:rPr>
          <w:rFonts w:cs="Arial"/>
          <w:color w:val="auto"/>
          <w:szCs w:val="24"/>
        </w:rPr>
        <w:t>” da Lei Municipal nº 310/2006</w:t>
      </w:r>
      <w:r>
        <w:rPr>
          <w:rFonts w:cs="Arial"/>
          <w:color w:val="auto"/>
          <w:szCs w:val="24"/>
        </w:rPr>
        <w:t>.</w:t>
      </w:r>
    </w:p>
    <w:p w14:paraId="30431DBF" w14:textId="77777777" w:rsidR="0078530A" w:rsidRDefault="0078530A" w:rsidP="007D102E">
      <w:pPr>
        <w:spacing w:after="160"/>
        <w:ind w:firstLine="0"/>
        <w:jc w:val="right"/>
        <w:rPr>
          <w:rFonts w:cs="Arial"/>
          <w:color w:val="auto"/>
          <w:szCs w:val="24"/>
        </w:rPr>
      </w:pPr>
    </w:p>
    <w:p w14:paraId="566A2189" w14:textId="603FCFDF" w:rsidR="000644E3" w:rsidRPr="008C7338" w:rsidRDefault="003C3B7A" w:rsidP="007D102E">
      <w:pPr>
        <w:spacing w:after="160"/>
        <w:ind w:firstLine="0"/>
        <w:jc w:val="right"/>
        <w:rPr>
          <w:rFonts w:cs="Arial"/>
          <w:b/>
          <w:bCs/>
          <w:color w:val="EE0000"/>
          <w:szCs w:val="24"/>
        </w:rPr>
      </w:pPr>
      <w:r w:rsidRPr="00063E0B">
        <w:rPr>
          <w:rFonts w:cs="Arial"/>
          <w:color w:val="auto"/>
          <w:szCs w:val="24"/>
        </w:rPr>
        <w:t>Gabinete do Prefeito Municipal de Acrelândia</w:t>
      </w:r>
      <w:r w:rsidR="007D102E">
        <w:rPr>
          <w:rFonts w:cs="Arial"/>
          <w:color w:val="auto"/>
          <w:szCs w:val="24"/>
        </w:rPr>
        <w:t>/Ac</w:t>
      </w:r>
      <w:r w:rsidRPr="00063E0B">
        <w:rPr>
          <w:rFonts w:cs="Arial"/>
          <w:color w:val="auto"/>
          <w:szCs w:val="24"/>
        </w:rPr>
        <w:t xml:space="preserve">, </w:t>
      </w:r>
      <w:r w:rsidR="0078530A">
        <w:rPr>
          <w:rFonts w:cs="Arial"/>
          <w:color w:val="auto"/>
          <w:szCs w:val="24"/>
        </w:rPr>
        <w:t>17</w:t>
      </w:r>
      <w:r w:rsidR="007D102E">
        <w:rPr>
          <w:rFonts w:cs="Arial"/>
          <w:color w:val="auto"/>
          <w:szCs w:val="24"/>
        </w:rPr>
        <w:t xml:space="preserve"> de </w:t>
      </w:r>
      <w:r w:rsidR="00E677E9">
        <w:rPr>
          <w:rFonts w:cs="Arial"/>
          <w:color w:val="auto"/>
          <w:szCs w:val="24"/>
        </w:rPr>
        <w:t>dezembro de</w:t>
      </w:r>
      <w:r w:rsidR="007D102E">
        <w:rPr>
          <w:rFonts w:cs="Arial"/>
          <w:color w:val="auto"/>
          <w:szCs w:val="24"/>
        </w:rPr>
        <w:t xml:space="preserve"> 2025</w:t>
      </w:r>
    </w:p>
    <w:p w14:paraId="41D12A7B" w14:textId="77777777" w:rsidR="003C3B7A" w:rsidRPr="008C7338" w:rsidRDefault="003C3B7A" w:rsidP="003C3B7A">
      <w:pPr>
        <w:pStyle w:val="SemEspaamento"/>
        <w:ind w:firstLine="0"/>
        <w:contextualSpacing/>
        <w:rPr>
          <w:b/>
          <w:bCs/>
          <w:color w:val="EE0000"/>
        </w:rPr>
      </w:pPr>
    </w:p>
    <w:p w14:paraId="40956E32" w14:textId="77777777" w:rsidR="000644E3" w:rsidRPr="008C7338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  <w:color w:val="EE0000"/>
        </w:rPr>
      </w:pPr>
    </w:p>
    <w:p w14:paraId="3FB13D72" w14:textId="77777777" w:rsidR="000644E3" w:rsidRPr="00095ED5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  <w:color w:val="auto"/>
        </w:rPr>
      </w:pPr>
      <w:r w:rsidRPr="00095ED5">
        <w:rPr>
          <w:b/>
          <w:bCs/>
          <w:color w:val="auto"/>
        </w:rPr>
        <w:t>OLAVO FRANCELINO DE REZENDE</w:t>
      </w:r>
    </w:p>
    <w:p w14:paraId="0D8F0A9F" w14:textId="78CCE869" w:rsidR="000644E3" w:rsidRPr="00095ED5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color w:val="auto"/>
        </w:rPr>
      </w:pPr>
      <w:r w:rsidRPr="00095ED5">
        <w:rPr>
          <w:color w:val="auto"/>
        </w:rPr>
        <w:t xml:space="preserve">Prefeito </w:t>
      </w:r>
      <w:r w:rsidR="00E677E9">
        <w:rPr>
          <w:color w:val="auto"/>
        </w:rPr>
        <w:t xml:space="preserve">de Acrelândia </w:t>
      </w:r>
      <w:r w:rsidRPr="00095ED5">
        <w:rPr>
          <w:color w:val="auto"/>
        </w:rPr>
        <w:t xml:space="preserve"> </w:t>
      </w:r>
    </w:p>
    <w:p w14:paraId="54D3AEE0" w14:textId="77777777" w:rsidR="00420AC4" w:rsidRPr="00095ED5" w:rsidRDefault="00420AC4" w:rsidP="00A05547">
      <w:pPr>
        <w:pStyle w:val="SemEspaamento"/>
        <w:rPr>
          <w:color w:val="auto"/>
        </w:rPr>
      </w:pPr>
    </w:p>
    <w:p w14:paraId="30645B2D" w14:textId="088D05DE" w:rsidR="00956710" w:rsidRPr="008C7338" w:rsidRDefault="00956710" w:rsidP="00A87927">
      <w:pPr>
        <w:pStyle w:val="SemEspaamento"/>
        <w:ind w:firstLine="0"/>
        <w:rPr>
          <w:color w:val="EE0000"/>
        </w:rPr>
      </w:pPr>
      <w:bookmarkStart w:id="0" w:name="_Hlk191382504"/>
      <w:bookmarkEnd w:id="0"/>
    </w:p>
    <w:sectPr w:rsidR="00956710" w:rsidRPr="008C7338" w:rsidSect="00A87927">
      <w:headerReference w:type="default" r:id="rId8"/>
      <w:footerReference w:type="default" r:id="rId9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5CD05" w14:textId="77777777" w:rsidR="00045C30" w:rsidRDefault="00045C30" w:rsidP="00067090">
      <w:pPr>
        <w:spacing w:after="0" w:line="240" w:lineRule="auto"/>
      </w:pPr>
      <w:r>
        <w:separator/>
      </w:r>
    </w:p>
  </w:endnote>
  <w:endnote w:type="continuationSeparator" w:id="0">
    <w:p w14:paraId="2B8AED7E" w14:textId="77777777" w:rsidR="00045C30" w:rsidRDefault="00045C30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84839" w14:textId="27DD8DA2" w:rsidR="00383EA0" w:rsidRPr="006869FD" w:rsidRDefault="00383EA0" w:rsidP="00383EA0">
    <w:pPr>
      <w:pStyle w:val="Rodap"/>
      <w:tabs>
        <w:tab w:val="clear" w:pos="8504"/>
      </w:tabs>
      <w:ind w:right="-708" w:firstLine="0"/>
      <w:rPr>
        <w:rFonts w:ascii="Agency FB" w:hAnsi="Agency FB"/>
        <w:b/>
        <w:sz w:val="18"/>
        <w:szCs w:val="18"/>
      </w:rPr>
    </w:pPr>
    <w:r>
      <w:rPr>
        <w:rFonts w:ascii="Agency FB" w:hAnsi="Agency FB" w:cs="Arial"/>
        <w:b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3E679C22" w14:textId="77777777" w:rsidR="00383EA0" w:rsidRDefault="00383EA0" w:rsidP="00383EA0">
    <w:pPr>
      <w:pStyle w:val="Rodap"/>
      <w:tabs>
        <w:tab w:val="clear" w:pos="8504"/>
      </w:tabs>
      <w:ind w:left="-142" w:right="-708"/>
    </w:pPr>
  </w:p>
  <w:p w14:paraId="171B00B7" w14:textId="77777777" w:rsidR="00383EA0" w:rsidRDefault="00383E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D4BD1" w14:textId="77777777" w:rsidR="00045C30" w:rsidRDefault="00045C30" w:rsidP="00067090">
      <w:pPr>
        <w:spacing w:after="0" w:line="240" w:lineRule="auto"/>
      </w:pPr>
      <w:r>
        <w:separator/>
      </w:r>
    </w:p>
  </w:footnote>
  <w:footnote w:type="continuationSeparator" w:id="0">
    <w:p w14:paraId="41A0B712" w14:textId="77777777" w:rsidR="00045C30" w:rsidRDefault="00045C30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383EA0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4"/>
      </w:rPr>
    </w:pPr>
    <w:r w:rsidRPr="00383EA0">
      <w:rPr>
        <w:rFonts w:ascii="Arial" w:hAnsi="Arial" w:cs="Arial"/>
        <w:bCs/>
        <w:smallCaps/>
        <w:color w:val="auto"/>
        <w:sz w:val="24"/>
      </w:rPr>
      <w:t>ESTADO DO ACRE</w:t>
    </w:r>
  </w:p>
  <w:p w14:paraId="6198AECC" w14:textId="77777777" w:rsidR="00956710" w:rsidRPr="00383EA0" w:rsidRDefault="00956710" w:rsidP="006F2485">
    <w:pPr>
      <w:pStyle w:val="Cabealho"/>
      <w:ind w:firstLine="0"/>
      <w:jc w:val="center"/>
      <w:rPr>
        <w:rFonts w:cs="Arial"/>
        <w:b/>
        <w:bCs/>
        <w:smallCaps/>
        <w:szCs w:val="24"/>
      </w:rPr>
    </w:pPr>
    <w:r w:rsidRPr="00383EA0">
      <w:rPr>
        <w:rFonts w:cs="Arial"/>
        <w:b/>
        <w:bCs/>
        <w:smallCaps/>
        <w:szCs w:val="24"/>
      </w:rPr>
      <w:t>PREFEITURA MUNIC</w:t>
    </w:r>
    <w:r w:rsidRPr="00383EA0">
      <w:rPr>
        <w:rFonts w:cs="Arial"/>
        <w:b/>
        <w:smallCaps/>
        <w:szCs w:val="24"/>
      </w:rPr>
      <w:t>I</w:t>
    </w:r>
    <w:r w:rsidRPr="00383EA0">
      <w:rPr>
        <w:rFonts w:cs="Arial"/>
        <w:b/>
        <w:bCs/>
        <w:smallCaps/>
        <w:szCs w:val="24"/>
      </w:rPr>
      <w:t>PAL DE ACRELÂNDIA</w:t>
    </w:r>
  </w:p>
  <w:p w14:paraId="3976C205" w14:textId="01AA3088" w:rsidR="00956710" w:rsidRPr="00383EA0" w:rsidRDefault="00956710" w:rsidP="006F2485">
    <w:pPr>
      <w:pStyle w:val="Cabealho"/>
      <w:ind w:firstLine="0"/>
      <w:jc w:val="center"/>
      <w:rPr>
        <w:rFonts w:cs="Arial"/>
        <w:b/>
        <w:bCs/>
        <w:smallCaps/>
        <w:szCs w:val="24"/>
      </w:rPr>
    </w:pPr>
    <w:r w:rsidRPr="00383EA0">
      <w:rPr>
        <w:rFonts w:cs="Arial"/>
        <w:b/>
        <w:bCs/>
        <w:smallCaps/>
        <w:szCs w:val="24"/>
      </w:rPr>
      <w:t>GABINETE DO PREFEITO</w:t>
    </w:r>
  </w:p>
  <w:p w14:paraId="1BFE019A" w14:textId="77777777" w:rsidR="00956710" w:rsidRDefault="00956710" w:rsidP="00D304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4B45769"/>
    <w:multiLevelType w:val="multilevel"/>
    <w:tmpl w:val="D278B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927158037">
    <w:abstractNumId w:val="2"/>
  </w:num>
  <w:num w:numId="2" w16cid:durableId="750348575">
    <w:abstractNumId w:val="8"/>
  </w:num>
  <w:num w:numId="3" w16cid:durableId="1830827518">
    <w:abstractNumId w:val="9"/>
  </w:num>
  <w:num w:numId="4" w16cid:durableId="660356257">
    <w:abstractNumId w:val="6"/>
  </w:num>
  <w:num w:numId="5" w16cid:durableId="1337001875">
    <w:abstractNumId w:val="12"/>
  </w:num>
  <w:num w:numId="6" w16cid:durableId="845629640">
    <w:abstractNumId w:val="19"/>
  </w:num>
  <w:num w:numId="7" w16cid:durableId="269703039">
    <w:abstractNumId w:val="7"/>
  </w:num>
  <w:num w:numId="8" w16cid:durableId="590967902">
    <w:abstractNumId w:val="16"/>
  </w:num>
  <w:num w:numId="9" w16cid:durableId="1654019532">
    <w:abstractNumId w:val="1"/>
  </w:num>
  <w:num w:numId="10" w16cid:durableId="1191459279">
    <w:abstractNumId w:val="13"/>
  </w:num>
  <w:num w:numId="11" w16cid:durableId="295716823">
    <w:abstractNumId w:val="4"/>
  </w:num>
  <w:num w:numId="12" w16cid:durableId="1705249767">
    <w:abstractNumId w:val="0"/>
  </w:num>
  <w:num w:numId="13" w16cid:durableId="1478455414">
    <w:abstractNumId w:val="5"/>
  </w:num>
  <w:num w:numId="14" w16cid:durableId="1626815058">
    <w:abstractNumId w:val="14"/>
  </w:num>
  <w:num w:numId="15" w16cid:durableId="696588973">
    <w:abstractNumId w:val="20"/>
  </w:num>
  <w:num w:numId="16" w16cid:durableId="313414060">
    <w:abstractNumId w:val="18"/>
  </w:num>
  <w:num w:numId="17" w16cid:durableId="122619727">
    <w:abstractNumId w:val="11"/>
  </w:num>
  <w:num w:numId="18" w16cid:durableId="2005816027">
    <w:abstractNumId w:val="15"/>
  </w:num>
  <w:num w:numId="19" w16cid:durableId="754404359">
    <w:abstractNumId w:val="3"/>
  </w:num>
  <w:num w:numId="20" w16cid:durableId="1649167453">
    <w:abstractNumId w:val="17"/>
  </w:num>
  <w:num w:numId="21" w16cid:durableId="11694466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A81"/>
    <w:rsid w:val="00001CBE"/>
    <w:rsid w:val="00001E03"/>
    <w:rsid w:val="000027A3"/>
    <w:rsid w:val="00002DCF"/>
    <w:rsid w:val="00003159"/>
    <w:rsid w:val="0000333A"/>
    <w:rsid w:val="000034C2"/>
    <w:rsid w:val="000040BB"/>
    <w:rsid w:val="00004D53"/>
    <w:rsid w:val="00004E44"/>
    <w:rsid w:val="00004FCF"/>
    <w:rsid w:val="0000566A"/>
    <w:rsid w:val="000056EF"/>
    <w:rsid w:val="000066AA"/>
    <w:rsid w:val="0000684B"/>
    <w:rsid w:val="00006986"/>
    <w:rsid w:val="00006B75"/>
    <w:rsid w:val="00006F2D"/>
    <w:rsid w:val="00007490"/>
    <w:rsid w:val="00007705"/>
    <w:rsid w:val="00007DD5"/>
    <w:rsid w:val="00010016"/>
    <w:rsid w:val="00010E4B"/>
    <w:rsid w:val="00010EF8"/>
    <w:rsid w:val="00011948"/>
    <w:rsid w:val="000121C8"/>
    <w:rsid w:val="00012502"/>
    <w:rsid w:val="00012C15"/>
    <w:rsid w:val="0001316A"/>
    <w:rsid w:val="00013335"/>
    <w:rsid w:val="00013952"/>
    <w:rsid w:val="00014353"/>
    <w:rsid w:val="00014413"/>
    <w:rsid w:val="0001482A"/>
    <w:rsid w:val="00014CE7"/>
    <w:rsid w:val="000154FC"/>
    <w:rsid w:val="000155E7"/>
    <w:rsid w:val="00015B2C"/>
    <w:rsid w:val="00016533"/>
    <w:rsid w:val="00016826"/>
    <w:rsid w:val="00016DF0"/>
    <w:rsid w:val="00017144"/>
    <w:rsid w:val="00017597"/>
    <w:rsid w:val="00017BA3"/>
    <w:rsid w:val="00017E2E"/>
    <w:rsid w:val="00020888"/>
    <w:rsid w:val="000209BF"/>
    <w:rsid w:val="000211A0"/>
    <w:rsid w:val="00021364"/>
    <w:rsid w:val="00021477"/>
    <w:rsid w:val="00021BB7"/>
    <w:rsid w:val="00021DC8"/>
    <w:rsid w:val="00022248"/>
    <w:rsid w:val="00022316"/>
    <w:rsid w:val="000223C2"/>
    <w:rsid w:val="000225F1"/>
    <w:rsid w:val="00022862"/>
    <w:rsid w:val="00022C77"/>
    <w:rsid w:val="00022D8E"/>
    <w:rsid w:val="00022DD1"/>
    <w:rsid w:val="0002362D"/>
    <w:rsid w:val="00023B2B"/>
    <w:rsid w:val="00024386"/>
    <w:rsid w:val="000251E0"/>
    <w:rsid w:val="00025BF2"/>
    <w:rsid w:val="00025F27"/>
    <w:rsid w:val="00026CF4"/>
    <w:rsid w:val="00026E64"/>
    <w:rsid w:val="00027CD5"/>
    <w:rsid w:val="00030322"/>
    <w:rsid w:val="00030A10"/>
    <w:rsid w:val="00031263"/>
    <w:rsid w:val="0003274B"/>
    <w:rsid w:val="0003286A"/>
    <w:rsid w:val="00032D3E"/>
    <w:rsid w:val="00032F0D"/>
    <w:rsid w:val="00033C5E"/>
    <w:rsid w:val="0003403A"/>
    <w:rsid w:val="00034995"/>
    <w:rsid w:val="00034CC3"/>
    <w:rsid w:val="00034ECF"/>
    <w:rsid w:val="00035555"/>
    <w:rsid w:val="00036349"/>
    <w:rsid w:val="000367EE"/>
    <w:rsid w:val="00036AC4"/>
    <w:rsid w:val="00036EF0"/>
    <w:rsid w:val="00037089"/>
    <w:rsid w:val="00037553"/>
    <w:rsid w:val="0003772C"/>
    <w:rsid w:val="00037DF2"/>
    <w:rsid w:val="0004000C"/>
    <w:rsid w:val="000408D4"/>
    <w:rsid w:val="00040CAE"/>
    <w:rsid w:val="00040ECA"/>
    <w:rsid w:val="000413B4"/>
    <w:rsid w:val="00041F85"/>
    <w:rsid w:val="00042873"/>
    <w:rsid w:val="00043508"/>
    <w:rsid w:val="00043547"/>
    <w:rsid w:val="00043987"/>
    <w:rsid w:val="0004435F"/>
    <w:rsid w:val="00044615"/>
    <w:rsid w:val="000449EB"/>
    <w:rsid w:val="00044B68"/>
    <w:rsid w:val="00044DC9"/>
    <w:rsid w:val="00044DDA"/>
    <w:rsid w:val="00045231"/>
    <w:rsid w:val="000452A9"/>
    <w:rsid w:val="00045682"/>
    <w:rsid w:val="00045C30"/>
    <w:rsid w:val="00045EB9"/>
    <w:rsid w:val="000463E8"/>
    <w:rsid w:val="00046633"/>
    <w:rsid w:val="00046B17"/>
    <w:rsid w:val="00046C8D"/>
    <w:rsid w:val="00046D17"/>
    <w:rsid w:val="00046E87"/>
    <w:rsid w:val="00047E2E"/>
    <w:rsid w:val="0005029A"/>
    <w:rsid w:val="00050B00"/>
    <w:rsid w:val="00050FF4"/>
    <w:rsid w:val="00051126"/>
    <w:rsid w:val="00051924"/>
    <w:rsid w:val="00051964"/>
    <w:rsid w:val="000519A1"/>
    <w:rsid w:val="00051B2B"/>
    <w:rsid w:val="0005290B"/>
    <w:rsid w:val="00053554"/>
    <w:rsid w:val="0005376D"/>
    <w:rsid w:val="00053C75"/>
    <w:rsid w:val="00053FD8"/>
    <w:rsid w:val="000543A3"/>
    <w:rsid w:val="000546DF"/>
    <w:rsid w:val="00055188"/>
    <w:rsid w:val="0005520F"/>
    <w:rsid w:val="00055668"/>
    <w:rsid w:val="00055804"/>
    <w:rsid w:val="00055ABB"/>
    <w:rsid w:val="00055D23"/>
    <w:rsid w:val="000565D4"/>
    <w:rsid w:val="00056CF0"/>
    <w:rsid w:val="00056F2F"/>
    <w:rsid w:val="000573D0"/>
    <w:rsid w:val="0006014F"/>
    <w:rsid w:val="00060944"/>
    <w:rsid w:val="00060DD7"/>
    <w:rsid w:val="00062115"/>
    <w:rsid w:val="00062B57"/>
    <w:rsid w:val="00062D75"/>
    <w:rsid w:val="000632E8"/>
    <w:rsid w:val="00063A63"/>
    <w:rsid w:val="00063D9B"/>
    <w:rsid w:val="00063E0B"/>
    <w:rsid w:val="000644E3"/>
    <w:rsid w:val="00064F13"/>
    <w:rsid w:val="00064F54"/>
    <w:rsid w:val="00064FA9"/>
    <w:rsid w:val="0006552F"/>
    <w:rsid w:val="0006556D"/>
    <w:rsid w:val="0006599B"/>
    <w:rsid w:val="00065AEA"/>
    <w:rsid w:val="00065E31"/>
    <w:rsid w:val="00065F74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BF6"/>
    <w:rsid w:val="00072C0C"/>
    <w:rsid w:val="00072D8D"/>
    <w:rsid w:val="000737F8"/>
    <w:rsid w:val="00073B22"/>
    <w:rsid w:val="00073C4F"/>
    <w:rsid w:val="00073D37"/>
    <w:rsid w:val="00074ED0"/>
    <w:rsid w:val="000753B2"/>
    <w:rsid w:val="00076094"/>
    <w:rsid w:val="000768F4"/>
    <w:rsid w:val="00076EAA"/>
    <w:rsid w:val="0007713C"/>
    <w:rsid w:val="000774B0"/>
    <w:rsid w:val="000776FF"/>
    <w:rsid w:val="00077AE9"/>
    <w:rsid w:val="00080458"/>
    <w:rsid w:val="0008072B"/>
    <w:rsid w:val="00080AA3"/>
    <w:rsid w:val="000813E4"/>
    <w:rsid w:val="000814B2"/>
    <w:rsid w:val="00081F83"/>
    <w:rsid w:val="000825EC"/>
    <w:rsid w:val="00082678"/>
    <w:rsid w:val="000826A9"/>
    <w:rsid w:val="00082939"/>
    <w:rsid w:val="000835EE"/>
    <w:rsid w:val="00083698"/>
    <w:rsid w:val="0008430A"/>
    <w:rsid w:val="000844C8"/>
    <w:rsid w:val="000849E5"/>
    <w:rsid w:val="00084F53"/>
    <w:rsid w:val="0008551C"/>
    <w:rsid w:val="0008553F"/>
    <w:rsid w:val="00085AD1"/>
    <w:rsid w:val="00085C9F"/>
    <w:rsid w:val="00086DC5"/>
    <w:rsid w:val="00086EF9"/>
    <w:rsid w:val="0008746E"/>
    <w:rsid w:val="000878DF"/>
    <w:rsid w:val="00087BA4"/>
    <w:rsid w:val="00087DB9"/>
    <w:rsid w:val="000902F4"/>
    <w:rsid w:val="000912A6"/>
    <w:rsid w:val="0009135A"/>
    <w:rsid w:val="00091B24"/>
    <w:rsid w:val="00091D5D"/>
    <w:rsid w:val="0009315F"/>
    <w:rsid w:val="000932F3"/>
    <w:rsid w:val="00093E9C"/>
    <w:rsid w:val="000947D4"/>
    <w:rsid w:val="00094E2D"/>
    <w:rsid w:val="00094ECD"/>
    <w:rsid w:val="000950A5"/>
    <w:rsid w:val="00095779"/>
    <w:rsid w:val="00095DEE"/>
    <w:rsid w:val="00095EA1"/>
    <w:rsid w:val="00095ED5"/>
    <w:rsid w:val="0009644B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3F26"/>
    <w:rsid w:val="000A52C2"/>
    <w:rsid w:val="000A532A"/>
    <w:rsid w:val="000A56FE"/>
    <w:rsid w:val="000A580F"/>
    <w:rsid w:val="000A6042"/>
    <w:rsid w:val="000A669C"/>
    <w:rsid w:val="000A7199"/>
    <w:rsid w:val="000A7502"/>
    <w:rsid w:val="000A7B4A"/>
    <w:rsid w:val="000A7B87"/>
    <w:rsid w:val="000B0588"/>
    <w:rsid w:val="000B11B8"/>
    <w:rsid w:val="000B12A1"/>
    <w:rsid w:val="000B135D"/>
    <w:rsid w:val="000B24B6"/>
    <w:rsid w:val="000B2C5D"/>
    <w:rsid w:val="000B2CDD"/>
    <w:rsid w:val="000B36B7"/>
    <w:rsid w:val="000B3718"/>
    <w:rsid w:val="000B49BC"/>
    <w:rsid w:val="000B53EB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B781B"/>
    <w:rsid w:val="000C0F92"/>
    <w:rsid w:val="000C2B01"/>
    <w:rsid w:val="000C3024"/>
    <w:rsid w:val="000C3DF8"/>
    <w:rsid w:val="000C456B"/>
    <w:rsid w:val="000C4BCB"/>
    <w:rsid w:val="000C4BF7"/>
    <w:rsid w:val="000C4E70"/>
    <w:rsid w:val="000C5670"/>
    <w:rsid w:val="000C5828"/>
    <w:rsid w:val="000C584F"/>
    <w:rsid w:val="000C58EA"/>
    <w:rsid w:val="000C6301"/>
    <w:rsid w:val="000C712B"/>
    <w:rsid w:val="000C7515"/>
    <w:rsid w:val="000C7D93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708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1FB"/>
    <w:rsid w:val="000D6DE2"/>
    <w:rsid w:val="000D6E3E"/>
    <w:rsid w:val="000D6ECA"/>
    <w:rsid w:val="000D74C1"/>
    <w:rsid w:val="000E0578"/>
    <w:rsid w:val="000E0739"/>
    <w:rsid w:val="000E12B3"/>
    <w:rsid w:val="000E1388"/>
    <w:rsid w:val="000E1A64"/>
    <w:rsid w:val="000E2531"/>
    <w:rsid w:val="000E2864"/>
    <w:rsid w:val="000E2E36"/>
    <w:rsid w:val="000E33B2"/>
    <w:rsid w:val="000E365C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2A6D"/>
    <w:rsid w:val="000F30CB"/>
    <w:rsid w:val="000F30EB"/>
    <w:rsid w:val="000F3150"/>
    <w:rsid w:val="000F3CED"/>
    <w:rsid w:val="000F3E1E"/>
    <w:rsid w:val="000F474B"/>
    <w:rsid w:val="000F47E3"/>
    <w:rsid w:val="000F49D7"/>
    <w:rsid w:val="000F51FF"/>
    <w:rsid w:val="000F5C71"/>
    <w:rsid w:val="000F60EF"/>
    <w:rsid w:val="000F637D"/>
    <w:rsid w:val="000F6F52"/>
    <w:rsid w:val="000F7AAA"/>
    <w:rsid w:val="000F7BD2"/>
    <w:rsid w:val="00100472"/>
    <w:rsid w:val="001004BE"/>
    <w:rsid w:val="0010059E"/>
    <w:rsid w:val="001008C5"/>
    <w:rsid w:val="00100AEA"/>
    <w:rsid w:val="00100C67"/>
    <w:rsid w:val="00101BE3"/>
    <w:rsid w:val="00101C19"/>
    <w:rsid w:val="00101D99"/>
    <w:rsid w:val="0010254E"/>
    <w:rsid w:val="00102C5C"/>
    <w:rsid w:val="00103C23"/>
    <w:rsid w:val="00104A77"/>
    <w:rsid w:val="00104CDF"/>
    <w:rsid w:val="00104DC1"/>
    <w:rsid w:val="00105534"/>
    <w:rsid w:val="0010600F"/>
    <w:rsid w:val="00106867"/>
    <w:rsid w:val="00106A6A"/>
    <w:rsid w:val="00106F38"/>
    <w:rsid w:val="00106F6C"/>
    <w:rsid w:val="00107EA9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C79"/>
    <w:rsid w:val="00112D86"/>
    <w:rsid w:val="00112FB5"/>
    <w:rsid w:val="0011345B"/>
    <w:rsid w:val="001138A5"/>
    <w:rsid w:val="00113B7C"/>
    <w:rsid w:val="00113C15"/>
    <w:rsid w:val="00113C96"/>
    <w:rsid w:val="00113F93"/>
    <w:rsid w:val="0011486B"/>
    <w:rsid w:val="00114947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17864"/>
    <w:rsid w:val="0011799E"/>
    <w:rsid w:val="00120365"/>
    <w:rsid w:val="00120B95"/>
    <w:rsid w:val="00120FBC"/>
    <w:rsid w:val="001210E6"/>
    <w:rsid w:val="001211C2"/>
    <w:rsid w:val="001213E9"/>
    <w:rsid w:val="00121590"/>
    <w:rsid w:val="00121834"/>
    <w:rsid w:val="0012200F"/>
    <w:rsid w:val="00122105"/>
    <w:rsid w:val="00122284"/>
    <w:rsid w:val="00122BF2"/>
    <w:rsid w:val="00122EFA"/>
    <w:rsid w:val="001237AA"/>
    <w:rsid w:val="001245F1"/>
    <w:rsid w:val="001246DF"/>
    <w:rsid w:val="00125BCC"/>
    <w:rsid w:val="00126440"/>
    <w:rsid w:val="001264A6"/>
    <w:rsid w:val="00126546"/>
    <w:rsid w:val="00126B31"/>
    <w:rsid w:val="00126F80"/>
    <w:rsid w:val="00127448"/>
    <w:rsid w:val="00127999"/>
    <w:rsid w:val="00127AE4"/>
    <w:rsid w:val="00127C5A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CD7"/>
    <w:rsid w:val="00134E10"/>
    <w:rsid w:val="001350F9"/>
    <w:rsid w:val="00135183"/>
    <w:rsid w:val="001353E0"/>
    <w:rsid w:val="00135A2E"/>
    <w:rsid w:val="00135B10"/>
    <w:rsid w:val="00135BDE"/>
    <w:rsid w:val="001362EF"/>
    <w:rsid w:val="00136364"/>
    <w:rsid w:val="001364BE"/>
    <w:rsid w:val="0013713B"/>
    <w:rsid w:val="00137935"/>
    <w:rsid w:val="00137E67"/>
    <w:rsid w:val="0014058D"/>
    <w:rsid w:val="00140788"/>
    <w:rsid w:val="00140867"/>
    <w:rsid w:val="0014159E"/>
    <w:rsid w:val="00142BBB"/>
    <w:rsid w:val="00143778"/>
    <w:rsid w:val="00143B22"/>
    <w:rsid w:val="00143C73"/>
    <w:rsid w:val="00144076"/>
    <w:rsid w:val="0014413F"/>
    <w:rsid w:val="001442F7"/>
    <w:rsid w:val="0014470B"/>
    <w:rsid w:val="00145541"/>
    <w:rsid w:val="001455EF"/>
    <w:rsid w:val="0014573A"/>
    <w:rsid w:val="00145988"/>
    <w:rsid w:val="00146168"/>
    <w:rsid w:val="0014642B"/>
    <w:rsid w:val="001465CA"/>
    <w:rsid w:val="001467FA"/>
    <w:rsid w:val="00146AFF"/>
    <w:rsid w:val="00146F62"/>
    <w:rsid w:val="0014710B"/>
    <w:rsid w:val="001472A8"/>
    <w:rsid w:val="001501D3"/>
    <w:rsid w:val="00150C44"/>
    <w:rsid w:val="001510D7"/>
    <w:rsid w:val="0015215F"/>
    <w:rsid w:val="001528BE"/>
    <w:rsid w:val="0015328E"/>
    <w:rsid w:val="00153374"/>
    <w:rsid w:val="001534B9"/>
    <w:rsid w:val="001535C3"/>
    <w:rsid w:val="001536F0"/>
    <w:rsid w:val="00153B49"/>
    <w:rsid w:val="00154762"/>
    <w:rsid w:val="0015509A"/>
    <w:rsid w:val="001550EA"/>
    <w:rsid w:val="00155660"/>
    <w:rsid w:val="00155819"/>
    <w:rsid w:val="0015603E"/>
    <w:rsid w:val="0015635D"/>
    <w:rsid w:val="001566AC"/>
    <w:rsid w:val="00156741"/>
    <w:rsid w:val="00156FAA"/>
    <w:rsid w:val="00157124"/>
    <w:rsid w:val="0015763D"/>
    <w:rsid w:val="00157876"/>
    <w:rsid w:val="00157ADE"/>
    <w:rsid w:val="00157EBC"/>
    <w:rsid w:val="001602DD"/>
    <w:rsid w:val="00160494"/>
    <w:rsid w:val="0016062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6E2E"/>
    <w:rsid w:val="001672B2"/>
    <w:rsid w:val="001676A0"/>
    <w:rsid w:val="001676FC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7B8"/>
    <w:rsid w:val="00174822"/>
    <w:rsid w:val="00174851"/>
    <w:rsid w:val="001748EF"/>
    <w:rsid w:val="00174B88"/>
    <w:rsid w:val="00175006"/>
    <w:rsid w:val="00175755"/>
    <w:rsid w:val="00175B30"/>
    <w:rsid w:val="00175BBF"/>
    <w:rsid w:val="001760CF"/>
    <w:rsid w:val="00176284"/>
    <w:rsid w:val="00176E37"/>
    <w:rsid w:val="001771AE"/>
    <w:rsid w:val="001774BB"/>
    <w:rsid w:val="00177B66"/>
    <w:rsid w:val="00180611"/>
    <w:rsid w:val="00180790"/>
    <w:rsid w:val="00181087"/>
    <w:rsid w:val="00181EED"/>
    <w:rsid w:val="0018258E"/>
    <w:rsid w:val="001826DE"/>
    <w:rsid w:val="00182B76"/>
    <w:rsid w:val="00182EFB"/>
    <w:rsid w:val="0018322E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5C42"/>
    <w:rsid w:val="0018628F"/>
    <w:rsid w:val="001866DC"/>
    <w:rsid w:val="00186735"/>
    <w:rsid w:val="00186FB8"/>
    <w:rsid w:val="001870E2"/>
    <w:rsid w:val="00187A93"/>
    <w:rsid w:val="00187B3B"/>
    <w:rsid w:val="0019061A"/>
    <w:rsid w:val="00190D96"/>
    <w:rsid w:val="00190E87"/>
    <w:rsid w:val="00190F9D"/>
    <w:rsid w:val="001913C7"/>
    <w:rsid w:val="00191742"/>
    <w:rsid w:val="0019208F"/>
    <w:rsid w:val="001920C7"/>
    <w:rsid w:val="001922C5"/>
    <w:rsid w:val="0019245A"/>
    <w:rsid w:val="001927E7"/>
    <w:rsid w:val="00194824"/>
    <w:rsid w:val="00195067"/>
    <w:rsid w:val="00195D89"/>
    <w:rsid w:val="00195DB8"/>
    <w:rsid w:val="0019644F"/>
    <w:rsid w:val="00196491"/>
    <w:rsid w:val="0019719F"/>
    <w:rsid w:val="00197908"/>
    <w:rsid w:val="00197A3B"/>
    <w:rsid w:val="001A05C9"/>
    <w:rsid w:val="001A0B70"/>
    <w:rsid w:val="001A119D"/>
    <w:rsid w:val="001A1F97"/>
    <w:rsid w:val="001A2DC2"/>
    <w:rsid w:val="001A3106"/>
    <w:rsid w:val="001A396B"/>
    <w:rsid w:val="001A3AB3"/>
    <w:rsid w:val="001A402E"/>
    <w:rsid w:val="001A42BD"/>
    <w:rsid w:val="001A4410"/>
    <w:rsid w:val="001A5269"/>
    <w:rsid w:val="001A56BB"/>
    <w:rsid w:val="001A5AD2"/>
    <w:rsid w:val="001A6B4E"/>
    <w:rsid w:val="001A705C"/>
    <w:rsid w:val="001A7540"/>
    <w:rsid w:val="001B0240"/>
    <w:rsid w:val="001B0DCA"/>
    <w:rsid w:val="001B0F4F"/>
    <w:rsid w:val="001B1577"/>
    <w:rsid w:val="001B16B5"/>
    <w:rsid w:val="001B2722"/>
    <w:rsid w:val="001B3855"/>
    <w:rsid w:val="001B38AE"/>
    <w:rsid w:val="001B471E"/>
    <w:rsid w:val="001B50E4"/>
    <w:rsid w:val="001B512C"/>
    <w:rsid w:val="001B59B9"/>
    <w:rsid w:val="001B65D6"/>
    <w:rsid w:val="001B7C36"/>
    <w:rsid w:val="001B7C6B"/>
    <w:rsid w:val="001C0515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D33"/>
    <w:rsid w:val="001C3F87"/>
    <w:rsid w:val="001C4187"/>
    <w:rsid w:val="001C45F5"/>
    <w:rsid w:val="001C4812"/>
    <w:rsid w:val="001C4F16"/>
    <w:rsid w:val="001C535B"/>
    <w:rsid w:val="001C5450"/>
    <w:rsid w:val="001C5FD5"/>
    <w:rsid w:val="001C62BB"/>
    <w:rsid w:val="001C66C4"/>
    <w:rsid w:val="001C6EF4"/>
    <w:rsid w:val="001C6F4B"/>
    <w:rsid w:val="001C77D7"/>
    <w:rsid w:val="001C7F67"/>
    <w:rsid w:val="001D0062"/>
    <w:rsid w:val="001D03E4"/>
    <w:rsid w:val="001D0CE1"/>
    <w:rsid w:val="001D122C"/>
    <w:rsid w:val="001D1599"/>
    <w:rsid w:val="001D15D7"/>
    <w:rsid w:val="001D172E"/>
    <w:rsid w:val="001D1BA3"/>
    <w:rsid w:val="001D1C32"/>
    <w:rsid w:val="001D2682"/>
    <w:rsid w:val="001D29CF"/>
    <w:rsid w:val="001D2A79"/>
    <w:rsid w:val="001D2B1E"/>
    <w:rsid w:val="001D2C2A"/>
    <w:rsid w:val="001D2CF7"/>
    <w:rsid w:val="001D2D2F"/>
    <w:rsid w:val="001D2D6E"/>
    <w:rsid w:val="001D3370"/>
    <w:rsid w:val="001D3D31"/>
    <w:rsid w:val="001D3DD1"/>
    <w:rsid w:val="001D4649"/>
    <w:rsid w:val="001D46D1"/>
    <w:rsid w:val="001D47D0"/>
    <w:rsid w:val="001D50E3"/>
    <w:rsid w:val="001D52A3"/>
    <w:rsid w:val="001D5837"/>
    <w:rsid w:val="001D5E08"/>
    <w:rsid w:val="001D5E8E"/>
    <w:rsid w:val="001D6FCD"/>
    <w:rsid w:val="001D7342"/>
    <w:rsid w:val="001D7443"/>
    <w:rsid w:val="001D74B7"/>
    <w:rsid w:val="001D7A01"/>
    <w:rsid w:val="001D7E74"/>
    <w:rsid w:val="001D7FB5"/>
    <w:rsid w:val="001E059B"/>
    <w:rsid w:val="001E09EF"/>
    <w:rsid w:val="001E0D77"/>
    <w:rsid w:val="001E10B2"/>
    <w:rsid w:val="001E18EB"/>
    <w:rsid w:val="001E1C0B"/>
    <w:rsid w:val="001E2907"/>
    <w:rsid w:val="001E35D8"/>
    <w:rsid w:val="001E3A27"/>
    <w:rsid w:val="001E3D38"/>
    <w:rsid w:val="001E5262"/>
    <w:rsid w:val="001E5FE9"/>
    <w:rsid w:val="001E6DE1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5F2E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A15"/>
    <w:rsid w:val="00202BB4"/>
    <w:rsid w:val="00203638"/>
    <w:rsid w:val="00203E9E"/>
    <w:rsid w:val="00203F22"/>
    <w:rsid w:val="002040D3"/>
    <w:rsid w:val="00204290"/>
    <w:rsid w:val="0020469A"/>
    <w:rsid w:val="00204B36"/>
    <w:rsid w:val="00204CD3"/>
    <w:rsid w:val="002052E1"/>
    <w:rsid w:val="002053BB"/>
    <w:rsid w:val="0020542C"/>
    <w:rsid w:val="002056D4"/>
    <w:rsid w:val="00205DF0"/>
    <w:rsid w:val="00206829"/>
    <w:rsid w:val="00206BE9"/>
    <w:rsid w:val="00206F90"/>
    <w:rsid w:val="0020721D"/>
    <w:rsid w:val="0021067B"/>
    <w:rsid w:val="002108EF"/>
    <w:rsid w:val="0021094E"/>
    <w:rsid w:val="00210FCE"/>
    <w:rsid w:val="00212416"/>
    <w:rsid w:val="002126F6"/>
    <w:rsid w:val="00212B32"/>
    <w:rsid w:val="00212F02"/>
    <w:rsid w:val="00213165"/>
    <w:rsid w:val="00213590"/>
    <w:rsid w:val="0021477C"/>
    <w:rsid w:val="002158F1"/>
    <w:rsid w:val="002158F9"/>
    <w:rsid w:val="00215D9E"/>
    <w:rsid w:val="0021604C"/>
    <w:rsid w:val="0021606D"/>
    <w:rsid w:val="0021626B"/>
    <w:rsid w:val="0021681F"/>
    <w:rsid w:val="00216918"/>
    <w:rsid w:val="002172CE"/>
    <w:rsid w:val="00217392"/>
    <w:rsid w:val="0021763C"/>
    <w:rsid w:val="00217AD3"/>
    <w:rsid w:val="00217E43"/>
    <w:rsid w:val="002215FE"/>
    <w:rsid w:val="00221660"/>
    <w:rsid w:val="00221926"/>
    <w:rsid w:val="00221ABF"/>
    <w:rsid w:val="00221ADC"/>
    <w:rsid w:val="0022212D"/>
    <w:rsid w:val="00222496"/>
    <w:rsid w:val="00222FE3"/>
    <w:rsid w:val="002234C4"/>
    <w:rsid w:val="00223A43"/>
    <w:rsid w:val="00223C01"/>
    <w:rsid w:val="00223F08"/>
    <w:rsid w:val="0022420B"/>
    <w:rsid w:val="002246D9"/>
    <w:rsid w:val="002247FC"/>
    <w:rsid w:val="00224B59"/>
    <w:rsid w:val="002251E3"/>
    <w:rsid w:val="00225651"/>
    <w:rsid w:val="00225C06"/>
    <w:rsid w:val="0022604B"/>
    <w:rsid w:val="00226209"/>
    <w:rsid w:val="002266E5"/>
    <w:rsid w:val="0022743A"/>
    <w:rsid w:val="00227513"/>
    <w:rsid w:val="002300E5"/>
    <w:rsid w:val="00230297"/>
    <w:rsid w:val="0023040F"/>
    <w:rsid w:val="0023042D"/>
    <w:rsid w:val="00231C04"/>
    <w:rsid w:val="00231FF6"/>
    <w:rsid w:val="00232403"/>
    <w:rsid w:val="00232981"/>
    <w:rsid w:val="002329E2"/>
    <w:rsid w:val="00232A14"/>
    <w:rsid w:val="00232D12"/>
    <w:rsid w:val="00232E19"/>
    <w:rsid w:val="00233691"/>
    <w:rsid w:val="00233B5C"/>
    <w:rsid w:val="002340B5"/>
    <w:rsid w:val="00234196"/>
    <w:rsid w:val="00234AC2"/>
    <w:rsid w:val="00234D12"/>
    <w:rsid w:val="00234D78"/>
    <w:rsid w:val="00234FA1"/>
    <w:rsid w:val="0023603E"/>
    <w:rsid w:val="0023628E"/>
    <w:rsid w:val="00236D10"/>
    <w:rsid w:val="00236F22"/>
    <w:rsid w:val="00237657"/>
    <w:rsid w:val="00237CF4"/>
    <w:rsid w:val="00240312"/>
    <w:rsid w:val="00240BC1"/>
    <w:rsid w:val="002412F8"/>
    <w:rsid w:val="00241415"/>
    <w:rsid w:val="00241500"/>
    <w:rsid w:val="0024158C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3C08"/>
    <w:rsid w:val="0024400C"/>
    <w:rsid w:val="00244197"/>
    <w:rsid w:val="00245948"/>
    <w:rsid w:val="00245D24"/>
    <w:rsid w:val="0024609E"/>
    <w:rsid w:val="00246191"/>
    <w:rsid w:val="0024658C"/>
    <w:rsid w:val="0024674C"/>
    <w:rsid w:val="002467B0"/>
    <w:rsid w:val="0024689F"/>
    <w:rsid w:val="00246BA5"/>
    <w:rsid w:val="00246BDE"/>
    <w:rsid w:val="00246C77"/>
    <w:rsid w:val="00246D26"/>
    <w:rsid w:val="0024719E"/>
    <w:rsid w:val="002477E5"/>
    <w:rsid w:val="0024789F"/>
    <w:rsid w:val="00247959"/>
    <w:rsid w:val="00247FA1"/>
    <w:rsid w:val="00250D2D"/>
    <w:rsid w:val="002515D5"/>
    <w:rsid w:val="0025191A"/>
    <w:rsid w:val="00251AD5"/>
    <w:rsid w:val="00251B29"/>
    <w:rsid w:val="002522D1"/>
    <w:rsid w:val="0025259C"/>
    <w:rsid w:val="00252BE0"/>
    <w:rsid w:val="00253BE7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471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2D3A"/>
    <w:rsid w:val="00263906"/>
    <w:rsid w:val="0026412A"/>
    <w:rsid w:val="00264843"/>
    <w:rsid w:val="002652B8"/>
    <w:rsid w:val="0026535B"/>
    <w:rsid w:val="002655E5"/>
    <w:rsid w:val="00265C92"/>
    <w:rsid w:val="0026639A"/>
    <w:rsid w:val="0026648C"/>
    <w:rsid w:val="002667F5"/>
    <w:rsid w:val="00266868"/>
    <w:rsid w:val="002671CB"/>
    <w:rsid w:val="0026788F"/>
    <w:rsid w:val="002679A4"/>
    <w:rsid w:val="00271031"/>
    <w:rsid w:val="00271320"/>
    <w:rsid w:val="00271396"/>
    <w:rsid w:val="00271557"/>
    <w:rsid w:val="00271638"/>
    <w:rsid w:val="00272053"/>
    <w:rsid w:val="00272548"/>
    <w:rsid w:val="00272B37"/>
    <w:rsid w:val="00273751"/>
    <w:rsid w:val="00274648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2AF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2E9F"/>
    <w:rsid w:val="00283351"/>
    <w:rsid w:val="002842D0"/>
    <w:rsid w:val="002846F9"/>
    <w:rsid w:val="00284D11"/>
    <w:rsid w:val="002850E0"/>
    <w:rsid w:val="00285210"/>
    <w:rsid w:val="002855DD"/>
    <w:rsid w:val="00285628"/>
    <w:rsid w:val="00285839"/>
    <w:rsid w:val="00285CFD"/>
    <w:rsid w:val="00285D36"/>
    <w:rsid w:val="00285F14"/>
    <w:rsid w:val="00286165"/>
    <w:rsid w:val="002862D1"/>
    <w:rsid w:val="0028662A"/>
    <w:rsid w:val="00286A69"/>
    <w:rsid w:val="0028765A"/>
    <w:rsid w:val="002878BA"/>
    <w:rsid w:val="002879FF"/>
    <w:rsid w:val="00287A52"/>
    <w:rsid w:val="00290AC6"/>
    <w:rsid w:val="00290CE9"/>
    <w:rsid w:val="002913A6"/>
    <w:rsid w:val="00291485"/>
    <w:rsid w:val="00291849"/>
    <w:rsid w:val="00291C16"/>
    <w:rsid w:val="0029296A"/>
    <w:rsid w:val="00293198"/>
    <w:rsid w:val="002937A5"/>
    <w:rsid w:val="002948C7"/>
    <w:rsid w:val="00294EA8"/>
    <w:rsid w:val="00294F47"/>
    <w:rsid w:val="00295062"/>
    <w:rsid w:val="002956C6"/>
    <w:rsid w:val="00295755"/>
    <w:rsid w:val="002958BB"/>
    <w:rsid w:val="00295B55"/>
    <w:rsid w:val="00295DB0"/>
    <w:rsid w:val="002970CC"/>
    <w:rsid w:val="002971AA"/>
    <w:rsid w:val="00297807"/>
    <w:rsid w:val="00297BEE"/>
    <w:rsid w:val="002A0105"/>
    <w:rsid w:val="002A0173"/>
    <w:rsid w:val="002A0477"/>
    <w:rsid w:val="002A0817"/>
    <w:rsid w:val="002A089F"/>
    <w:rsid w:val="002A097F"/>
    <w:rsid w:val="002A09D0"/>
    <w:rsid w:val="002A18B1"/>
    <w:rsid w:val="002A1BCE"/>
    <w:rsid w:val="002A20A7"/>
    <w:rsid w:val="002A2696"/>
    <w:rsid w:val="002A2B40"/>
    <w:rsid w:val="002A30D4"/>
    <w:rsid w:val="002A3EBD"/>
    <w:rsid w:val="002A3FE3"/>
    <w:rsid w:val="002A4321"/>
    <w:rsid w:val="002A43F9"/>
    <w:rsid w:val="002A47B1"/>
    <w:rsid w:val="002A4AC7"/>
    <w:rsid w:val="002A4F8C"/>
    <w:rsid w:val="002A50F4"/>
    <w:rsid w:val="002A5C5E"/>
    <w:rsid w:val="002A5D1F"/>
    <w:rsid w:val="002A6A45"/>
    <w:rsid w:val="002A7AA0"/>
    <w:rsid w:val="002A7D9F"/>
    <w:rsid w:val="002B03B8"/>
    <w:rsid w:val="002B091B"/>
    <w:rsid w:val="002B1456"/>
    <w:rsid w:val="002B1C3C"/>
    <w:rsid w:val="002B1CE7"/>
    <w:rsid w:val="002B2F08"/>
    <w:rsid w:val="002B3B3C"/>
    <w:rsid w:val="002B462F"/>
    <w:rsid w:val="002B501C"/>
    <w:rsid w:val="002B5277"/>
    <w:rsid w:val="002B5477"/>
    <w:rsid w:val="002B55FD"/>
    <w:rsid w:val="002B5719"/>
    <w:rsid w:val="002B639A"/>
    <w:rsid w:val="002B6C3A"/>
    <w:rsid w:val="002B6FDD"/>
    <w:rsid w:val="002B7B7C"/>
    <w:rsid w:val="002C03B0"/>
    <w:rsid w:val="002C0954"/>
    <w:rsid w:val="002C0BB7"/>
    <w:rsid w:val="002C12D5"/>
    <w:rsid w:val="002C1B48"/>
    <w:rsid w:val="002C2F3A"/>
    <w:rsid w:val="002C3528"/>
    <w:rsid w:val="002C3B2B"/>
    <w:rsid w:val="002C3D99"/>
    <w:rsid w:val="002C434F"/>
    <w:rsid w:val="002C4E73"/>
    <w:rsid w:val="002C5395"/>
    <w:rsid w:val="002C5F60"/>
    <w:rsid w:val="002C6A1C"/>
    <w:rsid w:val="002C6B63"/>
    <w:rsid w:val="002C717A"/>
    <w:rsid w:val="002C74C2"/>
    <w:rsid w:val="002D02EE"/>
    <w:rsid w:val="002D0451"/>
    <w:rsid w:val="002D0A06"/>
    <w:rsid w:val="002D0B7F"/>
    <w:rsid w:val="002D0C49"/>
    <w:rsid w:val="002D0DC3"/>
    <w:rsid w:val="002D0E8A"/>
    <w:rsid w:val="002D1E47"/>
    <w:rsid w:val="002D1F69"/>
    <w:rsid w:val="002D2D0A"/>
    <w:rsid w:val="002D3275"/>
    <w:rsid w:val="002D3E8C"/>
    <w:rsid w:val="002D5260"/>
    <w:rsid w:val="002D5A42"/>
    <w:rsid w:val="002D5C01"/>
    <w:rsid w:val="002D6269"/>
    <w:rsid w:val="002D6569"/>
    <w:rsid w:val="002D71E7"/>
    <w:rsid w:val="002D793D"/>
    <w:rsid w:val="002D7DEE"/>
    <w:rsid w:val="002D7F44"/>
    <w:rsid w:val="002E0356"/>
    <w:rsid w:val="002E05A9"/>
    <w:rsid w:val="002E0A25"/>
    <w:rsid w:val="002E1401"/>
    <w:rsid w:val="002E1AF0"/>
    <w:rsid w:val="002E1BEF"/>
    <w:rsid w:val="002E2140"/>
    <w:rsid w:val="002E23B7"/>
    <w:rsid w:val="002E266A"/>
    <w:rsid w:val="002E2E77"/>
    <w:rsid w:val="002E349D"/>
    <w:rsid w:val="002E387B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943"/>
    <w:rsid w:val="002F1CC5"/>
    <w:rsid w:val="002F289F"/>
    <w:rsid w:val="002F29AA"/>
    <w:rsid w:val="002F33BE"/>
    <w:rsid w:val="002F3497"/>
    <w:rsid w:val="002F34D6"/>
    <w:rsid w:val="002F3C76"/>
    <w:rsid w:val="002F3DA4"/>
    <w:rsid w:val="002F455F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47"/>
    <w:rsid w:val="002F6350"/>
    <w:rsid w:val="002F7B78"/>
    <w:rsid w:val="0030007F"/>
    <w:rsid w:val="00300B6A"/>
    <w:rsid w:val="00300F54"/>
    <w:rsid w:val="0030191A"/>
    <w:rsid w:val="00301A8C"/>
    <w:rsid w:val="00301E34"/>
    <w:rsid w:val="00302911"/>
    <w:rsid w:val="00302EED"/>
    <w:rsid w:val="0030302D"/>
    <w:rsid w:val="003031ED"/>
    <w:rsid w:val="00303436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4BB"/>
    <w:rsid w:val="00306663"/>
    <w:rsid w:val="00306A0C"/>
    <w:rsid w:val="00307240"/>
    <w:rsid w:val="00310F62"/>
    <w:rsid w:val="00310F7D"/>
    <w:rsid w:val="0031155E"/>
    <w:rsid w:val="00311AE8"/>
    <w:rsid w:val="00311DB4"/>
    <w:rsid w:val="00311F0A"/>
    <w:rsid w:val="00312546"/>
    <w:rsid w:val="00312640"/>
    <w:rsid w:val="00312D63"/>
    <w:rsid w:val="00313D7E"/>
    <w:rsid w:val="003147EE"/>
    <w:rsid w:val="003149AF"/>
    <w:rsid w:val="00314D47"/>
    <w:rsid w:val="0031650D"/>
    <w:rsid w:val="00316E03"/>
    <w:rsid w:val="00316E13"/>
    <w:rsid w:val="00317405"/>
    <w:rsid w:val="00317D63"/>
    <w:rsid w:val="00320293"/>
    <w:rsid w:val="00320CF6"/>
    <w:rsid w:val="00321F06"/>
    <w:rsid w:val="003226DD"/>
    <w:rsid w:val="00322DE0"/>
    <w:rsid w:val="00322ED3"/>
    <w:rsid w:val="003232E9"/>
    <w:rsid w:val="00323664"/>
    <w:rsid w:val="00323D41"/>
    <w:rsid w:val="0032407C"/>
    <w:rsid w:val="003242BB"/>
    <w:rsid w:val="003244C0"/>
    <w:rsid w:val="00325207"/>
    <w:rsid w:val="003259B0"/>
    <w:rsid w:val="00325E4C"/>
    <w:rsid w:val="003265A0"/>
    <w:rsid w:val="003265AE"/>
    <w:rsid w:val="003266C6"/>
    <w:rsid w:val="00326DD7"/>
    <w:rsid w:val="003279F1"/>
    <w:rsid w:val="00327BF4"/>
    <w:rsid w:val="00330005"/>
    <w:rsid w:val="00330147"/>
    <w:rsid w:val="0033019F"/>
    <w:rsid w:val="00330ACD"/>
    <w:rsid w:val="00331253"/>
    <w:rsid w:val="00331668"/>
    <w:rsid w:val="003323C7"/>
    <w:rsid w:val="003327F5"/>
    <w:rsid w:val="00332A25"/>
    <w:rsid w:val="00332A39"/>
    <w:rsid w:val="00332EFF"/>
    <w:rsid w:val="00333183"/>
    <w:rsid w:val="00333B7B"/>
    <w:rsid w:val="00333C4E"/>
    <w:rsid w:val="00334DA5"/>
    <w:rsid w:val="003352F5"/>
    <w:rsid w:val="0033554F"/>
    <w:rsid w:val="003357F4"/>
    <w:rsid w:val="0033657E"/>
    <w:rsid w:val="00336DE4"/>
    <w:rsid w:val="00336F8A"/>
    <w:rsid w:val="00337716"/>
    <w:rsid w:val="0033790B"/>
    <w:rsid w:val="003403E6"/>
    <w:rsid w:val="003403F6"/>
    <w:rsid w:val="00340FD6"/>
    <w:rsid w:val="00341292"/>
    <w:rsid w:val="0034135B"/>
    <w:rsid w:val="0034139E"/>
    <w:rsid w:val="0034197F"/>
    <w:rsid w:val="00341D4A"/>
    <w:rsid w:val="00341EA5"/>
    <w:rsid w:val="0034206A"/>
    <w:rsid w:val="003426FD"/>
    <w:rsid w:val="003439B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477"/>
    <w:rsid w:val="003508C6"/>
    <w:rsid w:val="00350C3F"/>
    <w:rsid w:val="00350E9E"/>
    <w:rsid w:val="0035177E"/>
    <w:rsid w:val="003517AF"/>
    <w:rsid w:val="003520EF"/>
    <w:rsid w:val="0035241D"/>
    <w:rsid w:val="00352CF0"/>
    <w:rsid w:val="00352E08"/>
    <w:rsid w:val="0035417A"/>
    <w:rsid w:val="003551D9"/>
    <w:rsid w:val="003558BC"/>
    <w:rsid w:val="0035592A"/>
    <w:rsid w:val="0035614C"/>
    <w:rsid w:val="00356430"/>
    <w:rsid w:val="00356809"/>
    <w:rsid w:val="003568B1"/>
    <w:rsid w:val="00356C41"/>
    <w:rsid w:val="00356C94"/>
    <w:rsid w:val="00357047"/>
    <w:rsid w:val="00357587"/>
    <w:rsid w:val="00357E9D"/>
    <w:rsid w:val="0036028E"/>
    <w:rsid w:val="003606D5"/>
    <w:rsid w:val="00360908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AB"/>
    <w:rsid w:val="003634ED"/>
    <w:rsid w:val="00363774"/>
    <w:rsid w:val="0036385A"/>
    <w:rsid w:val="00363CB9"/>
    <w:rsid w:val="0036439A"/>
    <w:rsid w:val="00364BE3"/>
    <w:rsid w:val="00365C1D"/>
    <w:rsid w:val="00367F43"/>
    <w:rsid w:val="003706F3"/>
    <w:rsid w:val="003709C3"/>
    <w:rsid w:val="00370AB9"/>
    <w:rsid w:val="003710E4"/>
    <w:rsid w:val="003720B6"/>
    <w:rsid w:val="0037260D"/>
    <w:rsid w:val="00372660"/>
    <w:rsid w:val="00372D7A"/>
    <w:rsid w:val="003735D8"/>
    <w:rsid w:val="00373C08"/>
    <w:rsid w:val="00373CFF"/>
    <w:rsid w:val="003742B6"/>
    <w:rsid w:val="00374CAA"/>
    <w:rsid w:val="003761AA"/>
    <w:rsid w:val="003769E8"/>
    <w:rsid w:val="003778BA"/>
    <w:rsid w:val="00377A1B"/>
    <w:rsid w:val="00381242"/>
    <w:rsid w:val="00381849"/>
    <w:rsid w:val="00381878"/>
    <w:rsid w:val="003818DD"/>
    <w:rsid w:val="00381B4A"/>
    <w:rsid w:val="00381DBA"/>
    <w:rsid w:val="00381E11"/>
    <w:rsid w:val="00381E7F"/>
    <w:rsid w:val="0038253D"/>
    <w:rsid w:val="00382913"/>
    <w:rsid w:val="00383143"/>
    <w:rsid w:val="00383EA0"/>
    <w:rsid w:val="003845D7"/>
    <w:rsid w:val="003865AF"/>
    <w:rsid w:val="00386871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E0D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576F"/>
    <w:rsid w:val="0039593C"/>
    <w:rsid w:val="00395FAF"/>
    <w:rsid w:val="003962D5"/>
    <w:rsid w:val="003966E8"/>
    <w:rsid w:val="00396D66"/>
    <w:rsid w:val="003974BA"/>
    <w:rsid w:val="00397CFB"/>
    <w:rsid w:val="003A07F5"/>
    <w:rsid w:val="003A0944"/>
    <w:rsid w:val="003A0A5C"/>
    <w:rsid w:val="003A0A9B"/>
    <w:rsid w:val="003A0DA5"/>
    <w:rsid w:val="003A0F42"/>
    <w:rsid w:val="003A10C9"/>
    <w:rsid w:val="003A3065"/>
    <w:rsid w:val="003A3553"/>
    <w:rsid w:val="003A359D"/>
    <w:rsid w:val="003A36AE"/>
    <w:rsid w:val="003A39D1"/>
    <w:rsid w:val="003A3A87"/>
    <w:rsid w:val="003A3BAE"/>
    <w:rsid w:val="003A4327"/>
    <w:rsid w:val="003A4BAE"/>
    <w:rsid w:val="003A4C59"/>
    <w:rsid w:val="003A56F7"/>
    <w:rsid w:val="003A5B42"/>
    <w:rsid w:val="003A65DF"/>
    <w:rsid w:val="003A6AD5"/>
    <w:rsid w:val="003A735E"/>
    <w:rsid w:val="003A7624"/>
    <w:rsid w:val="003A7818"/>
    <w:rsid w:val="003A7E84"/>
    <w:rsid w:val="003B0DB9"/>
    <w:rsid w:val="003B19ED"/>
    <w:rsid w:val="003B1D0E"/>
    <w:rsid w:val="003B2011"/>
    <w:rsid w:val="003B24A2"/>
    <w:rsid w:val="003B2579"/>
    <w:rsid w:val="003B2A0A"/>
    <w:rsid w:val="003B2DAC"/>
    <w:rsid w:val="003B2DBD"/>
    <w:rsid w:val="003B348B"/>
    <w:rsid w:val="003B394A"/>
    <w:rsid w:val="003B3BE2"/>
    <w:rsid w:val="003B480C"/>
    <w:rsid w:val="003B5041"/>
    <w:rsid w:val="003B57BD"/>
    <w:rsid w:val="003B5B7B"/>
    <w:rsid w:val="003B6999"/>
    <w:rsid w:val="003B6AC7"/>
    <w:rsid w:val="003B6D62"/>
    <w:rsid w:val="003B6DF2"/>
    <w:rsid w:val="003B7095"/>
    <w:rsid w:val="003B713B"/>
    <w:rsid w:val="003B714F"/>
    <w:rsid w:val="003B7166"/>
    <w:rsid w:val="003B7550"/>
    <w:rsid w:val="003B7894"/>
    <w:rsid w:val="003C15E6"/>
    <w:rsid w:val="003C28CE"/>
    <w:rsid w:val="003C2A5E"/>
    <w:rsid w:val="003C2DD1"/>
    <w:rsid w:val="003C3280"/>
    <w:rsid w:val="003C33E8"/>
    <w:rsid w:val="003C34FA"/>
    <w:rsid w:val="003C3688"/>
    <w:rsid w:val="003C3B7A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C7EA3"/>
    <w:rsid w:val="003D0156"/>
    <w:rsid w:val="003D02B0"/>
    <w:rsid w:val="003D030F"/>
    <w:rsid w:val="003D1016"/>
    <w:rsid w:val="003D1DC2"/>
    <w:rsid w:val="003D1FC4"/>
    <w:rsid w:val="003D308C"/>
    <w:rsid w:val="003D3123"/>
    <w:rsid w:val="003D35C5"/>
    <w:rsid w:val="003D3AAE"/>
    <w:rsid w:val="003D3CCA"/>
    <w:rsid w:val="003D3EE3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2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E0D"/>
    <w:rsid w:val="003E3F21"/>
    <w:rsid w:val="003E4B56"/>
    <w:rsid w:val="003E5F9E"/>
    <w:rsid w:val="003E637C"/>
    <w:rsid w:val="003E709C"/>
    <w:rsid w:val="003E7240"/>
    <w:rsid w:val="003E7A60"/>
    <w:rsid w:val="003E7A8F"/>
    <w:rsid w:val="003E7C3A"/>
    <w:rsid w:val="003F00D3"/>
    <w:rsid w:val="003F02B0"/>
    <w:rsid w:val="003F0360"/>
    <w:rsid w:val="003F0631"/>
    <w:rsid w:val="003F0824"/>
    <w:rsid w:val="003F1CF9"/>
    <w:rsid w:val="003F2323"/>
    <w:rsid w:val="003F23B7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8AD"/>
    <w:rsid w:val="003F6E8A"/>
    <w:rsid w:val="003F7921"/>
    <w:rsid w:val="003F7971"/>
    <w:rsid w:val="003F7A57"/>
    <w:rsid w:val="003F7DAD"/>
    <w:rsid w:val="003F7EDC"/>
    <w:rsid w:val="00400ED3"/>
    <w:rsid w:val="00400F20"/>
    <w:rsid w:val="00401B71"/>
    <w:rsid w:val="00401F14"/>
    <w:rsid w:val="0040269D"/>
    <w:rsid w:val="00402B60"/>
    <w:rsid w:val="00402B7D"/>
    <w:rsid w:val="00402CA6"/>
    <w:rsid w:val="00402D68"/>
    <w:rsid w:val="00403B42"/>
    <w:rsid w:val="00403C57"/>
    <w:rsid w:val="00404D9D"/>
    <w:rsid w:val="00405303"/>
    <w:rsid w:val="0040548C"/>
    <w:rsid w:val="00405A53"/>
    <w:rsid w:val="00405F81"/>
    <w:rsid w:val="004064C2"/>
    <w:rsid w:val="0040671F"/>
    <w:rsid w:val="00406851"/>
    <w:rsid w:val="00406CAA"/>
    <w:rsid w:val="004078A5"/>
    <w:rsid w:val="004104E6"/>
    <w:rsid w:val="00410C38"/>
    <w:rsid w:val="00410DA7"/>
    <w:rsid w:val="004112B7"/>
    <w:rsid w:val="00411599"/>
    <w:rsid w:val="004115A1"/>
    <w:rsid w:val="004116A8"/>
    <w:rsid w:val="00412069"/>
    <w:rsid w:val="004123D4"/>
    <w:rsid w:val="004129B5"/>
    <w:rsid w:val="00412DB5"/>
    <w:rsid w:val="00413BEF"/>
    <w:rsid w:val="0041480A"/>
    <w:rsid w:val="00415408"/>
    <w:rsid w:val="004157D1"/>
    <w:rsid w:val="00415806"/>
    <w:rsid w:val="00415B44"/>
    <w:rsid w:val="004160CA"/>
    <w:rsid w:val="0041652F"/>
    <w:rsid w:val="00416807"/>
    <w:rsid w:val="00416DEE"/>
    <w:rsid w:val="00417AF0"/>
    <w:rsid w:val="00417CAE"/>
    <w:rsid w:val="00420AC4"/>
    <w:rsid w:val="004210FB"/>
    <w:rsid w:val="0042163C"/>
    <w:rsid w:val="00421BC3"/>
    <w:rsid w:val="00421E79"/>
    <w:rsid w:val="00422320"/>
    <w:rsid w:val="00422B65"/>
    <w:rsid w:val="00423255"/>
    <w:rsid w:val="00423332"/>
    <w:rsid w:val="004237B7"/>
    <w:rsid w:val="00423CEF"/>
    <w:rsid w:val="00424196"/>
    <w:rsid w:val="004242B8"/>
    <w:rsid w:val="004247C5"/>
    <w:rsid w:val="00426093"/>
    <w:rsid w:val="00426462"/>
    <w:rsid w:val="00426C5B"/>
    <w:rsid w:val="00426CF1"/>
    <w:rsid w:val="004272CA"/>
    <w:rsid w:val="0042753C"/>
    <w:rsid w:val="0042756C"/>
    <w:rsid w:val="00427869"/>
    <w:rsid w:val="00427997"/>
    <w:rsid w:val="00430142"/>
    <w:rsid w:val="00430395"/>
    <w:rsid w:val="004303DC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467F"/>
    <w:rsid w:val="00435211"/>
    <w:rsid w:val="0043593C"/>
    <w:rsid w:val="00435D96"/>
    <w:rsid w:val="00436CBB"/>
    <w:rsid w:val="00436EB7"/>
    <w:rsid w:val="004374E9"/>
    <w:rsid w:val="004376CE"/>
    <w:rsid w:val="00437CA3"/>
    <w:rsid w:val="0044108E"/>
    <w:rsid w:val="0044133B"/>
    <w:rsid w:val="004416AE"/>
    <w:rsid w:val="004418FD"/>
    <w:rsid w:val="00441ADA"/>
    <w:rsid w:val="0044272E"/>
    <w:rsid w:val="00442ACA"/>
    <w:rsid w:val="00443744"/>
    <w:rsid w:val="004438E5"/>
    <w:rsid w:val="00443BA9"/>
    <w:rsid w:val="004440B9"/>
    <w:rsid w:val="004448D2"/>
    <w:rsid w:val="00444B81"/>
    <w:rsid w:val="00444DF7"/>
    <w:rsid w:val="00444F4B"/>
    <w:rsid w:val="004450CE"/>
    <w:rsid w:val="004453B1"/>
    <w:rsid w:val="0044560F"/>
    <w:rsid w:val="0044589B"/>
    <w:rsid w:val="00445E57"/>
    <w:rsid w:val="00446E17"/>
    <w:rsid w:val="0044716C"/>
    <w:rsid w:val="0044724E"/>
    <w:rsid w:val="0044757D"/>
    <w:rsid w:val="00447CD4"/>
    <w:rsid w:val="004502E7"/>
    <w:rsid w:val="00450682"/>
    <w:rsid w:val="00450714"/>
    <w:rsid w:val="00450BAF"/>
    <w:rsid w:val="00450CCC"/>
    <w:rsid w:val="0045146B"/>
    <w:rsid w:val="0045273C"/>
    <w:rsid w:val="00452EF5"/>
    <w:rsid w:val="00453161"/>
    <w:rsid w:val="004536BB"/>
    <w:rsid w:val="0045483B"/>
    <w:rsid w:val="00454F39"/>
    <w:rsid w:val="0045508C"/>
    <w:rsid w:val="004550B9"/>
    <w:rsid w:val="00455B81"/>
    <w:rsid w:val="0045601F"/>
    <w:rsid w:val="0045655C"/>
    <w:rsid w:val="004567C0"/>
    <w:rsid w:val="004576BB"/>
    <w:rsid w:val="00457F9C"/>
    <w:rsid w:val="00460241"/>
    <w:rsid w:val="0046029E"/>
    <w:rsid w:val="004609CA"/>
    <w:rsid w:val="00461F8A"/>
    <w:rsid w:val="00462375"/>
    <w:rsid w:val="00462551"/>
    <w:rsid w:val="004626AD"/>
    <w:rsid w:val="004626DB"/>
    <w:rsid w:val="00462775"/>
    <w:rsid w:val="00462DAE"/>
    <w:rsid w:val="0046307A"/>
    <w:rsid w:val="00463BE7"/>
    <w:rsid w:val="00463FC9"/>
    <w:rsid w:val="00464186"/>
    <w:rsid w:val="00464433"/>
    <w:rsid w:val="0046507A"/>
    <w:rsid w:val="0046584C"/>
    <w:rsid w:val="00465C4A"/>
    <w:rsid w:val="00465DCE"/>
    <w:rsid w:val="00465DE9"/>
    <w:rsid w:val="00466241"/>
    <w:rsid w:val="004668C7"/>
    <w:rsid w:val="00466E73"/>
    <w:rsid w:val="0046736A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3FC7"/>
    <w:rsid w:val="004744D3"/>
    <w:rsid w:val="0047461F"/>
    <w:rsid w:val="00474820"/>
    <w:rsid w:val="0047563A"/>
    <w:rsid w:val="00475D29"/>
    <w:rsid w:val="00476363"/>
    <w:rsid w:val="004769C1"/>
    <w:rsid w:val="00476F22"/>
    <w:rsid w:val="004773DE"/>
    <w:rsid w:val="004777F1"/>
    <w:rsid w:val="00477B39"/>
    <w:rsid w:val="0048021B"/>
    <w:rsid w:val="00480A88"/>
    <w:rsid w:val="004810B6"/>
    <w:rsid w:val="00481644"/>
    <w:rsid w:val="00482171"/>
    <w:rsid w:val="0048220F"/>
    <w:rsid w:val="00482903"/>
    <w:rsid w:val="00482906"/>
    <w:rsid w:val="00482ED8"/>
    <w:rsid w:val="00482F27"/>
    <w:rsid w:val="00483031"/>
    <w:rsid w:val="00484472"/>
    <w:rsid w:val="004844F4"/>
    <w:rsid w:val="00484567"/>
    <w:rsid w:val="0048530A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4AD"/>
    <w:rsid w:val="00492BAE"/>
    <w:rsid w:val="0049345F"/>
    <w:rsid w:val="00493A48"/>
    <w:rsid w:val="00493AE0"/>
    <w:rsid w:val="00494712"/>
    <w:rsid w:val="0049479E"/>
    <w:rsid w:val="00494F92"/>
    <w:rsid w:val="004950FC"/>
    <w:rsid w:val="004951DA"/>
    <w:rsid w:val="004954E6"/>
    <w:rsid w:val="00495850"/>
    <w:rsid w:val="00495A83"/>
    <w:rsid w:val="00495B65"/>
    <w:rsid w:val="00496481"/>
    <w:rsid w:val="00496582"/>
    <w:rsid w:val="00496702"/>
    <w:rsid w:val="004967D5"/>
    <w:rsid w:val="0049755B"/>
    <w:rsid w:val="00497E30"/>
    <w:rsid w:val="004A02D6"/>
    <w:rsid w:val="004A0321"/>
    <w:rsid w:val="004A0328"/>
    <w:rsid w:val="004A0570"/>
    <w:rsid w:val="004A0A24"/>
    <w:rsid w:val="004A0B0D"/>
    <w:rsid w:val="004A0F37"/>
    <w:rsid w:val="004A1797"/>
    <w:rsid w:val="004A18E7"/>
    <w:rsid w:val="004A22E7"/>
    <w:rsid w:val="004A2D7E"/>
    <w:rsid w:val="004A3610"/>
    <w:rsid w:val="004A39C2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67F"/>
    <w:rsid w:val="004A5E58"/>
    <w:rsid w:val="004A632D"/>
    <w:rsid w:val="004A63EC"/>
    <w:rsid w:val="004A6636"/>
    <w:rsid w:val="004A7567"/>
    <w:rsid w:val="004A7F5E"/>
    <w:rsid w:val="004B01D4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02"/>
    <w:rsid w:val="004B5D34"/>
    <w:rsid w:val="004B61DB"/>
    <w:rsid w:val="004B665C"/>
    <w:rsid w:val="004B68A8"/>
    <w:rsid w:val="004B6F7A"/>
    <w:rsid w:val="004B71BB"/>
    <w:rsid w:val="004B7702"/>
    <w:rsid w:val="004B77A3"/>
    <w:rsid w:val="004B7D50"/>
    <w:rsid w:val="004B7F62"/>
    <w:rsid w:val="004C024D"/>
    <w:rsid w:val="004C0FA0"/>
    <w:rsid w:val="004C187E"/>
    <w:rsid w:val="004C1A6A"/>
    <w:rsid w:val="004C2150"/>
    <w:rsid w:val="004C2CFE"/>
    <w:rsid w:val="004C2D5C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C7A32"/>
    <w:rsid w:val="004D0796"/>
    <w:rsid w:val="004D0C12"/>
    <w:rsid w:val="004D1961"/>
    <w:rsid w:val="004D1C1C"/>
    <w:rsid w:val="004D21DF"/>
    <w:rsid w:val="004D276C"/>
    <w:rsid w:val="004D2A70"/>
    <w:rsid w:val="004D40C9"/>
    <w:rsid w:val="004D4383"/>
    <w:rsid w:val="004D49DF"/>
    <w:rsid w:val="004D53AD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663"/>
    <w:rsid w:val="004E195F"/>
    <w:rsid w:val="004E19BD"/>
    <w:rsid w:val="004E218E"/>
    <w:rsid w:val="004E25A1"/>
    <w:rsid w:val="004E333E"/>
    <w:rsid w:val="004E3DEA"/>
    <w:rsid w:val="004E4A78"/>
    <w:rsid w:val="004E4CCD"/>
    <w:rsid w:val="004E5845"/>
    <w:rsid w:val="004E6294"/>
    <w:rsid w:val="004E63C5"/>
    <w:rsid w:val="004E641C"/>
    <w:rsid w:val="004E6985"/>
    <w:rsid w:val="004E6C5F"/>
    <w:rsid w:val="004E78B1"/>
    <w:rsid w:val="004E7927"/>
    <w:rsid w:val="004E7AEC"/>
    <w:rsid w:val="004F02D8"/>
    <w:rsid w:val="004F041F"/>
    <w:rsid w:val="004F0950"/>
    <w:rsid w:val="004F1060"/>
    <w:rsid w:val="004F148F"/>
    <w:rsid w:val="004F1553"/>
    <w:rsid w:val="004F1DDE"/>
    <w:rsid w:val="004F2111"/>
    <w:rsid w:val="004F2409"/>
    <w:rsid w:val="004F37C7"/>
    <w:rsid w:val="004F39F9"/>
    <w:rsid w:val="004F3DAF"/>
    <w:rsid w:val="004F3EFD"/>
    <w:rsid w:val="004F4284"/>
    <w:rsid w:val="004F432B"/>
    <w:rsid w:val="004F4FDD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0AAB"/>
    <w:rsid w:val="005014F3"/>
    <w:rsid w:val="00502AD0"/>
    <w:rsid w:val="00502AE5"/>
    <w:rsid w:val="00502FF0"/>
    <w:rsid w:val="00503691"/>
    <w:rsid w:val="0050381A"/>
    <w:rsid w:val="00503D10"/>
    <w:rsid w:val="00503DAD"/>
    <w:rsid w:val="00505C51"/>
    <w:rsid w:val="005068CD"/>
    <w:rsid w:val="005069C8"/>
    <w:rsid w:val="00506F0F"/>
    <w:rsid w:val="005106DA"/>
    <w:rsid w:val="005108AB"/>
    <w:rsid w:val="005112B5"/>
    <w:rsid w:val="0051132E"/>
    <w:rsid w:val="005115E2"/>
    <w:rsid w:val="005115FE"/>
    <w:rsid w:val="0051161E"/>
    <w:rsid w:val="00511674"/>
    <w:rsid w:val="00512054"/>
    <w:rsid w:val="005120CD"/>
    <w:rsid w:val="005123A1"/>
    <w:rsid w:val="005138E4"/>
    <w:rsid w:val="00513935"/>
    <w:rsid w:val="00513E73"/>
    <w:rsid w:val="005146E7"/>
    <w:rsid w:val="0051471C"/>
    <w:rsid w:val="00514BA6"/>
    <w:rsid w:val="0051563E"/>
    <w:rsid w:val="005157A9"/>
    <w:rsid w:val="00515C03"/>
    <w:rsid w:val="00515CFF"/>
    <w:rsid w:val="00516739"/>
    <w:rsid w:val="00516A65"/>
    <w:rsid w:val="00517344"/>
    <w:rsid w:val="00517616"/>
    <w:rsid w:val="0051779B"/>
    <w:rsid w:val="00520499"/>
    <w:rsid w:val="0052134B"/>
    <w:rsid w:val="005218FE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138"/>
    <w:rsid w:val="0052522B"/>
    <w:rsid w:val="005259A6"/>
    <w:rsid w:val="005260F7"/>
    <w:rsid w:val="0052728C"/>
    <w:rsid w:val="005302C0"/>
    <w:rsid w:val="00530333"/>
    <w:rsid w:val="00531AB4"/>
    <w:rsid w:val="005322A6"/>
    <w:rsid w:val="0053249D"/>
    <w:rsid w:val="00533F08"/>
    <w:rsid w:val="00534636"/>
    <w:rsid w:val="00535255"/>
    <w:rsid w:val="00535C99"/>
    <w:rsid w:val="00535EE1"/>
    <w:rsid w:val="00535F00"/>
    <w:rsid w:val="00535FEB"/>
    <w:rsid w:val="00536748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52"/>
    <w:rsid w:val="00540FDB"/>
    <w:rsid w:val="0054132B"/>
    <w:rsid w:val="00542508"/>
    <w:rsid w:val="005426E8"/>
    <w:rsid w:val="00542A0E"/>
    <w:rsid w:val="00542A67"/>
    <w:rsid w:val="00542BB1"/>
    <w:rsid w:val="00542C9A"/>
    <w:rsid w:val="00543205"/>
    <w:rsid w:val="0054338D"/>
    <w:rsid w:val="00543935"/>
    <w:rsid w:val="005441BF"/>
    <w:rsid w:val="00544729"/>
    <w:rsid w:val="00544B2B"/>
    <w:rsid w:val="00544F39"/>
    <w:rsid w:val="0054515D"/>
    <w:rsid w:val="005453E5"/>
    <w:rsid w:val="00545C29"/>
    <w:rsid w:val="0054615D"/>
    <w:rsid w:val="00546AE6"/>
    <w:rsid w:val="00550010"/>
    <w:rsid w:val="00550109"/>
    <w:rsid w:val="00550489"/>
    <w:rsid w:val="00550681"/>
    <w:rsid w:val="00550B39"/>
    <w:rsid w:val="00550C3F"/>
    <w:rsid w:val="00550E41"/>
    <w:rsid w:val="00550EFA"/>
    <w:rsid w:val="00551F5A"/>
    <w:rsid w:val="00552120"/>
    <w:rsid w:val="005527B0"/>
    <w:rsid w:val="00552B4D"/>
    <w:rsid w:val="0055307C"/>
    <w:rsid w:val="00553188"/>
    <w:rsid w:val="005531FB"/>
    <w:rsid w:val="005536D1"/>
    <w:rsid w:val="00553DFD"/>
    <w:rsid w:val="0055425F"/>
    <w:rsid w:val="00554498"/>
    <w:rsid w:val="005547CE"/>
    <w:rsid w:val="00554957"/>
    <w:rsid w:val="00554BA4"/>
    <w:rsid w:val="00554C89"/>
    <w:rsid w:val="005551FB"/>
    <w:rsid w:val="00555B59"/>
    <w:rsid w:val="0055708B"/>
    <w:rsid w:val="0055739E"/>
    <w:rsid w:val="00560A18"/>
    <w:rsid w:val="00560E95"/>
    <w:rsid w:val="005611F2"/>
    <w:rsid w:val="00561351"/>
    <w:rsid w:val="005613D0"/>
    <w:rsid w:val="00561C10"/>
    <w:rsid w:val="00561D23"/>
    <w:rsid w:val="005621EE"/>
    <w:rsid w:val="00562D9E"/>
    <w:rsid w:val="005636A4"/>
    <w:rsid w:val="00563A60"/>
    <w:rsid w:val="00564CD3"/>
    <w:rsid w:val="00566024"/>
    <w:rsid w:val="00566289"/>
    <w:rsid w:val="00566F72"/>
    <w:rsid w:val="0056725D"/>
    <w:rsid w:val="00567271"/>
    <w:rsid w:val="0056757A"/>
    <w:rsid w:val="00570638"/>
    <w:rsid w:val="00570A10"/>
    <w:rsid w:val="00570AED"/>
    <w:rsid w:val="00570B11"/>
    <w:rsid w:val="00570B93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3CF8"/>
    <w:rsid w:val="00574064"/>
    <w:rsid w:val="005745F6"/>
    <w:rsid w:val="00574820"/>
    <w:rsid w:val="0057599E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0EB"/>
    <w:rsid w:val="00582320"/>
    <w:rsid w:val="005826FC"/>
    <w:rsid w:val="005830AF"/>
    <w:rsid w:val="00583209"/>
    <w:rsid w:val="00583997"/>
    <w:rsid w:val="00584805"/>
    <w:rsid w:val="00584C4D"/>
    <w:rsid w:val="00584C7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368"/>
    <w:rsid w:val="0059081F"/>
    <w:rsid w:val="00590B6D"/>
    <w:rsid w:val="00591098"/>
    <w:rsid w:val="005911AA"/>
    <w:rsid w:val="00591D46"/>
    <w:rsid w:val="00591FBA"/>
    <w:rsid w:val="00591FC1"/>
    <w:rsid w:val="00592907"/>
    <w:rsid w:val="00592D22"/>
    <w:rsid w:val="00593632"/>
    <w:rsid w:val="00593B40"/>
    <w:rsid w:val="00594322"/>
    <w:rsid w:val="00594826"/>
    <w:rsid w:val="00594A29"/>
    <w:rsid w:val="005950D0"/>
    <w:rsid w:val="0059529C"/>
    <w:rsid w:val="0059572B"/>
    <w:rsid w:val="0059653F"/>
    <w:rsid w:val="00596B29"/>
    <w:rsid w:val="00596DB4"/>
    <w:rsid w:val="0059754B"/>
    <w:rsid w:val="005A0562"/>
    <w:rsid w:val="005A14FC"/>
    <w:rsid w:val="005A1C47"/>
    <w:rsid w:val="005A291A"/>
    <w:rsid w:val="005A2E77"/>
    <w:rsid w:val="005A32A9"/>
    <w:rsid w:val="005A38A5"/>
    <w:rsid w:val="005A3E15"/>
    <w:rsid w:val="005A3FCB"/>
    <w:rsid w:val="005A4EC3"/>
    <w:rsid w:val="005A51AC"/>
    <w:rsid w:val="005A536E"/>
    <w:rsid w:val="005A55AC"/>
    <w:rsid w:val="005A56AD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2D2"/>
    <w:rsid w:val="005B15F1"/>
    <w:rsid w:val="005B1775"/>
    <w:rsid w:val="005B1ACD"/>
    <w:rsid w:val="005B2064"/>
    <w:rsid w:val="005B2482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26A"/>
    <w:rsid w:val="005B7375"/>
    <w:rsid w:val="005B747F"/>
    <w:rsid w:val="005B7AA8"/>
    <w:rsid w:val="005B7EDB"/>
    <w:rsid w:val="005C05F8"/>
    <w:rsid w:val="005C1081"/>
    <w:rsid w:val="005C1AB7"/>
    <w:rsid w:val="005C1E60"/>
    <w:rsid w:val="005C3006"/>
    <w:rsid w:val="005C39DF"/>
    <w:rsid w:val="005C3B8A"/>
    <w:rsid w:val="005C3B8F"/>
    <w:rsid w:val="005C3C89"/>
    <w:rsid w:val="005C41E0"/>
    <w:rsid w:val="005C450D"/>
    <w:rsid w:val="005C512C"/>
    <w:rsid w:val="005C541A"/>
    <w:rsid w:val="005C560C"/>
    <w:rsid w:val="005C68F0"/>
    <w:rsid w:val="005C7979"/>
    <w:rsid w:val="005C7EAB"/>
    <w:rsid w:val="005C7FE9"/>
    <w:rsid w:val="005D0061"/>
    <w:rsid w:val="005D05CD"/>
    <w:rsid w:val="005D07E4"/>
    <w:rsid w:val="005D0938"/>
    <w:rsid w:val="005D1DE2"/>
    <w:rsid w:val="005D1E90"/>
    <w:rsid w:val="005D1EEE"/>
    <w:rsid w:val="005D2397"/>
    <w:rsid w:val="005D27EF"/>
    <w:rsid w:val="005D2B3B"/>
    <w:rsid w:val="005D330C"/>
    <w:rsid w:val="005D350E"/>
    <w:rsid w:val="005D3B23"/>
    <w:rsid w:val="005D3C38"/>
    <w:rsid w:val="005D3F3B"/>
    <w:rsid w:val="005D42FF"/>
    <w:rsid w:val="005D4ACA"/>
    <w:rsid w:val="005D5747"/>
    <w:rsid w:val="005D6735"/>
    <w:rsid w:val="005D6CC0"/>
    <w:rsid w:val="005D6D99"/>
    <w:rsid w:val="005D6DB6"/>
    <w:rsid w:val="005D6DBC"/>
    <w:rsid w:val="005D6F20"/>
    <w:rsid w:val="005D7186"/>
    <w:rsid w:val="005D74CE"/>
    <w:rsid w:val="005D7DF3"/>
    <w:rsid w:val="005E08B6"/>
    <w:rsid w:val="005E1210"/>
    <w:rsid w:val="005E1228"/>
    <w:rsid w:val="005E1351"/>
    <w:rsid w:val="005E1422"/>
    <w:rsid w:val="005E16BF"/>
    <w:rsid w:val="005E1CCB"/>
    <w:rsid w:val="005E1D48"/>
    <w:rsid w:val="005E1FA9"/>
    <w:rsid w:val="005E23ED"/>
    <w:rsid w:val="005E2D71"/>
    <w:rsid w:val="005E2E46"/>
    <w:rsid w:val="005E38F6"/>
    <w:rsid w:val="005E46C2"/>
    <w:rsid w:val="005E49C0"/>
    <w:rsid w:val="005E5224"/>
    <w:rsid w:val="005E579C"/>
    <w:rsid w:val="005E5B2D"/>
    <w:rsid w:val="005E6037"/>
    <w:rsid w:val="005E63EE"/>
    <w:rsid w:val="005E6BA4"/>
    <w:rsid w:val="005E7896"/>
    <w:rsid w:val="005F064D"/>
    <w:rsid w:val="005F1622"/>
    <w:rsid w:val="005F1F61"/>
    <w:rsid w:val="005F2326"/>
    <w:rsid w:val="005F264F"/>
    <w:rsid w:val="005F34AD"/>
    <w:rsid w:val="005F3BB4"/>
    <w:rsid w:val="005F459B"/>
    <w:rsid w:val="005F4B0F"/>
    <w:rsid w:val="005F4EF2"/>
    <w:rsid w:val="005F527B"/>
    <w:rsid w:val="005F54AE"/>
    <w:rsid w:val="005F56D5"/>
    <w:rsid w:val="005F5719"/>
    <w:rsid w:val="005F64AA"/>
    <w:rsid w:val="005F6603"/>
    <w:rsid w:val="005F66D4"/>
    <w:rsid w:val="005F743C"/>
    <w:rsid w:val="005F7608"/>
    <w:rsid w:val="005F7F63"/>
    <w:rsid w:val="006001DA"/>
    <w:rsid w:val="006009FA"/>
    <w:rsid w:val="00600B95"/>
    <w:rsid w:val="00600D60"/>
    <w:rsid w:val="006012B1"/>
    <w:rsid w:val="006012DC"/>
    <w:rsid w:val="00601841"/>
    <w:rsid w:val="006023A4"/>
    <w:rsid w:val="006030E0"/>
    <w:rsid w:val="00603C84"/>
    <w:rsid w:val="00603CB5"/>
    <w:rsid w:val="0060423C"/>
    <w:rsid w:val="006050E1"/>
    <w:rsid w:val="00605222"/>
    <w:rsid w:val="00605AB8"/>
    <w:rsid w:val="00605CFF"/>
    <w:rsid w:val="00606552"/>
    <w:rsid w:val="006070A5"/>
    <w:rsid w:val="006074AA"/>
    <w:rsid w:val="006077BB"/>
    <w:rsid w:val="006077C4"/>
    <w:rsid w:val="00607962"/>
    <w:rsid w:val="006079E1"/>
    <w:rsid w:val="006109F8"/>
    <w:rsid w:val="006110B3"/>
    <w:rsid w:val="00611B4F"/>
    <w:rsid w:val="00611EDD"/>
    <w:rsid w:val="00611F3D"/>
    <w:rsid w:val="006120F3"/>
    <w:rsid w:val="00612155"/>
    <w:rsid w:val="006124CE"/>
    <w:rsid w:val="00612510"/>
    <w:rsid w:val="00612E31"/>
    <w:rsid w:val="00612EAB"/>
    <w:rsid w:val="00613302"/>
    <w:rsid w:val="006135C0"/>
    <w:rsid w:val="00613FD6"/>
    <w:rsid w:val="00614794"/>
    <w:rsid w:val="00614A2C"/>
    <w:rsid w:val="00614CE9"/>
    <w:rsid w:val="00614D39"/>
    <w:rsid w:val="00615F54"/>
    <w:rsid w:val="00616185"/>
    <w:rsid w:val="0061757F"/>
    <w:rsid w:val="006176B5"/>
    <w:rsid w:val="00617A7D"/>
    <w:rsid w:val="00617CCB"/>
    <w:rsid w:val="00617E94"/>
    <w:rsid w:val="00620916"/>
    <w:rsid w:val="00621BEB"/>
    <w:rsid w:val="00621E5F"/>
    <w:rsid w:val="00622863"/>
    <w:rsid w:val="00623017"/>
    <w:rsid w:val="00623046"/>
    <w:rsid w:val="006239E6"/>
    <w:rsid w:val="006240CD"/>
    <w:rsid w:val="0062474A"/>
    <w:rsid w:val="00624FA9"/>
    <w:rsid w:val="00625072"/>
    <w:rsid w:val="006262FD"/>
    <w:rsid w:val="00626823"/>
    <w:rsid w:val="00626FC1"/>
    <w:rsid w:val="00627750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3AE"/>
    <w:rsid w:val="006407FA"/>
    <w:rsid w:val="00640D71"/>
    <w:rsid w:val="00641024"/>
    <w:rsid w:val="0064209C"/>
    <w:rsid w:val="0064223C"/>
    <w:rsid w:val="00642260"/>
    <w:rsid w:val="00642F08"/>
    <w:rsid w:val="006434D2"/>
    <w:rsid w:val="00643735"/>
    <w:rsid w:val="006437F9"/>
    <w:rsid w:val="0064425E"/>
    <w:rsid w:val="00644493"/>
    <w:rsid w:val="00644F2B"/>
    <w:rsid w:val="00645B7C"/>
    <w:rsid w:val="00645CDA"/>
    <w:rsid w:val="00646034"/>
    <w:rsid w:val="00646282"/>
    <w:rsid w:val="0064695C"/>
    <w:rsid w:val="00646C50"/>
    <w:rsid w:val="00646D8D"/>
    <w:rsid w:val="00646E00"/>
    <w:rsid w:val="00647609"/>
    <w:rsid w:val="0064782A"/>
    <w:rsid w:val="00647B54"/>
    <w:rsid w:val="00650025"/>
    <w:rsid w:val="0065095F"/>
    <w:rsid w:val="00650A50"/>
    <w:rsid w:val="00650BD9"/>
    <w:rsid w:val="0065112B"/>
    <w:rsid w:val="0065205D"/>
    <w:rsid w:val="00652FC5"/>
    <w:rsid w:val="00653469"/>
    <w:rsid w:val="006539A1"/>
    <w:rsid w:val="00653B8F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0CF6"/>
    <w:rsid w:val="00661357"/>
    <w:rsid w:val="006614BC"/>
    <w:rsid w:val="00661595"/>
    <w:rsid w:val="00661BEB"/>
    <w:rsid w:val="006623C4"/>
    <w:rsid w:val="006623D8"/>
    <w:rsid w:val="006625DC"/>
    <w:rsid w:val="00662765"/>
    <w:rsid w:val="0066347E"/>
    <w:rsid w:val="00663516"/>
    <w:rsid w:val="00663594"/>
    <w:rsid w:val="00663878"/>
    <w:rsid w:val="00663ABE"/>
    <w:rsid w:val="00663AEC"/>
    <w:rsid w:val="006648EC"/>
    <w:rsid w:val="006649F7"/>
    <w:rsid w:val="00664D95"/>
    <w:rsid w:val="0066537B"/>
    <w:rsid w:val="00665412"/>
    <w:rsid w:val="006666C0"/>
    <w:rsid w:val="006667B9"/>
    <w:rsid w:val="00667FE1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4869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2CCF"/>
    <w:rsid w:val="00683103"/>
    <w:rsid w:val="0068348C"/>
    <w:rsid w:val="00683BFB"/>
    <w:rsid w:val="00685530"/>
    <w:rsid w:val="00685D2E"/>
    <w:rsid w:val="00685E52"/>
    <w:rsid w:val="006862E3"/>
    <w:rsid w:val="00686A7C"/>
    <w:rsid w:val="00686E7E"/>
    <w:rsid w:val="00686EEB"/>
    <w:rsid w:val="006878CB"/>
    <w:rsid w:val="00690AC8"/>
    <w:rsid w:val="0069165A"/>
    <w:rsid w:val="006918D0"/>
    <w:rsid w:val="00691A99"/>
    <w:rsid w:val="00691EAB"/>
    <w:rsid w:val="006926B4"/>
    <w:rsid w:val="00692F23"/>
    <w:rsid w:val="00693190"/>
    <w:rsid w:val="00693307"/>
    <w:rsid w:val="006934FC"/>
    <w:rsid w:val="006936E1"/>
    <w:rsid w:val="006956FD"/>
    <w:rsid w:val="00695995"/>
    <w:rsid w:val="00695EDB"/>
    <w:rsid w:val="00696151"/>
    <w:rsid w:val="00696428"/>
    <w:rsid w:val="00696843"/>
    <w:rsid w:val="00697076"/>
    <w:rsid w:val="00697148"/>
    <w:rsid w:val="00697296"/>
    <w:rsid w:val="00697719"/>
    <w:rsid w:val="006979D8"/>
    <w:rsid w:val="00697A0E"/>
    <w:rsid w:val="00697EA0"/>
    <w:rsid w:val="006A055E"/>
    <w:rsid w:val="006A0C5A"/>
    <w:rsid w:val="006A0C94"/>
    <w:rsid w:val="006A1130"/>
    <w:rsid w:val="006A1303"/>
    <w:rsid w:val="006A14E5"/>
    <w:rsid w:val="006A156B"/>
    <w:rsid w:val="006A1EE3"/>
    <w:rsid w:val="006A2A80"/>
    <w:rsid w:val="006A2EC7"/>
    <w:rsid w:val="006A309A"/>
    <w:rsid w:val="006A326D"/>
    <w:rsid w:val="006A368C"/>
    <w:rsid w:val="006A3B26"/>
    <w:rsid w:val="006A3E64"/>
    <w:rsid w:val="006A451F"/>
    <w:rsid w:val="006A5135"/>
    <w:rsid w:val="006A51AB"/>
    <w:rsid w:val="006A5A37"/>
    <w:rsid w:val="006A6180"/>
    <w:rsid w:val="006A656D"/>
    <w:rsid w:val="006A6C2B"/>
    <w:rsid w:val="006A754F"/>
    <w:rsid w:val="006A7654"/>
    <w:rsid w:val="006A7BD2"/>
    <w:rsid w:val="006B0B32"/>
    <w:rsid w:val="006B0CFB"/>
    <w:rsid w:val="006B0D6D"/>
    <w:rsid w:val="006B16D9"/>
    <w:rsid w:val="006B1700"/>
    <w:rsid w:val="006B1BF1"/>
    <w:rsid w:val="006B2336"/>
    <w:rsid w:val="006B25B8"/>
    <w:rsid w:val="006B2D6E"/>
    <w:rsid w:val="006B32F5"/>
    <w:rsid w:val="006B346B"/>
    <w:rsid w:val="006B3FB8"/>
    <w:rsid w:val="006B3FC5"/>
    <w:rsid w:val="006B4079"/>
    <w:rsid w:val="006B4CBE"/>
    <w:rsid w:val="006B4E3C"/>
    <w:rsid w:val="006B5CE3"/>
    <w:rsid w:val="006B6376"/>
    <w:rsid w:val="006B6B85"/>
    <w:rsid w:val="006B6D53"/>
    <w:rsid w:val="006B7233"/>
    <w:rsid w:val="006B733D"/>
    <w:rsid w:val="006C0114"/>
    <w:rsid w:val="006C0658"/>
    <w:rsid w:val="006C08BF"/>
    <w:rsid w:val="006C0915"/>
    <w:rsid w:val="006C1155"/>
    <w:rsid w:val="006C181D"/>
    <w:rsid w:val="006C1E4F"/>
    <w:rsid w:val="006C28F1"/>
    <w:rsid w:val="006C2BD6"/>
    <w:rsid w:val="006C3182"/>
    <w:rsid w:val="006C3E63"/>
    <w:rsid w:val="006C45E8"/>
    <w:rsid w:val="006C4F03"/>
    <w:rsid w:val="006C57B5"/>
    <w:rsid w:val="006C5AE0"/>
    <w:rsid w:val="006C5E29"/>
    <w:rsid w:val="006C602A"/>
    <w:rsid w:val="006C60DB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966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4AE8"/>
    <w:rsid w:val="006D569B"/>
    <w:rsid w:val="006D5870"/>
    <w:rsid w:val="006D59C6"/>
    <w:rsid w:val="006D7696"/>
    <w:rsid w:val="006D7831"/>
    <w:rsid w:val="006D7F45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89F"/>
    <w:rsid w:val="006E3B14"/>
    <w:rsid w:val="006E3E32"/>
    <w:rsid w:val="006E4148"/>
    <w:rsid w:val="006E476A"/>
    <w:rsid w:val="006E478E"/>
    <w:rsid w:val="006E4E40"/>
    <w:rsid w:val="006E5A63"/>
    <w:rsid w:val="006E5C09"/>
    <w:rsid w:val="006E5FC0"/>
    <w:rsid w:val="006E65C5"/>
    <w:rsid w:val="006E661D"/>
    <w:rsid w:val="006E69A2"/>
    <w:rsid w:val="006E732A"/>
    <w:rsid w:val="006E751A"/>
    <w:rsid w:val="006E76A8"/>
    <w:rsid w:val="006F0749"/>
    <w:rsid w:val="006F0ECB"/>
    <w:rsid w:val="006F1D28"/>
    <w:rsid w:val="006F1EDC"/>
    <w:rsid w:val="006F22F0"/>
    <w:rsid w:val="006F232C"/>
    <w:rsid w:val="006F2485"/>
    <w:rsid w:val="006F2A25"/>
    <w:rsid w:val="006F2B9B"/>
    <w:rsid w:val="006F2D52"/>
    <w:rsid w:val="006F380A"/>
    <w:rsid w:val="006F404F"/>
    <w:rsid w:val="006F4FF9"/>
    <w:rsid w:val="006F51DF"/>
    <w:rsid w:val="006F5D95"/>
    <w:rsid w:val="006F6006"/>
    <w:rsid w:val="006F6276"/>
    <w:rsid w:val="006F62C5"/>
    <w:rsid w:val="006F63F2"/>
    <w:rsid w:val="006F6C34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88"/>
    <w:rsid w:val="0070279C"/>
    <w:rsid w:val="00702CC9"/>
    <w:rsid w:val="007030A5"/>
    <w:rsid w:val="007032E3"/>
    <w:rsid w:val="0070364E"/>
    <w:rsid w:val="00703C43"/>
    <w:rsid w:val="00703CB8"/>
    <w:rsid w:val="00704374"/>
    <w:rsid w:val="0070439D"/>
    <w:rsid w:val="007043A1"/>
    <w:rsid w:val="0070482E"/>
    <w:rsid w:val="00705F57"/>
    <w:rsid w:val="0070609B"/>
    <w:rsid w:val="00706701"/>
    <w:rsid w:val="00707AE3"/>
    <w:rsid w:val="00710500"/>
    <w:rsid w:val="00710D33"/>
    <w:rsid w:val="00711D36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9A1"/>
    <w:rsid w:val="00717DB1"/>
    <w:rsid w:val="00717F88"/>
    <w:rsid w:val="0072097B"/>
    <w:rsid w:val="007210CC"/>
    <w:rsid w:val="00721156"/>
    <w:rsid w:val="00721171"/>
    <w:rsid w:val="00721197"/>
    <w:rsid w:val="00722336"/>
    <w:rsid w:val="00722734"/>
    <w:rsid w:val="00722B5E"/>
    <w:rsid w:val="007236E9"/>
    <w:rsid w:val="0072370A"/>
    <w:rsid w:val="00723C4C"/>
    <w:rsid w:val="0072412B"/>
    <w:rsid w:val="00724285"/>
    <w:rsid w:val="00724404"/>
    <w:rsid w:val="00724B8B"/>
    <w:rsid w:val="00725DB2"/>
    <w:rsid w:val="00726263"/>
    <w:rsid w:val="007263C9"/>
    <w:rsid w:val="00726997"/>
    <w:rsid w:val="00726E0A"/>
    <w:rsid w:val="0072716C"/>
    <w:rsid w:val="007274DD"/>
    <w:rsid w:val="00727A3C"/>
    <w:rsid w:val="00727E7F"/>
    <w:rsid w:val="00727EE4"/>
    <w:rsid w:val="007303DF"/>
    <w:rsid w:val="00730B61"/>
    <w:rsid w:val="00731AFC"/>
    <w:rsid w:val="00731D4B"/>
    <w:rsid w:val="0073293E"/>
    <w:rsid w:val="00732A6C"/>
    <w:rsid w:val="007332B8"/>
    <w:rsid w:val="0073342A"/>
    <w:rsid w:val="007337B7"/>
    <w:rsid w:val="00733C34"/>
    <w:rsid w:val="007340BF"/>
    <w:rsid w:val="00734128"/>
    <w:rsid w:val="00734972"/>
    <w:rsid w:val="007355C1"/>
    <w:rsid w:val="00735FDF"/>
    <w:rsid w:val="0073635F"/>
    <w:rsid w:val="00736630"/>
    <w:rsid w:val="0073687D"/>
    <w:rsid w:val="007369F4"/>
    <w:rsid w:val="00736BC4"/>
    <w:rsid w:val="0073733A"/>
    <w:rsid w:val="007377E1"/>
    <w:rsid w:val="007378FA"/>
    <w:rsid w:val="00737B8F"/>
    <w:rsid w:val="007402DC"/>
    <w:rsid w:val="007407C0"/>
    <w:rsid w:val="00741258"/>
    <w:rsid w:val="0074179E"/>
    <w:rsid w:val="0074193A"/>
    <w:rsid w:val="0074205C"/>
    <w:rsid w:val="0074226D"/>
    <w:rsid w:val="0074258D"/>
    <w:rsid w:val="00743202"/>
    <w:rsid w:val="00743480"/>
    <w:rsid w:val="00743C21"/>
    <w:rsid w:val="00743D8A"/>
    <w:rsid w:val="0074436D"/>
    <w:rsid w:val="007443BD"/>
    <w:rsid w:val="0074496E"/>
    <w:rsid w:val="00745BDE"/>
    <w:rsid w:val="00745E1E"/>
    <w:rsid w:val="00745FCB"/>
    <w:rsid w:val="00746080"/>
    <w:rsid w:val="007460CF"/>
    <w:rsid w:val="00746329"/>
    <w:rsid w:val="007463A0"/>
    <w:rsid w:val="00747148"/>
    <w:rsid w:val="0074731C"/>
    <w:rsid w:val="00747506"/>
    <w:rsid w:val="007478EE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939"/>
    <w:rsid w:val="00751A5F"/>
    <w:rsid w:val="00751B45"/>
    <w:rsid w:val="00753542"/>
    <w:rsid w:val="00753B74"/>
    <w:rsid w:val="00753D1E"/>
    <w:rsid w:val="00753FF1"/>
    <w:rsid w:val="00754694"/>
    <w:rsid w:val="007547B5"/>
    <w:rsid w:val="00754B9E"/>
    <w:rsid w:val="00754F25"/>
    <w:rsid w:val="00754FED"/>
    <w:rsid w:val="007552D5"/>
    <w:rsid w:val="007556E9"/>
    <w:rsid w:val="0075592F"/>
    <w:rsid w:val="007561B8"/>
    <w:rsid w:val="007563CB"/>
    <w:rsid w:val="00756830"/>
    <w:rsid w:val="0075693E"/>
    <w:rsid w:val="00756CB7"/>
    <w:rsid w:val="00756E68"/>
    <w:rsid w:val="00756EAC"/>
    <w:rsid w:val="007572F5"/>
    <w:rsid w:val="00757361"/>
    <w:rsid w:val="007576AE"/>
    <w:rsid w:val="00757868"/>
    <w:rsid w:val="0075799C"/>
    <w:rsid w:val="0076005A"/>
    <w:rsid w:val="00760875"/>
    <w:rsid w:val="007609E6"/>
    <w:rsid w:val="00760A8B"/>
    <w:rsid w:val="0076114D"/>
    <w:rsid w:val="007624E6"/>
    <w:rsid w:val="007629A5"/>
    <w:rsid w:val="00762B67"/>
    <w:rsid w:val="00762B9F"/>
    <w:rsid w:val="00762CA3"/>
    <w:rsid w:val="00762FF1"/>
    <w:rsid w:val="0076308C"/>
    <w:rsid w:val="0076365C"/>
    <w:rsid w:val="007644F6"/>
    <w:rsid w:val="007645C4"/>
    <w:rsid w:val="00764EF1"/>
    <w:rsid w:val="007650BC"/>
    <w:rsid w:val="0076535F"/>
    <w:rsid w:val="007659A6"/>
    <w:rsid w:val="007661BA"/>
    <w:rsid w:val="00766581"/>
    <w:rsid w:val="007668FF"/>
    <w:rsid w:val="0076694D"/>
    <w:rsid w:val="00766BEE"/>
    <w:rsid w:val="007675AE"/>
    <w:rsid w:val="00767B1D"/>
    <w:rsid w:val="00767DC6"/>
    <w:rsid w:val="00767EEC"/>
    <w:rsid w:val="0077115F"/>
    <w:rsid w:val="00772097"/>
    <w:rsid w:val="00772306"/>
    <w:rsid w:val="0077239A"/>
    <w:rsid w:val="0077249B"/>
    <w:rsid w:val="00772784"/>
    <w:rsid w:val="00772CF2"/>
    <w:rsid w:val="007734B0"/>
    <w:rsid w:val="00773F60"/>
    <w:rsid w:val="00774040"/>
    <w:rsid w:val="0077444A"/>
    <w:rsid w:val="007764A4"/>
    <w:rsid w:val="007765AE"/>
    <w:rsid w:val="0077683A"/>
    <w:rsid w:val="00776CBB"/>
    <w:rsid w:val="00776EE0"/>
    <w:rsid w:val="00777722"/>
    <w:rsid w:val="00777874"/>
    <w:rsid w:val="0078011F"/>
    <w:rsid w:val="0078014B"/>
    <w:rsid w:val="0078087B"/>
    <w:rsid w:val="00781728"/>
    <w:rsid w:val="0078179D"/>
    <w:rsid w:val="00781F0B"/>
    <w:rsid w:val="007828F4"/>
    <w:rsid w:val="00783149"/>
    <w:rsid w:val="007836B3"/>
    <w:rsid w:val="00783890"/>
    <w:rsid w:val="0078389B"/>
    <w:rsid w:val="007838AC"/>
    <w:rsid w:val="00783D81"/>
    <w:rsid w:val="0078424C"/>
    <w:rsid w:val="007846C8"/>
    <w:rsid w:val="007847C5"/>
    <w:rsid w:val="00784AF8"/>
    <w:rsid w:val="0078530A"/>
    <w:rsid w:val="00785813"/>
    <w:rsid w:val="00785C10"/>
    <w:rsid w:val="00786159"/>
    <w:rsid w:val="00786889"/>
    <w:rsid w:val="007868C1"/>
    <w:rsid w:val="00787EED"/>
    <w:rsid w:val="0079002C"/>
    <w:rsid w:val="007903D6"/>
    <w:rsid w:val="00790726"/>
    <w:rsid w:val="00790DCB"/>
    <w:rsid w:val="00791498"/>
    <w:rsid w:val="007915C1"/>
    <w:rsid w:val="007918B2"/>
    <w:rsid w:val="007928AC"/>
    <w:rsid w:val="00792AAF"/>
    <w:rsid w:val="00792BBD"/>
    <w:rsid w:val="00792E32"/>
    <w:rsid w:val="00792F14"/>
    <w:rsid w:val="007931F0"/>
    <w:rsid w:val="00793927"/>
    <w:rsid w:val="00794730"/>
    <w:rsid w:val="00794DEB"/>
    <w:rsid w:val="00795099"/>
    <w:rsid w:val="00795481"/>
    <w:rsid w:val="00795733"/>
    <w:rsid w:val="00795959"/>
    <w:rsid w:val="00796CAD"/>
    <w:rsid w:val="00796CB3"/>
    <w:rsid w:val="00796E39"/>
    <w:rsid w:val="007972F2"/>
    <w:rsid w:val="007A0139"/>
    <w:rsid w:val="007A066A"/>
    <w:rsid w:val="007A07D8"/>
    <w:rsid w:val="007A0A76"/>
    <w:rsid w:val="007A0B4F"/>
    <w:rsid w:val="007A0F1A"/>
    <w:rsid w:val="007A23A1"/>
    <w:rsid w:val="007A26AB"/>
    <w:rsid w:val="007A2D95"/>
    <w:rsid w:val="007A30F1"/>
    <w:rsid w:val="007A3482"/>
    <w:rsid w:val="007A3484"/>
    <w:rsid w:val="007A3710"/>
    <w:rsid w:val="007A4109"/>
    <w:rsid w:val="007A484E"/>
    <w:rsid w:val="007A4BFA"/>
    <w:rsid w:val="007A4F3C"/>
    <w:rsid w:val="007A548D"/>
    <w:rsid w:val="007A58BC"/>
    <w:rsid w:val="007A5FE6"/>
    <w:rsid w:val="007A7006"/>
    <w:rsid w:val="007A71AA"/>
    <w:rsid w:val="007B00BE"/>
    <w:rsid w:val="007B0161"/>
    <w:rsid w:val="007B01F5"/>
    <w:rsid w:val="007B0579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242C"/>
    <w:rsid w:val="007B26BF"/>
    <w:rsid w:val="007B2F4B"/>
    <w:rsid w:val="007B310A"/>
    <w:rsid w:val="007B3764"/>
    <w:rsid w:val="007B425A"/>
    <w:rsid w:val="007B497D"/>
    <w:rsid w:val="007B4A22"/>
    <w:rsid w:val="007B5CFB"/>
    <w:rsid w:val="007B6703"/>
    <w:rsid w:val="007B6847"/>
    <w:rsid w:val="007B6F27"/>
    <w:rsid w:val="007B7ADC"/>
    <w:rsid w:val="007C143C"/>
    <w:rsid w:val="007C14C0"/>
    <w:rsid w:val="007C15BF"/>
    <w:rsid w:val="007C171A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AA2"/>
    <w:rsid w:val="007C4CD0"/>
    <w:rsid w:val="007C534A"/>
    <w:rsid w:val="007C58E5"/>
    <w:rsid w:val="007C624C"/>
    <w:rsid w:val="007C657B"/>
    <w:rsid w:val="007C65A6"/>
    <w:rsid w:val="007C70FA"/>
    <w:rsid w:val="007C7586"/>
    <w:rsid w:val="007C768E"/>
    <w:rsid w:val="007C7AF2"/>
    <w:rsid w:val="007D0B05"/>
    <w:rsid w:val="007D0D9A"/>
    <w:rsid w:val="007D0DD9"/>
    <w:rsid w:val="007D102E"/>
    <w:rsid w:val="007D108D"/>
    <w:rsid w:val="007D131F"/>
    <w:rsid w:val="007D13D4"/>
    <w:rsid w:val="007D1952"/>
    <w:rsid w:val="007D21CE"/>
    <w:rsid w:val="007D2223"/>
    <w:rsid w:val="007D27C6"/>
    <w:rsid w:val="007D29B7"/>
    <w:rsid w:val="007D2F9C"/>
    <w:rsid w:val="007D2FD5"/>
    <w:rsid w:val="007D316C"/>
    <w:rsid w:val="007D3360"/>
    <w:rsid w:val="007D34AA"/>
    <w:rsid w:val="007D34F3"/>
    <w:rsid w:val="007D3C4A"/>
    <w:rsid w:val="007D3F52"/>
    <w:rsid w:val="007D4FC8"/>
    <w:rsid w:val="007D5613"/>
    <w:rsid w:val="007D6118"/>
    <w:rsid w:val="007D6171"/>
    <w:rsid w:val="007D64AF"/>
    <w:rsid w:val="007D6B54"/>
    <w:rsid w:val="007D6C90"/>
    <w:rsid w:val="007D6E2A"/>
    <w:rsid w:val="007D73EC"/>
    <w:rsid w:val="007D7E7C"/>
    <w:rsid w:val="007E03EF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6FB8"/>
    <w:rsid w:val="007E7563"/>
    <w:rsid w:val="007E778B"/>
    <w:rsid w:val="007E78A8"/>
    <w:rsid w:val="007F07C9"/>
    <w:rsid w:val="007F1177"/>
    <w:rsid w:val="007F1B64"/>
    <w:rsid w:val="007F2670"/>
    <w:rsid w:val="007F276C"/>
    <w:rsid w:val="007F3329"/>
    <w:rsid w:val="007F3514"/>
    <w:rsid w:val="007F3B4A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90E"/>
    <w:rsid w:val="007F6A28"/>
    <w:rsid w:val="007F6EBC"/>
    <w:rsid w:val="007F6F53"/>
    <w:rsid w:val="007F7EBA"/>
    <w:rsid w:val="007F7FE9"/>
    <w:rsid w:val="008003B0"/>
    <w:rsid w:val="0080232B"/>
    <w:rsid w:val="00803986"/>
    <w:rsid w:val="00803F26"/>
    <w:rsid w:val="008041F4"/>
    <w:rsid w:val="008042C0"/>
    <w:rsid w:val="0080439C"/>
    <w:rsid w:val="008046B4"/>
    <w:rsid w:val="00804A70"/>
    <w:rsid w:val="00805947"/>
    <w:rsid w:val="00805D6C"/>
    <w:rsid w:val="008064A1"/>
    <w:rsid w:val="00806690"/>
    <w:rsid w:val="0080739A"/>
    <w:rsid w:val="0080791F"/>
    <w:rsid w:val="0080794B"/>
    <w:rsid w:val="0081020D"/>
    <w:rsid w:val="008106A5"/>
    <w:rsid w:val="008115F3"/>
    <w:rsid w:val="00811D66"/>
    <w:rsid w:val="008123DA"/>
    <w:rsid w:val="00812B99"/>
    <w:rsid w:val="0081356E"/>
    <w:rsid w:val="00815352"/>
    <w:rsid w:val="0081587A"/>
    <w:rsid w:val="00815FD0"/>
    <w:rsid w:val="0081676E"/>
    <w:rsid w:val="00816D6A"/>
    <w:rsid w:val="00816EBB"/>
    <w:rsid w:val="00816EF7"/>
    <w:rsid w:val="00817357"/>
    <w:rsid w:val="008173D1"/>
    <w:rsid w:val="00817780"/>
    <w:rsid w:val="008178FC"/>
    <w:rsid w:val="00821DE4"/>
    <w:rsid w:val="008225D1"/>
    <w:rsid w:val="00823145"/>
    <w:rsid w:val="00823784"/>
    <w:rsid w:val="00823CCE"/>
    <w:rsid w:val="008243DE"/>
    <w:rsid w:val="0082488B"/>
    <w:rsid w:val="00824ED9"/>
    <w:rsid w:val="00824F5F"/>
    <w:rsid w:val="0082532C"/>
    <w:rsid w:val="00825A00"/>
    <w:rsid w:val="00825B98"/>
    <w:rsid w:val="00825D57"/>
    <w:rsid w:val="00825E69"/>
    <w:rsid w:val="008261B3"/>
    <w:rsid w:val="00826350"/>
    <w:rsid w:val="008264D1"/>
    <w:rsid w:val="008269AB"/>
    <w:rsid w:val="00826E64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7B6"/>
    <w:rsid w:val="00832DCF"/>
    <w:rsid w:val="008338D9"/>
    <w:rsid w:val="008340E6"/>
    <w:rsid w:val="008344BD"/>
    <w:rsid w:val="00834933"/>
    <w:rsid w:val="00834941"/>
    <w:rsid w:val="00834B33"/>
    <w:rsid w:val="00834C46"/>
    <w:rsid w:val="00834F93"/>
    <w:rsid w:val="00835070"/>
    <w:rsid w:val="00835607"/>
    <w:rsid w:val="00835AAF"/>
    <w:rsid w:val="00836419"/>
    <w:rsid w:val="00836BD7"/>
    <w:rsid w:val="008371E4"/>
    <w:rsid w:val="00837675"/>
    <w:rsid w:val="00837ABB"/>
    <w:rsid w:val="00837DD9"/>
    <w:rsid w:val="00837F42"/>
    <w:rsid w:val="0084019D"/>
    <w:rsid w:val="00840841"/>
    <w:rsid w:val="00840AE6"/>
    <w:rsid w:val="00840CD3"/>
    <w:rsid w:val="00841206"/>
    <w:rsid w:val="008412BE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3E76"/>
    <w:rsid w:val="008449D3"/>
    <w:rsid w:val="008452DC"/>
    <w:rsid w:val="0084532A"/>
    <w:rsid w:val="008456C6"/>
    <w:rsid w:val="008456DD"/>
    <w:rsid w:val="008462AF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12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4AFC"/>
    <w:rsid w:val="008553B6"/>
    <w:rsid w:val="00855734"/>
    <w:rsid w:val="008558A3"/>
    <w:rsid w:val="008567E9"/>
    <w:rsid w:val="00856B8A"/>
    <w:rsid w:val="008570AA"/>
    <w:rsid w:val="00857CE0"/>
    <w:rsid w:val="00860956"/>
    <w:rsid w:val="00860BE2"/>
    <w:rsid w:val="0086144C"/>
    <w:rsid w:val="00861638"/>
    <w:rsid w:val="008617F0"/>
    <w:rsid w:val="00862A6E"/>
    <w:rsid w:val="00862CC6"/>
    <w:rsid w:val="00862D6E"/>
    <w:rsid w:val="00863B18"/>
    <w:rsid w:val="00863DBF"/>
    <w:rsid w:val="00864D16"/>
    <w:rsid w:val="00865491"/>
    <w:rsid w:val="0086549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36AE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9E1"/>
    <w:rsid w:val="00882E5A"/>
    <w:rsid w:val="008830DB"/>
    <w:rsid w:val="008838E8"/>
    <w:rsid w:val="00884538"/>
    <w:rsid w:val="00884674"/>
    <w:rsid w:val="008848D1"/>
    <w:rsid w:val="00884923"/>
    <w:rsid w:val="00884F2D"/>
    <w:rsid w:val="0088571F"/>
    <w:rsid w:val="00885CD0"/>
    <w:rsid w:val="0088631A"/>
    <w:rsid w:val="00886773"/>
    <w:rsid w:val="00886BC8"/>
    <w:rsid w:val="0088722B"/>
    <w:rsid w:val="008874D0"/>
    <w:rsid w:val="0088757E"/>
    <w:rsid w:val="0088761D"/>
    <w:rsid w:val="00887692"/>
    <w:rsid w:val="008900F5"/>
    <w:rsid w:val="00890900"/>
    <w:rsid w:val="00890E70"/>
    <w:rsid w:val="00890F02"/>
    <w:rsid w:val="00891112"/>
    <w:rsid w:val="008915DF"/>
    <w:rsid w:val="00891DF4"/>
    <w:rsid w:val="00891E4E"/>
    <w:rsid w:val="00891F47"/>
    <w:rsid w:val="00892123"/>
    <w:rsid w:val="0089283F"/>
    <w:rsid w:val="00893E4B"/>
    <w:rsid w:val="0089417A"/>
    <w:rsid w:val="0089438A"/>
    <w:rsid w:val="00895C15"/>
    <w:rsid w:val="0089623D"/>
    <w:rsid w:val="00896312"/>
    <w:rsid w:val="008963A6"/>
    <w:rsid w:val="00896CB4"/>
    <w:rsid w:val="00896DC5"/>
    <w:rsid w:val="00897977"/>
    <w:rsid w:val="008A109C"/>
    <w:rsid w:val="008A11AB"/>
    <w:rsid w:val="008A1B3F"/>
    <w:rsid w:val="008A1CE5"/>
    <w:rsid w:val="008A1F30"/>
    <w:rsid w:val="008A1FE5"/>
    <w:rsid w:val="008A2749"/>
    <w:rsid w:val="008A292F"/>
    <w:rsid w:val="008A3581"/>
    <w:rsid w:val="008A37B5"/>
    <w:rsid w:val="008A3D08"/>
    <w:rsid w:val="008A4292"/>
    <w:rsid w:val="008A567A"/>
    <w:rsid w:val="008A5CD7"/>
    <w:rsid w:val="008A5E35"/>
    <w:rsid w:val="008A5E98"/>
    <w:rsid w:val="008A6882"/>
    <w:rsid w:val="008A69EF"/>
    <w:rsid w:val="008A6F98"/>
    <w:rsid w:val="008A7504"/>
    <w:rsid w:val="008A7D61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440"/>
    <w:rsid w:val="008C0D0D"/>
    <w:rsid w:val="008C1188"/>
    <w:rsid w:val="008C124A"/>
    <w:rsid w:val="008C16AD"/>
    <w:rsid w:val="008C1B20"/>
    <w:rsid w:val="008C2840"/>
    <w:rsid w:val="008C2911"/>
    <w:rsid w:val="008C2ADA"/>
    <w:rsid w:val="008C3209"/>
    <w:rsid w:val="008C3A13"/>
    <w:rsid w:val="008C433F"/>
    <w:rsid w:val="008C469E"/>
    <w:rsid w:val="008C4AE5"/>
    <w:rsid w:val="008C4F62"/>
    <w:rsid w:val="008C535F"/>
    <w:rsid w:val="008C5509"/>
    <w:rsid w:val="008C5867"/>
    <w:rsid w:val="008C624A"/>
    <w:rsid w:val="008C6A58"/>
    <w:rsid w:val="008C6B1E"/>
    <w:rsid w:val="008C7338"/>
    <w:rsid w:val="008D0472"/>
    <w:rsid w:val="008D08D4"/>
    <w:rsid w:val="008D092D"/>
    <w:rsid w:val="008D0AE7"/>
    <w:rsid w:val="008D152A"/>
    <w:rsid w:val="008D1FDA"/>
    <w:rsid w:val="008D2CE6"/>
    <w:rsid w:val="008D2DE0"/>
    <w:rsid w:val="008D2EA8"/>
    <w:rsid w:val="008D3294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07AE"/>
    <w:rsid w:val="008E16B9"/>
    <w:rsid w:val="008E22F4"/>
    <w:rsid w:val="008E23C1"/>
    <w:rsid w:val="008E2E07"/>
    <w:rsid w:val="008E3644"/>
    <w:rsid w:val="008E3C53"/>
    <w:rsid w:val="008E3EA4"/>
    <w:rsid w:val="008E41C2"/>
    <w:rsid w:val="008E42D5"/>
    <w:rsid w:val="008E45F1"/>
    <w:rsid w:val="008E4D0E"/>
    <w:rsid w:val="008E62CA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1F6F"/>
    <w:rsid w:val="008F237F"/>
    <w:rsid w:val="008F238E"/>
    <w:rsid w:val="008F26F8"/>
    <w:rsid w:val="008F2825"/>
    <w:rsid w:val="008F290D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12E"/>
    <w:rsid w:val="00900776"/>
    <w:rsid w:val="00900B8C"/>
    <w:rsid w:val="00900CBF"/>
    <w:rsid w:val="00900DFA"/>
    <w:rsid w:val="00900FE8"/>
    <w:rsid w:val="00901325"/>
    <w:rsid w:val="0090168C"/>
    <w:rsid w:val="00901790"/>
    <w:rsid w:val="00901CA5"/>
    <w:rsid w:val="00901E37"/>
    <w:rsid w:val="00902211"/>
    <w:rsid w:val="009024E2"/>
    <w:rsid w:val="0090293C"/>
    <w:rsid w:val="00902B24"/>
    <w:rsid w:val="00902E20"/>
    <w:rsid w:val="00902E78"/>
    <w:rsid w:val="00902F85"/>
    <w:rsid w:val="009030C1"/>
    <w:rsid w:val="009035D8"/>
    <w:rsid w:val="00903833"/>
    <w:rsid w:val="009038C2"/>
    <w:rsid w:val="00903C2E"/>
    <w:rsid w:val="00903F4D"/>
    <w:rsid w:val="009042ED"/>
    <w:rsid w:val="00904331"/>
    <w:rsid w:val="00904475"/>
    <w:rsid w:val="0090530D"/>
    <w:rsid w:val="00905760"/>
    <w:rsid w:val="00905E17"/>
    <w:rsid w:val="00906A10"/>
    <w:rsid w:val="00907098"/>
    <w:rsid w:val="0090791B"/>
    <w:rsid w:val="009079B4"/>
    <w:rsid w:val="009105B4"/>
    <w:rsid w:val="0091084D"/>
    <w:rsid w:val="00910A4A"/>
    <w:rsid w:val="00910DE4"/>
    <w:rsid w:val="00910ECC"/>
    <w:rsid w:val="00910F4B"/>
    <w:rsid w:val="00911337"/>
    <w:rsid w:val="009113E6"/>
    <w:rsid w:val="009116DE"/>
    <w:rsid w:val="0091234B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173BB"/>
    <w:rsid w:val="00920D1A"/>
    <w:rsid w:val="00920D8D"/>
    <w:rsid w:val="0092113F"/>
    <w:rsid w:val="0092149A"/>
    <w:rsid w:val="00921AEF"/>
    <w:rsid w:val="00921D15"/>
    <w:rsid w:val="009225C3"/>
    <w:rsid w:val="009229E2"/>
    <w:rsid w:val="009231F4"/>
    <w:rsid w:val="00923259"/>
    <w:rsid w:val="009236F3"/>
    <w:rsid w:val="00923B10"/>
    <w:rsid w:val="00923E02"/>
    <w:rsid w:val="00923F8B"/>
    <w:rsid w:val="00924422"/>
    <w:rsid w:val="00924DB5"/>
    <w:rsid w:val="009252E5"/>
    <w:rsid w:val="0092583F"/>
    <w:rsid w:val="0092630F"/>
    <w:rsid w:val="009265EA"/>
    <w:rsid w:val="009266E4"/>
    <w:rsid w:val="00926BA9"/>
    <w:rsid w:val="00927A48"/>
    <w:rsid w:val="009302C9"/>
    <w:rsid w:val="009302F1"/>
    <w:rsid w:val="009303F8"/>
    <w:rsid w:val="00930917"/>
    <w:rsid w:val="00930E8A"/>
    <w:rsid w:val="009318F6"/>
    <w:rsid w:val="00931C97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5BC1"/>
    <w:rsid w:val="009363CB"/>
    <w:rsid w:val="009367A0"/>
    <w:rsid w:val="0093692C"/>
    <w:rsid w:val="00936977"/>
    <w:rsid w:val="00940AA5"/>
    <w:rsid w:val="00940CA3"/>
    <w:rsid w:val="0094109A"/>
    <w:rsid w:val="00941378"/>
    <w:rsid w:val="009419EF"/>
    <w:rsid w:val="00941B24"/>
    <w:rsid w:val="00941C96"/>
    <w:rsid w:val="00942221"/>
    <w:rsid w:val="00942568"/>
    <w:rsid w:val="009425AC"/>
    <w:rsid w:val="009427A4"/>
    <w:rsid w:val="00942A50"/>
    <w:rsid w:val="00942E17"/>
    <w:rsid w:val="00943408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E35"/>
    <w:rsid w:val="00952FC9"/>
    <w:rsid w:val="0095365A"/>
    <w:rsid w:val="00953805"/>
    <w:rsid w:val="0095390B"/>
    <w:rsid w:val="00954344"/>
    <w:rsid w:val="009545E0"/>
    <w:rsid w:val="00954C2F"/>
    <w:rsid w:val="00955277"/>
    <w:rsid w:val="009554BE"/>
    <w:rsid w:val="00955CAD"/>
    <w:rsid w:val="00955E4D"/>
    <w:rsid w:val="00956710"/>
    <w:rsid w:val="009567AA"/>
    <w:rsid w:val="00956BE1"/>
    <w:rsid w:val="00956C0C"/>
    <w:rsid w:val="00957372"/>
    <w:rsid w:val="00960601"/>
    <w:rsid w:val="00960850"/>
    <w:rsid w:val="00960E54"/>
    <w:rsid w:val="0096126C"/>
    <w:rsid w:val="00961C93"/>
    <w:rsid w:val="00962444"/>
    <w:rsid w:val="00963050"/>
    <w:rsid w:val="00963299"/>
    <w:rsid w:val="00963614"/>
    <w:rsid w:val="009638F4"/>
    <w:rsid w:val="00963C3D"/>
    <w:rsid w:val="00964931"/>
    <w:rsid w:val="00965C70"/>
    <w:rsid w:val="00965CA2"/>
    <w:rsid w:val="00965E37"/>
    <w:rsid w:val="00967019"/>
    <w:rsid w:val="00967BD4"/>
    <w:rsid w:val="00967ED9"/>
    <w:rsid w:val="009705BC"/>
    <w:rsid w:val="00971149"/>
    <w:rsid w:val="0097175D"/>
    <w:rsid w:val="00971A62"/>
    <w:rsid w:val="00971D67"/>
    <w:rsid w:val="00971E04"/>
    <w:rsid w:val="00971E42"/>
    <w:rsid w:val="00971F66"/>
    <w:rsid w:val="009721E2"/>
    <w:rsid w:val="00972320"/>
    <w:rsid w:val="00972D0C"/>
    <w:rsid w:val="0097303E"/>
    <w:rsid w:val="00973A65"/>
    <w:rsid w:val="00974452"/>
    <w:rsid w:val="00974632"/>
    <w:rsid w:val="00974730"/>
    <w:rsid w:val="009747B5"/>
    <w:rsid w:val="00975F66"/>
    <w:rsid w:val="00976C2D"/>
    <w:rsid w:val="00976D78"/>
    <w:rsid w:val="00977DA2"/>
    <w:rsid w:val="009802EE"/>
    <w:rsid w:val="00980927"/>
    <w:rsid w:val="00980B6C"/>
    <w:rsid w:val="00980D8A"/>
    <w:rsid w:val="009811A1"/>
    <w:rsid w:val="009811E1"/>
    <w:rsid w:val="009814BA"/>
    <w:rsid w:val="009819CA"/>
    <w:rsid w:val="009824B9"/>
    <w:rsid w:val="009828EA"/>
    <w:rsid w:val="00982BF9"/>
    <w:rsid w:val="00982ED5"/>
    <w:rsid w:val="009836AB"/>
    <w:rsid w:val="00983E98"/>
    <w:rsid w:val="009841DA"/>
    <w:rsid w:val="00984230"/>
    <w:rsid w:val="0098455F"/>
    <w:rsid w:val="00984D6A"/>
    <w:rsid w:val="00984DF1"/>
    <w:rsid w:val="00984EF4"/>
    <w:rsid w:val="00984F63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B6E"/>
    <w:rsid w:val="00991F5A"/>
    <w:rsid w:val="00992DC3"/>
    <w:rsid w:val="00992F4D"/>
    <w:rsid w:val="00993712"/>
    <w:rsid w:val="00993742"/>
    <w:rsid w:val="00994126"/>
    <w:rsid w:val="009941DA"/>
    <w:rsid w:val="00995447"/>
    <w:rsid w:val="009955D6"/>
    <w:rsid w:val="009955F7"/>
    <w:rsid w:val="00995DA7"/>
    <w:rsid w:val="00996C89"/>
    <w:rsid w:val="00997283"/>
    <w:rsid w:val="00997AF1"/>
    <w:rsid w:val="00997B3A"/>
    <w:rsid w:val="009A0F5F"/>
    <w:rsid w:val="009A0F7C"/>
    <w:rsid w:val="009A1585"/>
    <w:rsid w:val="009A1BBF"/>
    <w:rsid w:val="009A2081"/>
    <w:rsid w:val="009A20F4"/>
    <w:rsid w:val="009A26C7"/>
    <w:rsid w:val="009A38DC"/>
    <w:rsid w:val="009A43DF"/>
    <w:rsid w:val="009A4EE0"/>
    <w:rsid w:val="009A5610"/>
    <w:rsid w:val="009A5C9B"/>
    <w:rsid w:val="009A624D"/>
    <w:rsid w:val="009A62A3"/>
    <w:rsid w:val="009A6A1D"/>
    <w:rsid w:val="009A6F7C"/>
    <w:rsid w:val="009A7277"/>
    <w:rsid w:val="009A76C3"/>
    <w:rsid w:val="009B030E"/>
    <w:rsid w:val="009B160E"/>
    <w:rsid w:val="009B16E4"/>
    <w:rsid w:val="009B1738"/>
    <w:rsid w:val="009B183E"/>
    <w:rsid w:val="009B18D3"/>
    <w:rsid w:val="009B1DD6"/>
    <w:rsid w:val="009B2104"/>
    <w:rsid w:val="009B228F"/>
    <w:rsid w:val="009B26F4"/>
    <w:rsid w:val="009B2776"/>
    <w:rsid w:val="009B2BE4"/>
    <w:rsid w:val="009B4561"/>
    <w:rsid w:val="009B49EF"/>
    <w:rsid w:val="009B4A51"/>
    <w:rsid w:val="009B4DEA"/>
    <w:rsid w:val="009B54D0"/>
    <w:rsid w:val="009B585F"/>
    <w:rsid w:val="009B5A70"/>
    <w:rsid w:val="009B5F5C"/>
    <w:rsid w:val="009B61FC"/>
    <w:rsid w:val="009B63A9"/>
    <w:rsid w:val="009B640D"/>
    <w:rsid w:val="009B6826"/>
    <w:rsid w:val="009B6FC9"/>
    <w:rsid w:val="009B7348"/>
    <w:rsid w:val="009B751B"/>
    <w:rsid w:val="009B79A9"/>
    <w:rsid w:val="009B7A0F"/>
    <w:rsid w:val="009B7CCD"/>
    <w:rsid w:val="009B7DDA"/>
    <w:rsid w:val="009C066A"/>
    <w:rsid w:val="009C0A7E"/>
    <w:rsid w:val="009C0E80"/>
    <w:rsid w:val="009C1ECD"/>
    <w:rsid w:val="009C2563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3EF4"/>
    <w:rsid w:val="009D408D"/>
    <w:rsid w:val="009D4365"/>
    <w:rsid w:val="009D440D"/>
    <w:rsid w:val="009D5397"/>
    <w:rsid w:val="009D549D"/>
    <w:rsid w:val="009D67CA"/>
    <w:rsid w:val="009D6E53"/>
    <w:rsid w:val="009D6EF6"/>
    <w:rsid w:val="009D76BA"/>
    <w:rsid w:val="009D78CD"/>
    <w:rsid w:val="009E0568"/>
    <w:rsid w:val="009E056C"/>
    <w:rsid w:val="009E0868"/>
    <w:rsid w:val="009E0B32"/>
    <w:rsid w:val="009E0CCD"/>
    <w:rsid w:val="009E0D1D"/>
    <w:rsid w:val="009E1539"/>
    <w:rsid w:val="009E1885"/>
    <w:rsid w:val="009E1BED"/>
    <w:rsid w:val="009E1E72"/>
    <w:rsid w:val="009E273D"/>
    <w:rsid w:val="009E2F1C"/>
    <w:rsid w:val="009E3446"/>
    <w:rsid w:val="009E3610"/>
    <w:rsid w:val="009E3C8D"/>
    <w:rsid w:val="009E3DE5"/>
    <w:rsid w:val="009E4E3A"/>
    <w:rsid w:val="009E54EF"/>
    <w:rsid w:val="009E59DC"/>
    <w:rsid w:val="009E6B89"/>
    <w:rsid w:val="009E6C15"/>
    <w:rsid w:val="009E6D3F"/>
    <w:rsid w:val="009E6FE5"/>
    <w:rsid w:val="009E713C"/>
    <w:rsid w:val="009E7382"/>
    <w:rsid w:val="009E744E"/>
    <w:rsid w:val="009E759D"/>
    <w:rsid w:val="009E7AE1"/>
    <w:rsid w:val="009F0460"/>
    <w:rsid w:val="009F095E"/>
    <w:rsid w:val="009F0A85"/>
    <w:rsid w:val="009F1338"/>
    <w:rsid w:val="009F2E80"/>
    <w:rsid w:val="009F31F0"/>
    <w:rsid w:val="009F3633"/>
    <w:rsid w:val="009F370E"/>
    <w:rsid w:val="009F38FB"/>
    <w:rsid w:val="009F3AC3"/>
    <w:rsid w:val="009F40E0"/>
    <w:rsid w:val="009F52BA"/>
    <w:rsid w:val="009F5F81"/>
    <w:rsid w:val="009F63B6"/>
    <w:rsid w:val="009F6931"/>
    <w:rsid w:val="009F69F7"/>
    <w:rsid w:val="00A00660"/>
    <w:rsid w:val="00A00D85"/>
    <w:rsid w:val="00A01931"/>
    <w:rsid w:val="00A02758"/>
    <w:rsid w:val="00A03315"/>
    <w:rsid w:val="00A035AC"/>
    <w:rsid w:val="00A0379A"/>
    <w:rsid w:val="00A04487"/>
    <w:rsid w:val="00A0515B"/>
    <w:rsid w:val="00A051AC"/>
    <w:rsid w:val="00A05547"/>
    <w:rsid w:val="00A05891"/>
    <w:rsid w:val="00A05D1B"/>
    <w:rsid w:val="00A05E36"/>
    <w:rsid w:val="00A05F0F"/>
    <w:rsid w:val="00A0603C"/>
    <w:rsid w:val="00A060C6"/>
    <w:rsid w:val="00A06377"/>
    <w:rsid w:val="00A06542"/>
    <w:rsid w:val="00A06DC2"/>
    <w:rsid w:val="00A0772C"/>
    <w:rsid w:val="00A07C0C"/>
    <w:rsid w:val="00A10564"/>
    <w:rsid w:val="00A105F7"/>
    <w:rsid w:val="00A11A05"/>
    <w:rsid w:val="00A12839"/>
    <w:rsid w:val="00A13065"/>
    <w:rsid w:val="00A1359F"/>
    <w:rsid w:val="00A13AA8"/>
    <w:rsid w:val="00A14289"/>
    <w:rsid w:val="00A14566"/>
    <w:rsid w:val="00A14D64"/>
    <w:rsid w:val="00A14F53"/>
    <w:rsid w:val="00A1564D"/>
    <w:rsid w:val="00A157D1"/>
    <w:rsid w:val="00A15B50"/>
    <w:rsid w:val="00A15D86"/>
    <w:rsid w:val="00A1637E"/>
    <w:rsid w:val="00A204B9"/>
    <w:rsid w:val="00A20516"/>
    <w:rsid w:val="00A20CE6"/>
    <w:rsid w:val="00A21667"/>
    <w:rsid w:val="00A2191B"/>
    <w:rsid w:val="00A2194F"/>
    <w:rsid w:val="00A21C13"/>
    <w:rsid w:val="00A22165"/>
    <w:rsid w:val="00A2229C"/>
    <w:rsid w:val="00A22925"/>
    <w:rsid w:val="00A22CB7"/>
    <w:rsid w:val="00A22E06"/>
    <w:rsid w:val="00A23087"/>
    <w:rsid w:val="00A23250"/>
    <w:rsid w:val="00A23DEA"/>
    <w:rsid w:val="00A23F7D"/>
    <w:rsid w:val="00A24C3C"/>
    <w:rsid w:val="00A25151"/>
    <w:rsid w:val="00A2517C"/>
    <w:rsid w:val="00A253A8"/>
    <w:rsid w:val="00A261E7"/>
    <w:rsid w:val="00A26A93"/>
    <w:rsid w:val="00A271EE"/>
    <w:rsid w:val="00A279FF"/>
    <w:rsid w:val="00A27C33"/>
    <w:rsid w:val="00A27D7B"/>
    <w:rsid w:val="00A3035D"/>
    <w:rsid w:val="00A3039E"/>
    <w:rsid w:val="00A308B4"/>
    <w:rsid w:val="00A313E2"/>
    <w:rsid w:val="00A3198E"/>
    <w:rsid w:val="00A31A24"/>
    <w:rsid w:val="00A31DAD"/>
    <w:rsid w:val="00A31F97"/>
    <w:rsid w:val="00A3216B"/>
    <w:rsid w:val="00A33B4C"/>
    <w:rsid w:val="00A34529"/>
    <w:rsid w:val="00A34A4C"/>
    <w:rsid w:val="00A34C83"/>
    <w:rsid w:val="00A34D96"/>
    <w:rsid w:val="00A34FF8"/>
    <w:rsid w:val="00A354F5"/>
    <w:rsid w:val="00A35C40"/>
    <w:rsid w:val="00A364A0"/>
    <w:rsid w:val="00A36B00"/>
    <w:rsid w:val="00A3740A"/>
    <w:rsid w:val="00A37494"/>
    <w:rsid w:val="00A37F6D"/>
    <w:rsid w:val="00A4084C"/>
    <w:rsid w:val="00A4150F"/>
    <w:rsid w:val="00A4198E"/>
    <w:rsid w:val="00A422BE"/>
    <w:rsid w:val="00A435BA"/>
    <w:rsid w:val="00A440AE"/>
    <w:rsid w:val="00A4520A"/>
    <w:rsid w:val="00A4586E"/>
    <w:rsid w:val="00A458EF"/>
    <w:rsid w:val="00A4599D"/>
    <w:rsid w:val="00A45D5F"/>
    <w:rsid w:val="00A47849"/>
    <w:rsid w:val="00A479B2"/>
    <w:rsid w:val="00A503C1"/>
    <w:rsid w:val="00A50489"/>
    <w:rsid w:val="00A505B8"/>
    <w:rsid w:val="00A50BA1"/>
    <w:rsid w:val="00A50BFD"/>
    <w:rsid w:val="00A511A7"/>
    <w:rsid w:val="00A513E4"/>
    <w:rsid w:val="00A51936"/>
    <w:rsid w:val="00A51C82"/>
    <w:rsid w:val="00A522F9"/>
    <w:rsid w:val="00A529CD"/>
    <w:rsid w:val="00A52A2E"/>
    <w:rsid w:val="00A53B7A"/>
    <w:rsid w:val="00A54396"/>
    <w:rsid w:val="00A5453B"/>
    <w:rsid w:val="00A54D5A"/>
    <w:rsid w:val="00A54E9C"/>
    <w:rsid w:val="00A5576C"/>
    <w:rsid w:val="00A5578E"/>
    <w:rsid w:val="00A56704"/>
    <w:rsid w:val="00A56CBB"/>
    <w:rsid w:val="00A574BC"/>
    <w:rsid w:val="00A5789B"/>
    <w:rsid w:val="00A60063"/>
    <w:rsid w:val="00A6154D"/>
    <w:rsid w:val="00A6183B"/>
    <w:rsid w:val="00A62FC6"/>
    <w:rsid w:val="00A6381A"/>
    <w:rsid w:val="00A63ADD"/>
    <w:rsid w:val="00A64A02"/>
    <w:rsid w:val="00A64FD9"/>
    <w:rsid w:val="00A6613D"/>
    <w:rsid w:val="00A670FC"/>
    <w:rsid w:val="00A672B8"/>
    <w:rsid w:val="00A67815"/>
    <w:rsid w:val="00A710A6"/>
    <w:rsid w:val="00A713B6"/>
    <w:rsid w:val="00A71A8F"/>
    <w:rsid w:val="00A71B20"/>
    <w:rsid w:val="00A71C7B"/>
    <w:rsid w:val="00A72203"/>
    <w:rsid w:val="00A736C1"/>
    <w:rsid w:val="00A73D72"/>
    <w:rsid w:val="00A74089"/>
    <w:rsid w:val="00A745A0"/>
    <w:rsid w:val="00A74C9A"/>
    <w:rsid w:val="00A74FE0"/>
    <w:rsid w:val="00A7509D"/>
    <w:rsid w:val="00A752CB"/>
    <w:rsid w:val="00A7565B"/>
    <w:rsid w:val="00A758CC"/>
    <w:rsid w:val="00A75BF0"/>
    <w:rsid w:val="00A75D22"/>
    <w:rsid w:val="00A7642F"/>
    <w:rsid w:val="00A76727"/>
    <w:rsid w:val="00A7699A"/>
    <w:rsid w:val="00A7728C"/>
    <w:rsid w:val="00A77597"/>
    <w:rsid w:val="00A7777B"/>
    <w:rsid w:val="00A77A2A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B70"/>
    <w:rsid w:val="00A84F79"/>
    <w:rsid w:val="00A85905"/>
    <w:rsid w:val="00A861BE"/>
    <w:rsid w:val="00A86CDF"/>
    <w:rsid w:val="00A86D5B"/>
    <w:rsid w:val="00A8708C"/>
    <w:rsid w:val="00A87179"/>
    <w:rsid w:val="00A8734C"/>
    <w:rsid w:val="00A87927"/>
    <w:rsid w:val="00A879E8"/>
    <w:rsid w:val="00A90829"/>
    <w:rsid w:val="00A90AE3"/>
    <w:rsid w:val="00A91BD7"/>
    <w:rsid w:val="00A91ED5"/>
    <w:rsid w:val="00A92161"/>
    <w:rsid w:val="00A9298A"/>
    <w:rsid w:val="00A92D8A"/>
    <w:rsid w:val="00A92F81"/>
    <w:rsid w:val="00A941AB"/>
    <w:rsid w:val="00A944B1"/>
    <w:rsid w:val="00A946C2"/>
    <w:rsid w:val="00A94885"/>
    <w:rsid w:val="00A94C6E"/>
    <w:rsid w:val="00A9539A"/>
    <w:rsid w:val="00A95C6A"/>
    <w:rsid w:val="00A95E3A"/>
    <w:rsid w:val="00A960A5"/>
    <w:rsid w:val="00A96411"/>
    <w:rsid w:val="00A96786"/>
    <w:rsid w:val="00A96DC5"/>
    <w:rsid w:val="00A96F9F"/>
    <w:rsid w:val="00A97631"/>
    <w:rsid w:val="00A97717"/>
    <w:rsid w:val="00A977D7"/>
    <w:rsid w:val="00A97FEE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3FD4"/>
    <w:rsid w:val="00AA41FA"/>
    <w:rsid w:val="00AA4376"/>
    <w:rsid w:val="00AA4C36"/>
    <w:rsid w:val="00AA4EB2"/>
    <w:rsid w:val="00AA4F51"/>
    <w:rsid w:val="00AA529D"/>
    <w:rsid w:val="00AA54C4"/>
    <w:rsid w:val="00AA610E"/>
    <w:rsid w:val="00AA6249"/>
    <w:rsid w:val="00AA65FC"/>
    <w:rsid w:val="00AA6C78"/>
    <w:rsid w:val="00AA6D8A"/>
    <w:rsid w:val="00AA7536"/>
    <w:rsid w:val="00AA782F"/>
    <w:rsid w:val="00AA7D09"/>
    <w:rsid w:val="00AB00FB"/>
    <w:rsid w:val="00AB0F72"/>
    <w:rsid w:val="00AB1073"/>
    <w:rsid w:val="00AB15F6"/>
    <w:rsid w:val="00AB1A3C"/>
    <w:rsid w:val="00AB1C3A"/>
    <w:rsid w:val="00AB1CA2"/>
    <w:rsid w:val="00AB2192"/>
    <w:rsid w:val="00AB232C"/>
    <w:rsid w:val="00AB2507"/>
    <w:rsid w:val="00AB2D2A"/>
    <w:rsid w:val="00AB30F5"/>
    <w:rsid w:val="00AB382A"/>
    <w:rsid w:val="00AB3C0B"/>
    <w:rsid w:val="00AB3FA3"/>
    <w:rsid w:val="00AB40C3"/>
    <w:rsid w:val="00AB40EC"/>
    <w:rsid w:val="00AB496F"/>
    <w:rsid w:val="00AB4B0B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468"/>
    <w:rsid w:val="00AB77C6"/>
    <w:rsid w:val="00AC06B0"/>
    <w:rsid w:val="00AC074E"/>
    <w:rsid w:val="00AC18BB"/>
    <w:rsid w:val="00AC18C3"/>
    <w:rsid w:val="00AC235D"/>
    <w:rsid w:val="00AC2D89"/>
    <w:rsid w:val="00AC386D"/>
    <w:rsid w:val="00AC39FF"/>
    <w:rsid w:val="00AC44B5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D93"/>
    <w:rsid w:val="00AC7F96"/>
    <w:rsid w:val="00AD063A"/>
    <w:rsid w:val="00AD0A02"/>
    <w:rsid w:val="00AD14FA"/>
    <w:rsid w:val="00AD191E"/>
    <w:rsid w:val="00AD21ED"/>
    <w:rsid w:val="00AD327D"/>
    <w:rsid w:val="00AD347C"/>
    <w:rsid w:val="00AD34B2"/>
    <w:rsid w:val="00AD41A8"/>
    <w:rsid w:val="00AD44D5"/>
    <w:rsid w:val="00AD53E6"/>
    <w:rsid w:val="00AD57A9"/>
    <w:rsid w:val="00AD64B1"/>
    <w:rsid w:val="00AD70FD"/>
    <w:rsid w:val="00AD7DC9"/>
    <w:rsid w:val="00AD7FA6"/>
    <w:rsid w:val="00AE030A"/>
    <w:rsid w:val="00AE0450"/>
    <w:rsid w:val="00AE08F3"/>
    <w:rsid w:val="00AE0B04"/>
    <w:rsid w:val="00AE12C6"/>
    <w:rsid w:val="00AE1418"/>
    <w:rsid w:val="00AE16C3"/>
    <w:rsid w:val="00AE17B6"/>
    <w:rsid w:val="00AE1B96"/>
    <w:rsid w:val="00AE1F0F"/>
    <w:rsid w:val="00AE21A6"/>
    <w:rsid w:val="00AE26FF"/>
    <w:rsid w:val="00AE2EFA"/>
    <w:rsid w:val="00AE320A"/>
    <w:rsid w:val="00AE324C"/>
    <w:rsid w:val="00AE32B9"/>
    <w:rsid w:val="00AE36F1"/>
    <w:rsid w:val="00AE375F"/>
    <w:rsid w:val="00AE39E3"/>
    <w:rsid w:val="00AE3FF9"/>
    <w:rsid w:val="00AE503C"/>
    <w:rsid w:val="00AE5310"/>
    <w:rsid w:val="00AE5DCB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3A0"/>
    <w:rsid w:val="00B017D4"/>
    <w:rsid w:val="00B018C2"/>
    <w:rsid w:val="00B018EA"/>
    <w:rsid w:val="00B01AB0"/>
    <w:rsid w:val="00B01F84"/>
    <w:rsid w:val="00B020C5"/>
    <w:rsid w:val="00B020E5"/>
    <w:rsid w:val="00B0232D"/>
    <w:rsid w:val="00B02DE2"/>
    <w:rsid w:val="00B02E16"/>
    <w:rsid w:val="00B03F35"/>
    <w:rsid w:val="00B041B7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A92"/>
    <w:rsid w:val="00B10CFF"/>
    <w:rsid w:val="00B118BF"/>
    <w:rsid w:val="00B11AC3"/>
    <w:rsid w:val="00B11E3B"/>
    <w:rsid w:val="00B12312"/>
    <w:rsid w:val="00B13F32"/>
    <w:rsid w:val="00B14527"/>
    <w:rsid w:val="00B14713"/>
    <w:rsid w:val="00B14739"/>
    <w:rsid w:val="00B14B05"/>
    <w:rsid w:val="00B155FE"/>
    <w:rsid w:val="00B1607F"/>
    <w:rsid w:val="00B16841"/>
    <w:rsid w:val="00B17386"/>
    <w:rsid w:val="00B1761E"/>
    <w:rsid w:val="00B178B9"/>
    <w:rsid w:val="00B17C44"/>
    <w:rsid w:val="00B205A2"/>
    <w:rsid w:val="00B20AEE"/>
    <w:rsid w:val="00B20F9F"/>
    <w:rsid w:val="00B2127B"/>
    <w:rsid w:val="00B2157C"/>
    <w:rsid w:val="00B21823"/>
    <w:rsid w:val="00B21A2A"/>
    <w:rsid w:val="00B22AB3"/>
    <w:rsid w:val="00B22DCB"/>
    <w:rsid w:val="00B22FD3"/>
    <w:rsid w:val="00B23F23"/>
    <w:rsid w:val="00B24224"/>
    <w:rsid w:val="00B24474"/>
    <w:rsid w:val="00B24C78"/>
    <w:rsid w:val="00B25047"/>
    <w:rsid w:val="00B25F45"/>
    <w:rsid w:val="00B266E3"/>
    <w:rsid w:val="00B26870"/>
    <w:rsid w:val="00B30D9F"/>
    <w:rsid w:val="00B30FB2"/>
    <w:rsid w:val="00B313C6"/>
    <w:rsid w:val="00B31656"/>
    <w:rsid w:val="00B318DD"/>
    <w:rsid w:val="00B32552"/>
    <w:rsid w:val="00B335AE"/>
    <w:rsid w:val="00B33850"/>
    <w:rsid w:val="00B33B05"/>
    <w:rsid w:val="00B347E3"/>
    <w:rsid w:val="00B34885"/>
    <w:rsid w:val="00B34B16"/>
    <w:rsid w:val="00B34E32"/>
    <w:rsid w:val="00B36003"/>
    <w:rsid w:val="00B36253"/>
    <w:rsid w:val="00B3652D"/>
    <w:rsid w:val="00B371F7"/>
    <w:rsid w:val="00B37475"/>
    <w:rsid w:val="00B378D9"/>
    <w:rsid w:val="00B37BF3"/>
    <w:rsid w:val="00B40187"/>
    <w:rsid w:val="00B4182E"/>
    <w:rsid w:val="00B418CE"/>
    <w:rsid w:val="00B41CE1"/>
    <w:rsid w:val="00B41D6F"/>
    <w:rsid w:val="00B42030"/>
    <w:rsid w:val="00B420C0"/>
    <w:rsid w:val="00B425C6"/>
    <w:rsid w:val="00B42D0C"/>
    <w:rsid w:val="00B434EB"/>
    <w:rsid w:val="00B44681"/>
    <w:rsid w:val="00B44E68"/>
    <w:rsid w:val="00B44EA0"/>
    <w:rsid w:val="00B4516C"/>
    <w:rsid w:val="00B46870"/>
    <w:rsid w:val="00B46B91"/>
    <w:rsid w:val="00B46E1D"/>
    <w:rsid w:val="00B46ED8"/>
    <w:rsid w:val="00B46EE2"/>
    <w:rsid w:val="00B4753E"/>
    <w:rsid w:val="00B475B0"/>
    <w:rsid w:val="00B47637"/>
    <w:rsid w:val="00B47C99"/>
    <w:rsid w:val="00B47DF0"/>
    <w:rsid w:val="00B514C9"/>
    <w:rsid w:val="00B5192C"/>
    <w:rsid w:val="00B51AA7"/>
    <w:rsid w:val="00B51AC0"/>
    <w:rsid w:val="00B52EFF"/>
    <w:rsid w:val="00B52F9C"/>
    <w:rsid w:val="00B52FFD"/>
    <w:rsid w:val="00B531AE"/>
    <w:rsid w:val="00B532CE"/>
    <w:rsid w:val="00B53497"/>
    <w:rsid w:val="00B53B1F"/>
    <w:rsid w:val="00B54067"/>
    <w:rsid w:val="00B54094"/>
    <w:rsid w:val="00B56046"/>
    <w:rsid w:val="00B563B8"/>
    <w:rsid w:val="00B56ED6"/>
    <w:rsid w:val="00B574A9"/>
    <w:rsid w:val="00B574AF"/>
    <w:rsid w:val="00B57FF2"/>
    <w:rsid w:val="00B6033C"/>
    <w:rsid w:val="00B6086D"/>
    <w:rsid w:val="00B60AD3"/>
    <w:rsid w:val="00B61317"/>
    <w:rsid w:val="00B613B6"/>
    <w:rsid w:val="00B618D6"/>
    <w:rsid w:val="00B61C42"/>
    <w:rsid w:val="00B61CE9"/>
    <w:rsid w:val="00B61FBA"/>
    <w:rsid w:val="00B6310B"/>
    <w:rsid w:val="00B6321C"/>
    <w:rsid w:val="00B636BF"/>
    <w:rsid w:val="00B63C60"/>
    <w:rsid w:val="00B64B44"/>
    <w:rsid w:val="00B6538D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48D"/>
    <w:rsid w:val="00B706BD"/>
    <w:rsid w:val="00B71A6B"/>
    <w:rsid w:val="00B72371"/>
    <w:rsid w:val="00B724CC"/>
    <w:rsid w:val="00B72547"/>
    <w:rsid w:val="00B7403A"/>
    <w:rsid w:val="00B740AF"/>
    <w:rsid w:val="00B754CB"/>
    <w:rsid w:val="00B757DD"/>
    <w:rsid w:val="00B75BB8"/>
    <w:rsid w:val="00B76FFB"/>
    <w:rsid w:val="00B7708F"/>
    <w:rsid w:val="00B77852"/>
    <w:rsid w:val="00B77E77"/>
    <w:rsid w:val="00B80E60"/>
    <w:rsid w:val="00B8141B"/>
    <w:rsid w:val="00B82B73"/>
    <w:rsid w:val="00B83CB8"/>
    <w:rsid w:val="00B8405D"/>
    <w:rsid w:val="00B8443F"/>
    <w:rsid w:val="00B8472B"/>
    <w:rsid w:val="00B84F9D"/>
    <w:rsid w:val="00B84FE6"/>
    <w:rsid w:val="00B85DAA"/>
    <w:rsid w:val="00B86987"/>
    <w:rsid w:val="00B86C2E"/>
    <w:rsid w:val="00B86DAB"/>
    <w:rsid w:val="00B8772C"/>
    <w:rsid w:val="00B87A63"/>
    <w:rsid w:val="00B905A6"/>
    <w:rsid w:val="00B90908"/>
    <w:rsid w:val="00B90E1D"/>
    <w:rsid w:val="00B90F44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1A4"/>
    <w:rsid w:val="00B95777"/>
    <w:rsid w:val="00B963DA"/>
    <w:rsid w:val="00B965BE"/>
    <w:rsid w:val="00B972A6"/>
    <w:rsid w:val="00B977B5"/>
    <w:rsid w:val="00B977DA"/>
    <w:rsid w:val="00BA0374"/>
    <w:rsid w:val="00BA0755"/>
    <w:rsid w:val="00BA07BE"/>
    <w:rsid w:val="00BA0889"/>
    <w:rsid w:val="00BA0A57"/>
    <w:rsid w:val="00BA0F43"/>
    <w:rsid w:val="00BA18DF"/>
    <w:rsid w:val="00BA1EF1"/>
    <w:rsid w:val="00BA2CF4"/>
    <w:rsid w:val="00BA329A"/>
    <w:rsid w:val="00BA374A"/>
    <w:rsid w:val="00BA4E38"/>
    <w:rsid w:val="00BA5BCC"/>
    <w:rsid w:val="00BA5BCD"/>
    <w:rsid w:val="00BA5E32"/>
    <w:rsid w:val="00BA642C"/>
    <w:rsid w:val="00BA6E60"/>
    <w:rsid w:val="00BA6E78"/>
    <w:rsid w:val="00BB04F1"/>
    <w:rsid w:val="00BB0DFE"/>
    <w:rsid w:val="00BB1DB3"/>
    <w:rsid w:val="00BB1F4F"/>
    <w:rsid w:val="00BB24AB"/>
    <w:rsid w:val="00BB282F"/>
    <w:rsid w:val="00BB37E9"/>
    <w:rsid w:val="00BB39AC"/>
    <w:rsid w:val="00BB3C1E"/>
    <w:rsid w:val="00BB4BAE"/>
    <w:rsid w:val="00BB5980"/>
    <w:rsid w:val="00BB5EC1"/>
    <w:rsid w:val="00BB6B8A"/>
    <w:rsid w:val="00BB6FD5"/>
    <w:rsid w:val="00BB7104"/>
    <w:rsid w:val="00BB725E"/>
    <w:rsid w:val="00BB741E"/>
    <w:rsid w:val="00BB7547"/>
    <w:rsid w:val="00BB76B4"/>
    <w:rsid w:val="00BB7AD1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793"/>
    <w:rsid w:val="00BC2D62"/>
    <w:rsid w:val="00BC2FD7"/>
    <w:rsid w:val="00BC3136"/>
    <w:rsid w:val="00BC44C3"/>
    <w:rsid w:val="00BC46AE"/>
    <w:rsid w:val="00BC4A46"/>
    <w:rsid w:val="00BC5226"/>
    <w:rsid w:val="00BC5A14"/>
    <w:rsid w:val="00BC66AA"/>
    <w:rsid w:val="00BC75D0"/>
    <w:rsid w:val="00BC79BF"/>
    <w:rsid w:val="00BC7A81"/>
    <w:rsid w:val="00BC7D39"/>
    <w:rsid w:val="00BC7DD6"/>
    <w:rsid w:val="00BC7DF9"/>
    <w:rsid w:val="00BC7EC9"/>
    <w:rsid w:val="00BD146F"/>
    <w:rsid w:val="00BD22FD"/>
    <w:rsid w:val="00BD23B3"/>
    <w:rsid w:val="00BD247E"/>
    <w:rsid w:val="00BD2920"/>
    <w:rsid w:val="00BD29BE"/>
    <w:rsid w:val="00BD2A4B"/>
    <w:rsid w:val="00BD3068"/>
    <w:rsid w:val="00BD3072"/>
    <w:rsid w:val="00BD3552"/>
    <w:rsid w:val="00BD39C6"/>
    <w:rsid w:val="00BD3B17"/>
    <w:rsid w:val="00BD41EB"/>
    <w:rsid w:val="00BD4637"/>
    <w:rsid w:val="00BD47C5"/>
    <w:rsid w:val="00BD47F8"/>
    <w:rsid w:val="00BD4A79"/>
    <w:rsid w:val="00BD4F15"/>
    <w:rsid w:val="00BD54BA"/>
    <w:rsid w:val="00BD6130"/>
    <w:rsid w:val="00BD6850"/>
    <w:rsid w:val="00BD6F4E"/>
    <w:rsid w:val="00BD716F"/>
    <w:rsid w:val="00BD7BF9"/>
    <w:rsid w:val="00BE0143"/>
    <w:rsid w:val="00BE0625"/>
    <w:rsid w:val="00BE1967"/>
    <w:rsid w:val="00BE1EE4"/>
    <w:rsid w:val="00BE2332"/>
    <w:rsid w:val="00BE2C75"/>
    <w:rsid w:val="00BE2DD2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81B"/>
    <w:rsid w:val="00BE6C07"/>
    <w:rsid w:val="00BE6EFC"/>
    <w:rsid w:val="00BE72E1"/>
    <w:rsid w:val="00BE74C3"/>
    <w:rsid w:val="00BE7AA7"/>
    <w:rsid w:val="00BF07A6"/>
    <w:rsid w:val="00BF0804"/>
    <w:rsid w:val="00BF0F43"/>
    <w:rsid w:val="00BF14FD"/>
    <w:rsid w:val="00BF2382"/>
    <w:rsid w:val="00BF2425"/>
    <w:rsid w:val="00BF2D83"/>
    <w:rsid w:val="00BF2F1D"/>
    <w:rsid w:val="00BF34AD"/>
    <w:rsid w:val="00BF38BE"/>
    <w:rsid w:val="00BF4251"/>
    <w:rsid w:val="00BF43DE"/>
    <w:rsid w:val="00BF4887"/>
    <w:rsid w:val="00BF4897"/>
    <w:rsid w:val="00BF491F"/>
    <w:rsid w:val="00BF59EA"/>
    <w:rsid w:val="00BF6532"/>
    <w:rsid w:val="00BF6664"/>
    <w:rsid w:val="00BF7510"/>
    <w:rsid w:val="00BF76E8"/>
    <w:rsid w:val="00C01080"/>
    <w:rsid w:val="00C0119A"/>
    <w:rsid w:val="00C0145B"/>
    <w:rsid w:val="00C016BC"/>
    <w:rsid w:val="00C01FFB"/>
    <w:rsid w:val="00C02418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CCB"/>
    <w:rsid w:val="00C04FE3"/>
    <w:rsid w:val="00C051FF"/>
    <w:rsid w:val="00C052AF"/>
    <w:rsid w:val="00C05406"/>
    <w:rsid w:val="00C0556E"/>
    <w:rsid w:val="00C05CC3"/>
    <w:rsid w:val="00C05F90"/>
    <w:rsid w:val="00C05FC6"/>
    <w:rsid w:val="00C0645A"/>
    <w:rsid w:val="00C065B9"/>
    <w:rsid w:val="00C066CA"/>
    <w:rsid w:val="00C06760"/>
    <w:rsid w:val="00C0694B"/>
    <w:rsid w:val="00C06993"/>
    <w:rsid w:val="00C070C1"/>
    <w:rsid w:val="00C070EC"/>
    <w:rsid w:val="00C07DCF"/>
    <w:rsid w:val="00C07E6B"/>
    <w:rsid w:val="00C10264"/>
    <w:rsid w:val="00C10288"/>
    <w:rsid w:val="00C10572"/>
    <w:rsid w:val="00C10B0F"/>
    <w:rsid w:val="00C10C6C"/>
    <w:rsid w:val="00C10EB3"/>
    <w:rsid w:val="00C11047"/>
    <w:rsid w:val="00C110B9"/>
    <w:rsid w:val="00C11254"/>
    <w:rsid w:val="00C1151E"/>
    <w:rsid w:val="00C1196C"/>
    <w:rsid w:val="00C1201C"/>
    <w:rsid w:val="00C121EB"/>
    <w:rsid w:val="00C1262D"/>
    <w:rsid w:val="00C12671"/>
    <w:rsid w:val="00C12C16"/>
    <w:rsid w:val="00C12D04"/>
    <w:rsid w:val="00C13223"/>
    <w:rsid w:val="00C134F4"/>
    <w:rsid w:val="00C13562"/>
    <w:rsid w:val="00C13574"/>
    <w:rsid w:val="00C14671"/>
    <w:rsid w:val="00C149EA"/>
    <w:rsid w:val="00C14F14"/>
    <w:rsid w:val="00C14F1B"/>
    <w:rsid w:val="00C15439"/>
    <w:rsid w:val="00C15967"/>
    <w:rsid w:val="00C164AC"/>
    <w:rsid w:val="00C168D2"/>
    <w:rsid w:val="00C16921"/>
    <w:rsid w:val="00C16947"/>
    <w:rsid w:val="00C176E5"/>
    <w:rsid w:val="00C177BE"/>
    <w:rsid w:val="00C17EDD"/>
    <w:rsid w:val="00C20CDB"/>
    <w:rsid w:val="00C20EE7"/>
    <w:rsid w:val="00C210C5"/>
    <w:rsid w:val="00C2168F"/>
    <w:rsid w:val="00C216A0"/>
    <w:rsid w:val="00C21764"/>
    <w:rsid w:val="00C21D90"/>
    <w:rsid w:val="00C22053"/>
    <w:rsid w:val="00C22830"/>
    <w:rsid w:val="00C22AD0"/>
    <w:rsid w:val="00C230E9"/>
    <w:rsid w:val="00C232A6"/>
    <w:rsid w:val="00C232C3"/>
    <w:rsid w:val="00C23744"/>
    <w:rsid w:val="00C23CC8"/>
    <w:rsid w:val="00C23E23"/>
    <w:rsid w:val="00C23EF4"/>
    <w:rsid w:val="00C23FF6"/>
    <w:rsid w:val="00C240C9"/>
    <w:rsid w:val="00C2491A"/>
    <w:rsid w:val="00C24A5E"/>
    <w:rsid w:val="00C24B06"/>
    <w:rsid w:val="00C24F87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C02"/>
    <w:rsid w:val="00C30DA1"/>
    <w:rsid w:val="00C3134F"/>
    <w:rsid w:val="00C31CFC"/>
    <w:rsid w:val="00C327D2"/>
    <w:rsid w:val="00C329D6"/>
    <w:rsid w:val="00C32D13"/>
    <w:rsid w:val="00C32F4E"/>
    <w:rsid w:val="00C33554"/>
    <w:rsid w:val="00C336BA"/>
    <w:rsid w:val="00C33BD1"/>
    <w:rsid w:val="00C33EA8"/>
    <w:rsid w:val="00C3489E"/>
    <w:rsid w:val="00C34C30"/>
    <w:rsid w:val="00C34CD0"/>
    <w:rsid w:val="00C34E0B"/>
    <w:rsid w:val="00C35FE2"/>
    <w:rsid w:val="00C36163"/>
    <w:rsid w:val="00C37010"/>
    <w:rsid w:val="00C3741B"/>
    <w:rsid w:val="00C374EE"/>
    <w:rsid w:val="00C407B5"/>
    <w:rsid w:val="00C41254"/>
    <w:rsid w:val="00C41446"/>
    <w:rsid w:val="00C41A11"/>
    <w:rsid w:val="00C41B96"/>
    <w:rsid w:val="00C4202B"/>
    <w:rsid w:val="00C437C4"/>
    <w:rsid w:val="00C44139"/>
    <w:rsid w:val="00C4501F"/>
    <w:rsid w:val="00C4535C"/>
    <w:rsid w:val="00C45A32"/>
    <w:rsid w:val="00C45AFD"/>
    <w:rsid w:val="00C45CEB"/>
    <w:rsid w:val="00C45F21"/>
    <w:rsid w:val="00C4701B"/>
    <w:rsid w:val="00C47E25"/>
    <w:rsid w:val="00C47FB7"/>
    <w:rsid w:val="00C50192"/>
    <w:rsid w:val="00C504BD"/>
    <w:rsid w:val="00C50593"/>
    <w:rsid w:val="00C507B5"/>
    <w:rsid w:val="00C50816"/>
    <w:rsid w:val="00C513A2"/>
    <w:rsid w:val="00C51EBA"/>
    <w:rsid w:val="00C5229B"/>
    <w:rsid w:val="00C5235B"/>
    <w:rsid w:val="00C52A94"/>
    <w:rsid w:val="00C52D96"/>
    <w:rsid w:val="00C52ED2"/>
    <w:rsid w:val="00C533EA"/>
    <w:rsid w:val="00C53441"/>
    <w:rsid w:val="00C53912"/>
    <w:rsid w:val="00C53A96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60FF"/>
    <w:rsid w:val="00C5704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3ECD"/>
    <w:rsid w:val="00C6450B"/>
    <w:rsid w:val="00C64634"/>
    <w:rsid w:val="00C6475B"/>
    <w:rsid w:val="00C64837"/>
    <w:rsid w:val="00C64976"/>
    <w:rsid w:val="00C651F7"/>
    <w:rsid w:val="00C653F8"/>
    <w:rsid w:val="00C65CA7"/>
    <w:rsid w:val="00C65CD5"/>
    <w:rsid w:val="00C66AA2"/>
    <w:rsid w:val="00C66E04"/>
    <w:rsid w:val="00C670D2"/>
    <w:rsid w:val="00C67287"/>
    <w:rsid w:val="00C67467"/>
    <w:rsid w:val="00C67CFE"/>
    <w:rsid w:val="00C7090B"/>
    <w:rsid w:val="00C710CD"/>
    <w:rsid w:val="00C71484"/>
    <w:rsid w:val="00C719D8"/>
    <w:rsid w:val="00C71BC2"/>
    <w:rsid w:val="00C72633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687"/>
    <w:rsid w:val="00C75FAF"/>
    <w:rsid w:val="00C76375"/>
    <w:rsid w:val="00C76386"/>
    <w:rsid w:val="00C776E5"/>
    <w:rsid w:val="00C77F93"/>
    <w:rsid w:val="00C8003B"/>
    <w:rsid w:val="00C80120"/>
    <w:rsid w:val="00C80406"/>
    <w:rsid w:val="00C80B2A"/>
    <w:rsid w:val="00C81962"/>
    <w:rsid w:val="00C81C32"/>
    <w:rsid w:val="00C82608"/>
    <w:rsid w:val="00C82943"/>
    <w:rsid w:val="00C82BE7"/>
    <w:rsid w:val="00C82C4A"/>
    <w:rsid w:val="00C82F1D"/>
    <w:rsid w:val="00C8308E"/>
    <w:rsid w:val="00C832E2"/>
    <w:rsid w:val="00C834E2"/>
    <w:rsid w:val="00C83574"/>
    <w:rsid w:val="00C83891"/>
    <w:rsid w:val="00C83E2D"/>
    <w:rsid w:val="00C844C3"/>
    <w:rsid w:val="00C84C84"/>
    <w:rsid w:val="00C84E37"/>
    <w:rsid w:val="00C85BF1"/>
    <w:rsid w:val="00C86385"/>
    <w:rsid w:val="00C86F57"/>
    <w:rsid w:val="00C871B3"/>
    <w:rsid w:val="00C87349"/>
    <w:rsid w:val="00C878F3"/>
    <w:rsid w:val="00C87956"/>
    <w:rsid w:val="00C87EC0"/>
    <w:rsid w:val="00C902E6"/>
    <w:rsid w:val="00C9033B"/>
    <w:rsid w:val="00C90376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D98"/>
    <w:rsid w:val="00C95426"/>
    <w:rsid w:val="00C95B47"/>
    <w:rsid w:val="00C95E8C"/>
    <w:rsid w:val="00C95EC6"/>
    <w:rsid w:val="00C9600E"/>
    <w:rsid w:val="00C96DEA"/>
    <w:rsid w:val="00C96F69"/>
    <w:rsid w:val="00C971C7"/>
    <w:rsid w:val="00C97737"/>
    <w:rsid w:val="00C97EEA"/>
    <w:rsid w:val="00C97F8E"/>
    <w:rsid w:val="00CA002C"/>
    <w:rsid w:val="00CA09B4"/>
    <w:rsid w:val="00CA0B0B"/>
    <w:rsid w:val="00CA0B17"/>
    <w:rsid w:val="00CA0EB1"/>
    <w:rsid w:val="00CA1622"/>
    <w:rsid w:val="00CA1DF8"/>
    <w:rsid w:val="00CA39CA"/>
    <w:rsid w:val="00CA3E9B"/>
    <w:rsid w:val="00CA4053"/>
    <w:rsid w:val="00CA4785"/>
    <w:rsid w:val="00CA49F6"/>
    <w:rsid w:val="00CA4BB2"/>
    <w:rsid w:val="00CA4D64"/>
    <w:rsid w:val="00CA505F"/>
    <w:rsid w:val="00CA5163"/>
    <w:rsid w:val="00CA53AC"/>
    <w:rsid w:val="00CA5546"/>
    <w:rsid w:val="00CA590F"/>
    <w:rsid w:val="00CA5F68"/>
    <w:rsid w:val="00CA6015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A9B"/>
    <w:rsid w:val="00CB0C1C"/>
    <w:rsid w:val="00CB0F80"/>
    <w:rsid w:val="00CB1445"/>
    <w:rsid w:val="00CB1E4A"/>
    <w:rsid w:val="00CB1E56"/>
    <w:rsid w:val="00CB1EB6"/>
    <w:rsid w:val="00CB2DAB"/>
    <w:rsid w:val="00CB3206"/>
    <w:rsid w:val="00CB3369"/>
    <w:rsid w:val="00CB3372"/>
    <w:rsid w:val="00CB357D"/>
    <w:rsid w:val="00CB3715"/>
    <w:rsid w:val="00CB3970"/>
    <w:rsid w:val="00CB401F"/>
    <w:rsid w:val="00CB4B9C"/>
    <w:rsid w:val="00CB5575"/>
    <w:rsid w:val="00CB5FCC"/>
    <w:rsid w:val="00CB605F"/>
    <w:rsid w:val="00CB67EE"/>
    <w:rsid w:val="00CB6A14"/>
    <w:rsid w:val="00CB6B24"/>
    <w:rsid w:val="00CB6EA4"/>
    <w:rsid w:val="00CB7796"/>
    <w:rsid w:val="00CB7E9E"/>
    <w:rsid w:val="00CC104D"/>
    <w:rsid w:val="00CC110C"/>
    <w:rsid w:val="00CC130F"/>
    <w:rsid w:val="00CC1BE8"/>
    <w:rsid w:val="00CC1D6C"/>
    <w:rsid w:val="00CC2667"/>
    <w:rsid w:val="00CC335F"/>
    <w:rsid w:val="00CC39C0"/>
    <w:rsid w:val="00CC3AA7"/>
    <w:rsid w:val="00CC3CD6"/>
    <w:rsid w:val="00CC42EF"/>
    <w:rsid w:val="00CC4B68"/>
    <w:rsid w:val="00CC4EF4"/>
    <w:rsid w:val="00CC50A3"/>
    <w:rsid w:val="00CC5108"/>
    <w:rsid w:val="00CC544B"/>
    <w:rsid w:val="00CC5848"/>
    <w:rsid w:val="00CC5862"/>
    <w:rsid w:val="00CC5A53"/>
    <w:rsid w:val="00CC61E1"/>
    <w:rsid w:val="00CC64C0"/>
    <w:rsid w:val="00CC796F"/>
    <w:rsid w:val="00CC7DFF"/>
    <w:rsid w:val="00CC7FD6"/>
    <w:rsid w:val="00CD0AD7"/>
    <w:rsid w:val="00CD1836"/>
    <w:rsid w:val="00CD1BCF"/>
    <w:rsid w:val="00CD1EB1"/>
    <w:rsid w:val="00CD2501"/>
    <w:rsid w:val="00CD2C42"/>
    <w:rsid w:val="00CD3063"/>
    <w:rsid w:val="00CD342C"/>
    <w:rsid w:val="00CD34B8"/>
    <w:rsid w:val="00CD3683"/>
    <w:rsid w:val="00CD3770"/>
    <w:rsid w:val="00CD3792"/>
    <w:rsid w:val="00CD39A2"/>
    <w:rsid w:val="00CD4383"/>
    <w:rsid w:val="00CD459C"/>
    <w:rsid w:val="00CD485D"/>
    <w:rsid w:val="00CD4AAF"/>
    <w:rsid w:val="00CD4D53"/>
    <w:rsid w:val="00CD4FAC"/>
    <w:rsid w:val="00CD5025"/>
    <w:rsid w:val="00CD67A8"/>
    <w:rsid w:val="00CD79E6"/>
    <w:rsid w:val="00CD7C02"/>
    <w:rsid w:val="00CD7FDE"/>
    <w:rsid w:val="00CE049F"/>
    <w:rsid w:val="00CE055E"/>
    <w:rsid w:val="00CE0DBF"/>
    <w:rsid w:val="00CE14E9"/>
    <w:rsid w:val="00CE1533"/>
    <w:rsid w:val="00CE1C55"/>
    <w:rsid w:val="00CE21D8"/>
    <w:rsid w:val="00CE222E"/>
    <w:rsid w:val="00CE2E00"/>
    <w:rsid w:val="00CE3530"/>
    <w:rsid w:val="00CE36CF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0CEF"/>
    <w:rsid w:val="00CF132A"/>
    <w:rsid w:val="00CF154B"/>
    <w:rsid w:val="00CF157E"/>
    <w:rsid w:val="00CF19A7"/>
    <w:rsid w:val="00CF1C3D"/>
    <w:rsid w:val="00CF1D5B"/>
    <w:rsid w:val="00CF23E1"/>
    <w:rsid w:val="00CF291B"/>
    <w:rsid w:val="00CF29ED"/>
    <w:rsid w:val="00CF2B41"/>
    <w:rsid w:val="00CF3049"/>
    <w:rsid w:val="00CF3204"/>
    <w:rsid w:val="00CF3D42"/>
    <w:rsid w:val="00CF3ED7"/>
    <w:rsid w:val="00CF3F0F"/>
    <w:rsid w:val="00CF3F94"/>
    <w:rsid w:val="00CF43B1"/>
    <w:rsid w:val="00CF61BC"/>
    <w:rsid w:val="00CF67B9"/>
    <w:rsid w:val="00CF68D2"/>
    <w:rsid w:val="00CF6B6D"/>
    <w:rsid w:val="00CF6EAF"/>
    <w:rsid w:val="00CF702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85E"/>
    <w:rsid w:val="00D05E15"/>
    <w:rsid w:val="00D06690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4197"/>
    <w:rsid w:val="00D14487"/>
    <w:rsid w:val="00D1540C"/>
    <w:rsid w:val="00D15DC5"/>
    <w:rsid w:val="00D16198"/>
    <w:rsid w:val="00D16C8E"/>
    <w:rsid w:val="00D1773B"/>
    <w:rsid w:val="00D17952"/>
    <w:rsid w:val="00D2081A"/>
    <w:rsid w:val="00D208BC"/>
    <w:rsid w:val="00D214AC"/>
    <w:rsid w:val="00D21927"/>
    <w:rsid w:val="00D221B9"/>
    <w:rsid w:val="00D228A5"/>
    <w:rsid w:val="00D22A85"/>
    <w:rsid w:val="00D22B68"/>
    <w:rsid w:val="00D22ECF"/>
    <w:rsid w:val="00D23AD6"/>
    <w:rsid w:val="00D23E01"/>
    <w:rsid w:val="00D24400"/>
    <w:rsid w:val="00D24F66"/>
    <w:rsid w:val="00D25FE5"/>
    <w:rsid w:val="00D26058"/>
    <w:rsid w:val="00D26529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3F27"/>
    <w:rsid w:val="00D35660"/>
    <w:rsid w:val="00D36079"/>
    <w:rsid w:val="00D36302"/>
    <w:rsid w:val="00D3649B"/>
    <w:rsid w:val="00D364F5"/>
    <w:rsid w:val="00D3712C"/>
    <w:rsid w:val="00D37F63"/>
    <w:rsid w:val="00D401B2"/>
    <w:rsid w:val="00D40282"/>
    <w:rsid w:val="00D40CFE"/>
    <w:rsid w:val="00D419BA"/>
    <w:rsid w:val="00D41CF1"/>
    <w:rsid w:val="00D4285B"/>
    <w:rsid w:val="00D43A7A"/>
    <w:rsid w:val="00D4450E"/>
    <w:rsid w:val="00D44A68"/>
    <w:rsid w:val="00D44FA3"/>
    <w:rsid w:val="00D45076"/>
    <w:rsid w:val="00D450A2"/>
    <w:rsid w:val="00D451CF"/>
    <w:rsid w:val="00D453E7"/>
    <w:rsid w:val="00D45657"/>
    <w:rsid w:val="00D45A1D"/>
    <w:rsid w:val="00D45BFC"/>
    <w:rsid w:val="00D46062"/>
    <w:rsid w:val="00D4622D"/>
    <w:rsid w:val="00D46761"/>
    <w:rsid w:val="00D4683A"/>
    <w:rsid w:val="00D47737"/>
    <w:rsid w:val="00D50243"/>
    <w:rsid w:val="00D50B29"/>
    <w:rsid w:val="00D520AE"/>
    <w:rsid w:val="00D52137"/>
    <w:rsid w:val="00D52D6B"/>
    <w:rsid w:val="00D53265"/>
    <w:rsid w:val="00D53D21"/>
    <w:rsid w:val="00D54334"/>
    <w:rsid w:val="00D54ACE"/>
    <w:rsid w:val="00D54B55"/>
    <w:rsid w:val="00D5531D"/>
    <w:rsid w:val="00D555A0"/>
    <w:rsid w:val="00D555BB"/>
    <w:rsid w:val="00D5589C"/>
    <w:rsid w:val="00D55A09"/>
    <w:rsid w:val="00D55A16"/>
    <w:rsid w:val="00D55F22"/>
    <w:rsid w:val="00D56000"/>
    <w:rsid w:val="00D57526"/>
    <w:rsid w:val="00D6087B"/>
    <w:rsid w:val="00D611B0"/>
    <w:rsid w:val="00D616F5"/>
    <w:rsid w:val="00D62954"/>
    <w:rsid w:val="00D6447F"/>
    <w:rsid w:val="00D64B72"/>
    <w:rsid w:val="00D64E77"/>
    <w:rsid w:val="00D6545C"/>
    <w:rsid w:val="00D66133"/>
    <w:rsid w:val="00D670DF"/>
    <w:rsid w:val="00D67D31"/>
    <w:rsid w:val="00D704C6"/>
    <w:rsid w:val="00D707E2"/>
    <w:rsid w:val="00D7093F"/>
    <w:rsid w:val="00D70AEA"/>
    <w:rsid w:val="00D71479"/>
    <w:rsid w:val="00D71895"/>
    <w:rsid w:val="00D71B8B"/>
    <w:rsid w:val="00D72035"/>
    <w:rsid w:val="00D728EF"/>
    <w:rsid w:val="00D72E8E"/>
    <w:rsid w:val="00D74D93"/>
    <w:rsid w:val="00D74F70"/>
    <w:rsid w:val="00D750E3"/>
    <w:rsid w:val="00D750FF"/>
    <w:rsid w:val="00D75344"/>
    <w:rsid w:val="00D75668"/>
    <w:rsid w:val="00D75EBB"/>
    <w:rsid w:val="00D76129"/>
    <w:rsid w:val="00D7628C"/>
    <w:rsid w:val="00D7634B"/>
    <w:rsid w:val="00D76818"/>
    <w:rsid w:val="00D76AC7"/>
    <w:rsid w:val="00D76C2A"/>
    <w:rsid w:val="00D76CAA"/>
    <w:rsid w:val="00D77307"/>
    <w:rsid w:val="00D773C5"/>
    <w:rsid w:val="00D77922"/>
    <w:rsid w:val="00D779EA"/>
    <w:rsid w:val="00D77DA9"/>
    <w:rsid w:val="00D803F9"/>
    <w:rsid w:val="00D806A4"/>
    <w:rsid w:val="00D81750"/>
    <w:rsid w:val="00D81D0E"/>
    <w:rsid w:val="00D81F59"/>
    <w:rsid w:val="00D84528"/>
    <w:rsid w:val="00D8461C"/>
    <w:rsid w:val="00D8471A"/>
    <w:rsid w:val="00D849F3"/>
    <w:rsid w:val="00D84B3D"/>
    <w:rsid w:val="00D84D7D"/>
    <w:rsid w:val="00D85157"/>
    <w:rsid w:val="00D856B3"/>
    <w:rsid w:val="00D8576E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57C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5C17"/>
    <w:rsid w:val="00D962F6"/>
    <w:rsid w:val="00D96489"/>
    <w:rsid w:val="00D967A3"/>
    <w:rsid w:val="00D96F16"/>
    <w:rsid w:val="00D9774D"/>
    <w:rsid w:val="00D97B87"/>
    <w:rsid w:val="00D97BF8"/>
    <w:rsid w:val="00DA0088"/>
    <w:rsid w:val="00DA0B0A"/>
    <w:rsid w:val="00DA12ED"/>
    <w:rsid w:val="00DA1542"/>
    <w:rsid w:val="00DA1B2B"/>
    <w:rsid w:val="00DA2217"/>
    <w:rsid w:val="00DA294E"/>
    <w:rsid w:val="00DA298A"/>
    <w:rsid w:val="00DA2A27"/>
    <w:rsid w:val="00DA2E1C"/>
    <w:rsid w:val="00DA30F3"/>
    <w:rsid w:val="00DA336C"/>
    <w:rsid w:val="00DA3A93"/>
    <w:rsid w:val="00DA4928"/>
    <w:rsid w:val="00DA4B99"/>
    <w:rsid w:val="00DA4E9D"/>
    <w:rsid w:val="00DA51EF"/>
    <w:rsid w:val="00DA5850"/>
    <w:rsid w:val="00DA5B30"/>
    <w:rsid w:val="00DA6213"/>
    <w:rsid w:val="00DA6DAB"/>
    <w:rsid w:val="00DA761B"/>
    <w:rsid w:val="00DA7A36"/>
    <w:rsid w:val="00DA7F5D"/>
    <w:rsid w:val="00DB0838"/>
    <w:rsid w:val="00DB1455"/>
    <w:rsid w:val="00DB145C"/>
    <w:rsid w:val="00DB1DCD"/>
    <w:rsid w:val="00DB2870"/>
    <w:rsid w:val="00DB30CD"/>
    <w:rsid w:val="00DB379E"/>
    <w:rsid w:val="00DB3A9C"/>
    <w:rsid w:val="00DB3CC8"/>
    <w:rsid w:val="00DB3E58"/>
    <w:rsid w:val="00DB412A"/>
    <w:rsid w:val="00DB48A7"/>
    <w:rsid w:val="00DB48FD"/>
    <w:rsid w:val="00DB4C67"/>
    <w:rsid w:val="00DB51D6"/>
    <w:rsid w:val="00DB56BB"/>
    <w:rsid w:val="00DB5A93"/>
    <w:rsid w:val="00DB5E36"/>
    <w:rsid w:val="00DB5F97"/>
    <w:rsid w:val="00DB61E2"/>
    <w:rsid w:val="00DB683C"/>
    <w:rsid w:val="00DB696A"/>
    <w:rsid w:val="00DB7796"/>
    <w:rsid w:val="00DB77B3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48F"/>
    <w:rsid w:val="00DC37A1"/>
    <w:rsid w:val="00DC37D2"/>
    <w:rsid w:val="00DC3871"/>
    <w:rsid w:val="00DC4212"/>
    <w:rsid w:val="00DC4A7F"/>
    <w:rsid w:val="00DC5351"/>
    <w:rsid w:val="00DC55D6"/>
    <w:rsid w:val="00DC564A"/>
    <w:rsid w:val="00DC5A8A"/>
    <w:rsid w:val="00DC5DC7"/>
    <w:rsid w:val="00DC5F12"/>
    <w:rsid w:val="00DC6191"/>
    <w:rsid w:val="00DC62A3"/>
    <w:rsid w:val="00DC6715"/>
    <w:rsid w:val="00DC6B32"/>
    <w:rsid w:val="00DC7145"/>
    <w:rsid w:val="00DC7EDB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331"/>
    <w:rsid w:val="00DD587F"/>
    <w:rsid w:val="00DD5FBE"/>
    <w:rsid w:val="00DD654D"/>
    <w:rsid w:val="00DD6A2E"/>
    <w:rsid w:val="00DD6D20"/>
    <w:rsid w:val="00DD708D"/>
    <w:rsid w:val="00DD7227"/>
    <w:rsid w:val="00DD7453"/>
    <w:rsid w:val="00DD7A96"/>
    <w:rsid w:val="00DE0A3D"/>
    <w:rsid w:val="00DE0D89"/>
    <w:rsid w:val="00DE0F9E"/>
    <w:rsid w:val="00DE11FE"/>
    <w:rsid w:val="00DE12E0"/>
    <w:rsid w:val="00DE2321"/>
    <w:rsid w:val="00DE240A"/>
    <w:rsid w:val="00DE3194"/>
    <w:rsid w:val="00DE32F2"/>
    <w:rsid w:val="00DE35AD"/>
    <w:rsid w:val="00DE3BEC"/>
    <w:rsid w:val="00DE3C7C"/>
    <w:rsid w:val="00DE414F"/>
    <w:rsid w:val="00DE435B"/>
    <w:rsid w:val="00DE44F1"/>
    <w:rsid w:val="00DE46FE"/>
    <w:rsid w:val="00DE4E0C"/>
    <w:rsid w:val="00DE53EA"/>
    <w:rsid w:val="00DE6747"/>
    <w:rsid w:val="00DE6D98"/>
    <w:rsid w:val="00DE6EED"/>
    <w:rsid w:val="00DF02BE"/>
    <w:rsid w:val="00DF05BF"/>
    <w:rsid w:val="00DF0DB7"/>
    <w:rsid w:val="00DF1B3D"/>
    <w:rsid w:val="00DF24AB"/>
    <w:rsid w:val="00DF27C2"/>
    <w:rsid w:val="00DF3ABB"/>
    <w:rsid w:val="00DF3EBD"/>
    <w:rsid w:val="00DF3F83"/>
    <w:rsid w:val="00DF430C"/>
    <w:rsid w:val="00DF482C"/>
    <w:rsid w:val="00DF5215"/>
    <w:rsid w:val="00DF5396"/>
    <w:rsid w:val="00DF544A"/>
    <w:rsid w:val="00DF5A5B"/>
    <w:rsid w:val="00DF5E6B"/>
    <w:rsid w:val="00DF5FB0"/>
    <w:rsid w:val="00DF7370"/>
    <w:rsid w:val="00DF7700"/>
    <w:rsid w:val="00DF78F4"/>
    <w:rsid w:val="00E00050"/>
    <w:rsid w:val="00E0014B"/>
    <w:rsid w:val="00E002B7"/>
    <w:rsid w:val="00E00672"/>
    <w:rsid w:val="00E00768"/>
    <w:rsid w:val="00E01349"/>
    <w:rsid w:val="00E01CCD"/>
    <w:rsid w:val="00E02BA2"/>
    <w:rsid w:val="00E03964"/>
    <w:rsid w:val="00E047C9"/>
    <w:rsid w:val="00E049BD"/>
    <w:rsid w:val="00E04A3E"/>
    <w:rsid w:val="00E054AC"/>
    <w:rsid w:val="00E058AA"/>
    <w:rsid w:val="00E0698B"/>
    <w:rsid w:val="00E06F5B"/>
    <w:rsid w:val="00E074DD"/>
    <w:rsid w:val="00E07593"/>
    <w:rsid w:val="00E07E3F"/>
    <w:rsid w:val="00E10097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27B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C0D"/>
    <w:rsid w:val="00E16D74"/>
    <w:rsid w:val="00E17313"/>
    <w:rsid w:val="00E174FB"/>
    <w:rsid w:val="00E17B43"/>
    <w:rsid w:val="00E17B96"/>
    <w:rsid w:val="00E20128"/>
    <w:rsid w:val="00E201B7"/>
    <w:rsid w:val="00E2099E"/>
    <w:rsid w:val="00E20B79"/>
    <w:rsid w:val="00E20DB1"/>
    <w:rsid w:val="00E20E95"/>
    <w:rsid w:val="00E21AF5"/>
    <w:rsid w:val="00E21F0E"/>
    <w:rsid w:val="00E21F13"/>
    <w:rsid w:val="00E22048"/>
    <w:rsid w:val="00E22779"/>
    <w:rsid w:val="00E22A29"/>
    <w:rsid w:val="00E22A79"/>
    <w:rsid w:val="00E22E62"/>
    <w:rsid w:val="00E22F1B"/>
    <w:rsid w:val="00E2309A"/>
    <w:rsid w:val="00E231EC"/>
    <w:rsid w:val="00E23613"/>
    <w:rsid w:val="00E23717"/>
    <w:rsid w:val="00E23839"/>
    <w:rsid w:val="00E23F17"/>
    <w:rsid w:val="00E23F94"/>
    <w:rsid w:val="00E250EF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3A3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ED4"/>
    <w:rsid w:val="00E42F00"/>
    <w:rsid w:val="00E43000"/>
    <w:rsid w:val="00E432C4"/>
    <w:rsid w:val="00E445D0"/>
    <w:rsid w:val="00E45018"/>
    <w:rsid w:val="00E450AD"/>
    <w:rsid w:val="00E45830"/>
    <w:rsid w:val="00E45AD4"/>
    <w:rsid w:val="00E45E2F"/>
    <w:rsid w:val="00E46642"/>
    <w:rsid w:val="00E46C8B"/>
    <w:rsid w:val="00E4721D"/>
    <w:rsid w:val="00E4728B"/>
    <w:rsid w:val="00E4739A"/>
    <w:rsid w:val="00E47AF1"/>
    <w:rsid w:val="00E50080"/>
    <w:rsid w:val="00E50279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98B"/>
    <w:rsid w:val="00E61F15"/>
    <w:rsid w:val="00E62097"/>
    <w:rsid w:val="00E621C8"/>
    <w:rsid w:val="00E62DA1"/>
    <w:rsid w:val="00E62E86"/>
    <w:rsid w:val="00E647F2"/>
    <w:rsid w:val="00E65401"/>
    <w:rsid w:val="00E65583"/>
    <w:rsid w:val="00E65FAB"/>
    <w:rsid w:val="00E667C1"/>
    <w:rsid w:val="00E66FCB"/>
    <w:rsid w:val="00E676A8"/>
    <w:rsid w:val="00E677E9"/>
    <w:rsid w:val="00E67B6C"/>
    <w:rsid w:val="00E70BA6"/>
    <w:rsid w:val="00E70BE6"/>
    <w:rsid w:val="00E70DFA"/>
    <w:rsid w:val="00E70F50"/>
    <w:rsid w:val="00E71227"/>
    <w:rsid w:val="00E71829"/>
    <w:rsid w:val="00E72839"/>
    <w:rsid w:val="00E7300B"/>
    <w:rsid w:val="00E739C4"/>
    <w:rsid w:val="00E73A24"/>
    <w:rsid w:val="00E742A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6750"/>
    <w:rsid w:val="00E776B7"/>
    <w:rsid w:val="00E80C7F"/>
    <w:rsid w:val="00E8114B"/>
    <w:rsid w:val="00E8137F"/>
    <w:rsid w:val="00E81626"/>
    <w:rsid w:val="00E81AE2"/>
    <w:rsid w:val="00E82514"/>
    <w:rsid w:val="00E82CE7"/>
    <w:rsid w:val="00E82FED"/>
    <w:rsid w:val="00E83174"/>
    <w:rsid w:val="00E84F7C"/>
    <w:rsid w:val="00E8534E"/>
    <w:rsid w:val="00E856F2"/>
    <w:rsid w:val="00E85902"/>
    <w:rsid w:val="00E85A54"/>
    <w:rsid w:val="00E85B20"/>
    <w:rsid w:val="00E85F11"/>
    <w:rsid w:val="00E85FEC"/>
    <w:rsid w:val="00E86659"/>
    <w:rsid w:val="00E86C5E"/>
    <w:rsid w:val="00E871F7"/>
    <w:rsid w:val="00E877E0"/>
    <w:rsid w:val="00E90DA2"/>
    <w:rsid w:val="00E911D7"/>
    <w:rsid w:val="00E9123B"/>
    <w:rsid w:val="00E913D1"/>
    <w:rsid w:val="00E915A1"/>
    <w:rsid w:val="00E91A8E"/>
    <w:rsid w:val="00E91AB8"/>
    <w:rsid w:val="00E91B6F"/>
    <w:rsid w:val="00E92FB0"/>
    <w:rsid w:val="00E93C1E"/>
    <w:rsid w:val="00E94068"/>
    <w:rsid w:val="00E9559D"/>
    <w:rsid w:val="00E959B7"/>
    <w:rsid w:val="00E95CA3"/>
    <w:rsid w:val="00E960CF"/>
    <w:rsid w:val="00E961D8"/>
    <w:rsid w:val="00E97005"/>
    <w:rsid w:val="00E975B9"/>
    <w:rsid w:val="00E97739"/>
    <w:rsid w:val="00E97E58"/>
    <w:rsid w:val="00E97E5B"/>
    <w:rsid w:val="00E97FA8"/>
    <w:rsid w:val="00EA0924"/>
    <w:rsid w:val="00EA0B63"/>
    <w:rsid w:val="00EA0B85"/>
    <w:rsid w:val="00EA1316"/>
    <w:rsid w:val="00EA15C9"/>
    <w:rsid w:val="00EA17E2"/>
    <w:rsid w:val="00EA2DEC"/>
    <w:rsid w:val="00EA39E0"/>
    <w:rsid w:val="00EA3A22"/>
    <w:rsid w:val="00EA4372"/>
    <w:rsid w:val="00EA4679"/>
    <w:rsid w:val="00EA48A0"/>
    <w:rsid w:val="00EA5315"/>
    <w:rsid w:val="00EA5A61"/>
    <w:rsid w:val="00EA5BC7"/>
    <w:rsid w:val="00EA5C84"/>
    <w:rsid w:val="00EA6062"/>
    <w:rsid w:val="00EA6FA1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4A03"/>
    <w:rsid w:val="00EB5023"/>
    <w:rsid w:val="00EB56C3"/>
    <w:rsid w:val="00EB6051"/>
    <w:rsid w:val="00EB66DD"/>
    <w:rsid w:val="00EB6874"/>
    <w:rsid w:val="00EB6FA6"/>
    <w:rsid w:val="00EB7066"/>
    <w:rsid w:val="00EB7AD3"/>
    <w:rsid w:val="00EC07B9"/>
    <w:rsid w:val="00EC0E5B"/>
    <w:rsid w:val="00EC1438"/>
    <w:rsid w:val="00EC1916"/>
    <w:rsid w:val="00EC1B68"/>
    <w:rsid w:val="00EC1E70"/>
    <w:rsid w:val="00EC2105"/>
    <w:rsid w:val="00EC265B"/>
    <w:rsid w:val="00EC33A1"/>
    <w:rsid w:val="00EC351E"/>
    <w:rsid w:val="00EC3742"/>
    <w:rsid w:val="00EC3A37"/>
    <w:rsid w:val="00EC4108"/>
    <w:rsid w:val="00EC41A4"/>
    <w:rsid w:val="00EC4229"/>
    <w:rsid w:val="00EC4302"/>
    <w:rsid w:val="00EC458F"/>
    <w:rsid w:val="00EC5DAE"/>
    <w:rsid w:val="00EC6366"/>
    <w:rsid w:val="00EC63D1"/>
    <w:rsid w:val="00EC64B3"/>
    <w:rsid w:val="00EC704B"/>
    <w:rsid w:val="00EC7508"/>
    <w:rsid w:val="00EC7DB0"/>
    <w:rsid w:val="00ED0D11"/>
    <w:rsid w:val="00ED0F87"/>
    <w:rsid w:val="00ED141B"/>
    <w:rsid w:val="00ED1465"/>
    <w:rsid w:val="00ED23F1"/>
    <w:rsid w:val="00ED28AC"/>
    <w:rsid w:val="00ED295F"/>
    <w:rsid w:val="00ED31BB"/>
    <w:rsid w:val="00ED3504"/>
    <w:rsid w:val="00ED354F"/>
    <w:rsid w:val="00ED380B"/>
    <w:rsid w:val="00ED4669"/>
    <w:rsid w:val="00ED4BEA"/>
    <w:rsid w:val="00ED55F8"/>
    <w:rsid w:val="00ED5929"/>
    <w:rsid w:val="00ED61A8"/>
    <w:rsid w:val="00ED624B"/>
    <w:rsid w:val="00ED65E4"/>
    <w:rsid w:val="00ED709B"/>
    <w:rsid w:val="00ED7EDD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E7E5B"/>
    <w:rsid w:val="00EF0248"/>
    <w:rsid w:val="00EF05FA"/>
    <w:rsid w:val="00EF11F6"/>
    <w:rsid w:val="00EF1522"/>
    <w:rsid w:val="00EF16AE"/>
    <w:rsid w:val="00EF1DC4"/>
    <w:rsid w:val="00EF235B"/>
    <w:rsid w:val="00EF2EF3"/>
    <w:rsid w:val="00EF33AB"/>
    <w:rsid w:val="00EF3B81"/>
    <w:rsid w:val="00EF3C54"/>
    <w:rsid w:val="00EF4023"/>
    <w:rsid w:val="00EF424B"/>
    <w:rsid w:val="00EF435D"/>
    <w:rsid w:val="00EF44B4"/>
    <w:rsid w:val="00EF5086"/>
    <w:rsid w:val="00EF545B"/>
    <w:rsid w:val="00EF54E8"/>
    <w:rsid w:val="00EF585B"/>
    <w:rsid w:val="00EF5C3A"/>
    <w:rsid w:val="00EF6383"/>
    <w:rsid w:val="00EF63F4"/>
    <w:rsid w:val="00EF6426"/>
    <w:rsid w:val="00EF6437"/>
    <w:rsid w:val="00EF6942"/>
    <w:rsid w:val="00EF714C"/>
    <w:rsid w:val="00EF7B2C"/>
    <w:rsid w:val="00EF7C0B"/>
    <w:rsid w:val="00EF7DF9"/>
    <w:rsid w:val="00EF7F25"/>
    <w:rsid w:val="00F00615"/>
    <w:rsid w:val="00F00E8D"/>
    <w:rsid w:val="00F00E9A"/>
    <w:rsid w:val="00F00FCC"/>
    <w:rsid w:val="00F013B8"/>
    <w:rsid w:val="00F01508"/>
    <w:rsid w:val="00F01639"/>
    <w:rsid w:val="00F01962"/>
    <w:rsid w:val="00F024AD"/>
    <w:rsid w:val="00F033E8"/>
    <w:rsid w:val="00F03553"/>
    <w:rsid w:val="00F05F34"/>
    <w:rsid w:val="00F063B0"/>
    <w:rsid w:val="00F06722"/>
    <w:rsid w:val="00F0680C"/>
    <w:rsid w:val="00F06B04"/>
    <w:rsid w:val="00F07584"/>
    <w:rsid w:val="00F07CD1"/>
    <w:rsid w:val="00F07E88"/>
    <w:rsid w:val="00F108E1"/>
    <w:rsid w:val="00F10D0D"/>
    <w:rsid w:val="00F11797"/>
    <w:rsid w:val="00F119C6"/>
    <w:rsid w:val="00F11ADA"/>
    <w:rsid w:val="00F125E9"/>
    <w:rsid w:val="00F127DD"/>
    <w:rsid w:val="00F138C7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A79"/>
    <w:rsid w:val="00F17B7D"/>
    <w:rsid w:val="00F17E4C"/>
    <w:rsid w:val="00F20402"/>
    <w:rsid w:val="00F21666"/>
    <w:rsid w:val="00F2230C"/>
    <w:rsid w:val="00F2247B"/>
    <w:rsid w:val="00F228D2"/>
    <w:rsid w:val="00F22F4B"/>
    <w:rsid w:val="00F23068"/>
    <w:rsid w:val="00F23C7B"/>
    <w:rsid w:val="00F252E4"/>
    <w:rsid w:val="00F25AA2"/>
    <w:rsid w:val="00F25FC9"/>
    <w:rsid w:val="00F26049"/>
    <w:rsid w:val="00F267E5"/>
    <w:rsid w:val="00F269F9"/>
    <w:rsid w:val="00F27962"/>
    <w:rsid w:val="00F3123A"/>
    <w:rsid w:val="00F3126B"/>
    <w:rsid w:val="00F31B43"/>
    <w:rsid w:val="00F325DC"/>
    <w:rsid w:val="00F3298C"/>
    <w:rsid w:val="00F32E3A"/>
    <w:rsid w:val="00F3380C"/>
    <w:rsid w:val="00F341BF"/>
    <w:rsid w:val="00F3430B"/>
    <w:rsid w:val="00F34B84"/>
    <w:rsid w:val="00F34F88"/>
    <w:rsid w:val="00F3511E"/>
    <w:rsid w:val="00F357D6"/>
    <w:rsid w:val="00F35BEA"/>
    <w:rsid w:val="00F366A7"/>
    <w:rsid w:val="00F366E3"/>
    <w:rsid w:val="00F36840"/>
    <w:rsid w:val="00F3689E"/>
    <w:rsid w:val="00F36B21"/>
    <w:rsid w:val="00F370BD"/>
    <w:rsid w:val="00F37957"/>
    <w:rsid w:val="00F4052B"/>
    <w:rsid w:val="00F406BA"/>
    <w:rsid w:val="00F41325"/>
    <w:rsid w:val="00F416D3"/>
    <w:rsid w:val="00F421BD"/>
    <w:rsid w:val="00F42E1A"/>
    <w:rsid w:val="00F4303C"/>
    <w:rsid w:val="00F4346A"/>
    <w:rsid w:val="00F436F1"/>
    <w:rsid w:val="00F43817"/>
    <w:rsid w:val="00F43F40"/>
    <w:rsid w:val="00F44082"/>
    <w:rsid w:val="00F4453C"/>
    <w:rsid w:val="00F44C14"/>
    <w:rsid w:val="00F455FC"/>
    <w:rsid w:val="00F4562C"/>
    <w:rsid w:val="00F4605C"/>
    <w:rsid w:val="00F46AA9"/>
    <w:rsid w:val="00F47354"/>
    <w:rsid w:val="00F47666"/>
    <w:rsid w:val="00F4793E"/>
    <w:rsid w:val="00F5002E"/>
    <w:rsid w:val="00F5009E"/>
    <w:rsid w:val="00F50815"/>
    <w:rsid w:val="00F51825"/>
    <w:rsid w:val="00F51B81"/>
    <w:rsid w:val="00F52276"/>
    <w:rsid w:val="00F524B1"/>
    <w:rsid w:val="00F5286F"/>
    <w:rsid w:val="00F52A6F"/>
    <w:rsid w:val="00F52CF0"/>
    <w:rsid w:val="00F53C4A"/>
    <w:rsid w:val="00F53E66"/>
    <w:rsid w:val="00F5405F"/>
    <w:rsid w:val="00F54363"/>
    <w:rsid w:val="00F55269"/>
    <w:rsid w:val="00F55277"/>
    <w:rsid w:val="00F55745"/>
    <w:rsid w:val="00F55D00"/>
    <w:rsid w:val="00F55E3E"/>
    <w:rsid w:val="00F56702"/>
    <w:rsid w:val="00F56FA4"/>
    <w:rsid w:val="00F570E2"/>
    <w:rsid w:val="00F60041"/>
    <w:rsid w:val="00F60237"/>
    <w:rsid w:val="00F60609"/>
    <w:rsid w:val="00F6069F"/>
    <w:rsid w:val="00F60D0E"/>
    <w:rsid w:val="00F61620"/>
    <w:rsid w:val="00F61696"/>
    <w:rsid w:val="00F61810"/>
    <w:rsid w:val="00F61B16"/>
    <w:rsid w:val="00F61DBF"/>
    <w:rsid w:val="00F627EF"/>
    <w:rsid w:val="00F629DC"/>
    <w:rsid w:val="00F62D12"/>
    <w:rsid w:val="00F63201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2E0"/>
    <w:rsid w:val="00F67502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5D40"/>
    <w:rsid w:val="00F779FA"/>
    <w:rsid w:val="00F77CC0"/>
    <w:rsid w:val="00F77D6F"/>
    <w:rsid w:val="00F77E6D"/>
    <w:rsid w:val="00F8031F"/>
    <w:rsid w:val="00F80973"/>
    <w:rsid w:val="00F80EA6"/>
    <w:rsid w:val="00F814C5"/>
    <w:rsid w:val="00F81F55"/>
    <w:rsid w:val="00F82157"/>
    <w:rsid w:val="00F82359"/>
    <w:rsid w:val="00F825BC"/>
    <w:rsid w:val="00F8383D"/>
    <w:rsid w:val="00F83A7A"/>
    <w:rsid w:val="00F848EF"/>
    <w:rsid w:val="00F855F4"/>
    <w:rsid w:val="00F86943"/>
    <w:rsid w:val="00F869E5"/>
    <w:rsid w:val="00F86D79"/>
    <w:rsid w:val="00F86DF3"/>
    <w:rsid w:val="00F8754E"/>
    <w:rsid w:val="00F87A07"/>
    <w:rsid w:val="00F87FBA"/>
    <w:rsid w:val="00F901C1"/>
    <w:rsid w:val="00F903C1"/>
    <w:rsid w:val="00F904CA"/>
    <w:rsid w:val="00F906CF"/>
    <w:rsid w:val="00F909F1"/>
    <w:rsid w:val="00F90DF6"/>
    <w:rsid w:val="00F9110C"/>
    <w:rsid w:val="00F9185B"/>
    <w:rsid w:val="00F9207F"/>
    <w:rsid w:val="00F92228"/>
    <w:rsid w:val="00F92998"/>
    <w:rsid w:val="00F92BD9"/>
    <w:rsid w:val="00F92CB2"/>
    <w:rsid w:val="00F92E35"/>
    <w:rsid w:val="00F93726"/>
    <w:rsid w:val="00F938A8"/>
    <w:rsid w:val="00F938B3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746"/>
    <w:rsid w:val="00FA3A2F"/>
    <w:rsid w:val="00FA3BB1"/>
    <w:rsid w:val="00FA42A2"/>
    <w:rsid w:val="00FA4838"/>
    <w:rsid w:val="00FA4A68"/>
    <w:rsid w:val="00FA4FC4"/>
    <w:rsid w:val="00FA52BF"/>
    <w:rsid w:val="00FA591A"/>
    <w:rsid w:val="00FA5A0D"/>
    <w:rsid w:val="00FA5B54"/>
    <w:rsid w:val="00FA5CED"/>
    <w:rsid w:val="00FA60B4"/>
    <w:rsid w:val="00FA6713"/>
    <w:rsid w:val="00FA6966"/>
    <w:rsid w:val="00FA6974"/>
    <w:rsid w:val="00FA7C55"/>
    <w:rsid w:val="00FB02C9"/>
    <w:rsid w:val="00FB06A0"/>
    <w:rsid w:val="00FB0ABF"/>
    <w:rsid w:val="00FB0FCE"/>
    <w:rsid w:val="00FB0FFF"/>
    <w:rsid w:val="00FB143B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5C9A"/>
    <w:rsid w:val="00FB6059"/>
    <w:rsid w:val="00FC0367"/>
    <w:rsid w:val="00FC0BE9"/>
    <w:rsid w:val="00FC0EB6"/>
    <w:rsid w:val="00FC19B4"/>
    <w:rsid w:val="00FC19EB"/>
    <w:rsid w:val="00FC27F5"/>
    <w:rsid w:val="00FC2A5E"/>
    <w:rsid w:val="00FC30F9"/>
    <w:rsid w:val="00FC36FD"/>
    <w:rsid w:val="00FC3E16"/>
    <w:rsid w:val="00FC3E31"/>
    <w:rsid w:val="00FC4066"/>
    <w:rsid w:val="00FC4412"/>
    <w:rsid w:val="00FC47D8"/>
    <w:rsid w:val="00FC491E"/>
    <w:rsid w:val="00FC4D3F"/>
    <w:rsid w:val="00FC4E45"/>
    <w:rsid w:val="00FC4FDE"/>
    <w:rsid w:val="00FC53DC"/>
    <w:rsid w:val="00FC62D8"/>
    <w:rsid w:val="00FC6583"/>
    <w:rsid w:val="00FC6981"/>
    <w:rsid w:val="00FC6BFF"/>
    <w:rsid w:val="00FC6D4C"/>
    <w:rsid w:val="00FC72C6"/>
    <w:rsid w:val="00FC74F6"/>
    <w:rsid w:val="00FC75EE"/>
    <w:rsid w:val="00FC7625"/>
    <w:rsid w:val="00FC7688"/>
    <w:rsid w:val="00FD04ED"/>
    <w:rsid w:val="00FD0BD3"/>
    <w:rsid w:val="00FD1721"/>
    <w:rsid w:val="00FD1768"/>
    <w:rsid w:val="00FD1D0C"/>
    <w:rsid w:val="00FD2640"/>
    <w:rsid w:val="00FD2E48"/>
    <w:rsid w:val="00FD31CF"/>
    <w:rsid w:val="00FD3AF0"/>
    <w:rsid w:val="00FD3C35"/>
    <w:rsid w:val="00FD47AC"/>
    <w:rsid w:val="00FD4B30"/>
    <w:rsid w:val="00FD4C09"/>
    <w:rsid w:val="00FD4F45"/>
    <w:rsid w:val="00FD58AA"/>
    <w:rsid w:val="00FD5C35"/>
    <w:rsid w:val="00FD5FFD"/>
    <w:rsid w:val="00FD6B31"/>
    <w:rsid w:val="00FD74A0"/>
    <w:rsid w:val="00FD7562"/>
    <w:rsid w:val="00FD7933"/>
    <w:rsid w:val="00FE047D"/>
    <w:rsid w:val="00FE076E"/>
    <w:rsid w:val="00FE0C2F"/>
    <w:rsid w:val="00FE1492"/>
    <w:rsid w:val="00FE15CD"/>
    <w:rsid w:val="00FE17E3"/>
    <w:rsid w:val="00FE1B35"/>
    <w:rsid w:val="00FE2591"/>
    <w:rsid w:val="00FE25EE"/>
    <w:rsid w:val="00FE277A"/>
    <w:rsid w:val="00FE4425"/>
    <w:rsid w:val="00FE4864"/>
    <w:rsid w:val="00FE4AA4"/>
    <w:rsid w:val="00FE4C46"/>
    <w:rsid w:val="00FE531A"/>
    <w:rsid w:val="00FE53AC"/>
    <w:rsid w:val="00FE5E23"/>
    <w:rsid w:val="00FE6053"/>
    <w:rsid w:val="00FE6109"/>
    <w:rsid w:val="00FE67DA"/>
    <w:rsid w:val="00FE707F"/>
    <w:rsid w:val="00FE71DD"/>
    <w:rsid w:val="00FF0BEF"/>
    <w:rsid w:val="00FF0E22"/>
    <w:rsid w:val="00FF0EEF"/>
    <w:rsid w:val="00FF0F9D"/>
    <w:rsid w:val="00FF11C4"/>
    <w:rsid w:val="00FF1753"/>
    <w:rsid w:val="00FF1E60"/>
    <w:rsid w:val="00FF26A2"/>
    <w:rsid w:val="00FF2E37"/>
    <w:rsid w:val="00FF391E"/>
    <w:rsid w:val="00FF402F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  <w:style w:type="character" w:styleId="nfase">
    <w:name w:val="Emphasis"/>
    <w:basedOn w:val="Fontepargpadro"/>
    <w:uiPriority w:val="20"/>
    <w:qFormat/>
    <w:rsid w:val="00645C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BF57A-BC3D-4D7C-AF2F-8DD5F8EC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1443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2</cp:revision>
  <cp:lastPrinted>2025-07-14T23:16:00Z</cp:lastPrinted>
  <dcterms:created xsi:type="dcterms:W3CDTF">2026-01-08T14:17:00Z</dcterms:created>
  <dcterms:modified xsi:type="dcterms:W3CDTF">2026-01-08T14:17:00Z</dcterms:modified>
</cp:coreProperties>
</file>